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B4D9EB">
      <w:pPr>
        <w:wordWrap w:val="0"/>
        <w:jc w:val="right"/>
        <w:rPr>
          <w:color w:val="000000"/>
        </w:rPr>
      </w:pPr>
      <w:bookmarkStart w:id="142" w:name="_GoBack"/>
      <w:bookmarkEnd w:id="142"/>
      <w:r>
        <w:rPr>
          <w:rFonts w:hint="eastAsia"/>
          <w:color w:val="000000"/>
        </w:rPr>
        <w:t>采购代理机构备</w:t>
      </w:r>
      <w:r>
        <w:rPr>
          <w:rFonts w:hint="eastAsia" w:ascii="宋体" w:hAnsi="宋体"/>
          <w:color w:val="000000"/>
        </w:rPr>
        <w:t>案号：CQCBJQ</w:t>
      </w:r>
      <w:r>
        <w:rPr>
          <w:rFonts w:ascii="宋体" w:hAnsi="宋体"/>
          <w:color w:val="000000"/>
        </w:rPr>
        <w:t>2302-031</w:t>
      </w:r>
    </w:p>
    <w:p w14:paraId="7418E037">
      <w:pPr>
        <w:jc w:val="center"/>
        <w:rPr>
          <w:color w:val="000000"/>
        </w:rPr>
      </w:pPr>
    </w:p>
    <w:p w14:paraId="795E81A2">
      <w:pPr>
        <w:jc w:val="center"/>
        <w:outlineLvl w:val="0"/>
        <w:rPr>
          <w:color w:val="000000"/>
          <w:sz w:val="44"/>
          <w:szCs w:val="44"/>
        </w:rPr>
      </w:pPr>
    </w:p>
    <w:p w14:paraId="4D329A40">
      <w:pPr>
        <w:jc w:val="center"/>
        <w:outlineLvl w:val="0"/>
        <w:rPr>
          <w:rFonts w:ascii="宋体" w:hAnsi="宋体"/>
          <w:b/>
          <w:color w:val="000000"/>
          <w:sz w:val="48"/>
          <w:szCs w:val="48"/>
        </w:rPr>
      </w:pPr>
      <w:r>
        <w:rPr>
          <w:rFonts w:hint="eastAsia" w:ascii="宋体" w:hAnsi="宋体"/>
          <w:b/>
          <w:color w:val="000000"/>
          <w:sz w:val="48"/>
          <w:szCs w:val="48"/>
        </w:rPr>
        <w:t>智慧长江物流工程（二期）可行性研究服务</w:t>
      </w:r>
    </w:p>
    <w:p w14:paraId="295460EB">
      <w:pPr>
        <w:jc w:val="center"/>
        <w:outlineLvl w:val="0"/>
        <w:rPr>
          <w:color w:val="000000"/>
          <w:sz w:val="44"/>
          <w:szCs w:val="44"/>
        </w:rPr>
      </w:pPr>
    </w:p>
    <w:p w14:paraId="2516DEC8">
      <w:pPr>
        <w:jc w:val="center"/>
        <w:outlineLvl w:val="0"/>
        <w:rPr>
          <w:color w:val="000000"/>
          <w:sz w:val="44"/>
          <w:szCs w:val="44"/>
        </w:rPr>
      </w:pPr>
    </w:p>
    <w:p w14:paraId="04856D4D">
      <w:pPr>
        <w:jc w:val="center"/>
        <w:outlineLvl w:val="0"/>
        <w:rPr>
          <w:color w:val="000000"/>
          <w:sz w:val="44"/>
          <w:szCs w:val="44"/>
        </w:rPr>
      </w:pPr>
    </w:p>
    <w:p w14:paraId="796D561A">
      <w:pPr>
        <w:jc w:val="center"/>
        <w:outlineLvl w:val="0"/>
        <w:rPr>
          <w:color w:val="000000"/>
          <w:sz w:val="44"/>
          <w:szCs w:val="44"/>
        </w:rPr>
      </w:pPr>
    </w:p>
    <w:p w14:paraId="728D0D2B">
      <w:pPr>
        <w:jc w:val="center"/>
        <w:outlineLvl w:val="0"/>
        <w:rPr>
          <w:color w:val="000000"/>
          <w:sz w:val="44"/>
          <w:szCs w:val="44"/>
        </w:rPr>
      </w:pPr>
    </w:p>
    <w:p w14:paraId="283F0FDA">
      <w:pPr>
        <w:jc w:val="center"/>
        <w:outlineLvl w:val="0"/>
        <w:rPr>
          <w:color w:val="000000"/>
          <w:sz w:val="44"/>
          <w:szCs w:val="44"/>
        </w:rPr>
      </w:pPr>
    </w:p>
    <w:p w14:paraId="164FE0F6">
      <w:pPr>
        <w:jc w:val="center"/>
        <w:outlineLvl w:val="0"/>
        <w:rPr>
          <w:color w:val="000000"/>
          <w:spacing w:val="80"/>
          <w:sz w:val="72"/>
          <w:szCs w:val="72"/>
        </w:rPr>
      </w:pPr>
      <w:r>
        <w:rPr>
          <w:color w:val="000000"/>
          <w:spacing w:val="80"/>
          <w:sz w:val="72"/>
          <w:szCs w:val="72"/>
        </w:rPr>
        <w:t>竞争性比选文件</w:t>
      </w:r>
    </w:p>
    <w:p w14:paraId="1175EAC7">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SZFKAWLCG2023-006</w:t>
      </w:r>
    </w:p>
    <w:p w14:paraId="73BC8A9D">
      <w:pPr>
        <w:spacing w:line="700" w:lineRule="exact"/>
        <w:jc w:val="center"/>
        <w:rPr>
          <w:color w:val="000000"/>
          <w:sz w:val="36"/>
          <w:szCs w:val="30"/>
        </w:rPr>
      </w:pPr>
    </w:p>
    <w:p w14:paraId="231E9D53">
      <w:pPr>
        <w:spacing w:line="700" w:lineRule="exact"/>
        <w:ind w:firstLine="2700" w:firstLineChars="750"/>
        <w:rPr>
          <w:rFonts w:ascii="宋体" w:hAnsi="宋体"/>
          <w:color w:val="000000"/>
          <w:sz w:val="36"/>
          <w:szCs w:val="30"/>
        </w:rPr>
      </w:pPr>
    </w:p>
    <w:p w14:paraId="68864F65">
      <w:pPr>
        <w:spacing w:line="700" w:lineRule="exact"/>
        <w:jc w:val="center"/>
        <w:rPr>
          <w:rFonts w:ascii="宋体" w:hAnsi="宋体"/>
          <w:b/>
          <w:color w:val="000000"/>
          <w:sz w:val="30"/>
          <w:szCs w:val="30"/>
        </w:rPr>
      </w:pPr>
    </w:p>
    <w:p w14:paraId="03A0B228">
      <w:pPr>
        <w:spacing w:line="700" w:lineRule="exact"/>
        <w:jc w:val="center"/>
        <w:rPr>
          <w:rFonts w:ascii="宋体" w:hAnsi="宋体"/>
          <w:b/>
          <w:color w:val="000000"/>
          <w:sz w:val="30"/>
          <w:szCs w:val="30"/>
        </w:rPr>
      </w:pPr>
    </w:p>
    <w:p w14:paraId="46DF618D">
      <w:pPr>
        <w:spacing w:line="700" w:lineRule="exact"/>
        <w:jc w:val="center"/>
        <w:rPr>
          <w:rFonts w:ascii="宋体" w:hAnsi="宋体"/>
          <w:b/>
          <w:color w:val="000000"/>
          <w:sz w:val="30"/>
          <w:szCs w:val="30"/>
        </w:rPr>
      </w:pPr>
    </w:p>
    <w:p w14:paraId="02AE40D5">
      <w:pPr>
        <w:pStyle w:val="3"/>
      </w:pPr>
    </w:p>
    <w:p w14:paraId="71F9E05A"/>
    <w:p w14:paraId="1A20C6A6">
      <w:pPr>
        <w:pStyle w:val="2"/>
      </w:pPr>
    </w:p>
    <w:p w14:paraId="767192B6">
      <w:pPr>
        <w:pStyle w:val="2"/>
      </w:pPr>
    </w:p>
    <w:p w14:paraId="7E164A19">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38259632">
      <w:pPr>
        <w:spacing w:line="700" w:lineRule="exact"/>
        <w:jc w:val="center"/>
        <w:rPr>
          <w:color w:val="000000"/>
          <w:sz w:val="36"/>
          <w:szCs w:val="30"/>
        </w:rPr>
      </w:pPr>
      <w:r>
        <w:rPr>
          <w:color w:val="000000"/>
          <w:sz w:val="36"/>
          <w:szCs w:val="30"/>
        </w:rPr>
        <w:t>采购代理机构：重庆市中基致信招标代理有限公司</w:t>
      </w:r>
    </w:p>
    <w:p w14:paraId="3D55930C">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三</w:t>
      </w:r>
      <w:r>
        <w:rPr>
          <w:color w:val="000000"/>
          <w:sz w:val="36"/>
          <w:szCs w:val="30"/>
        </w:rPr>
        <w:t>月</w:t>
      </w:r>
    </w:p>
    <w:p w14:paraId="3537BC3E">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486CB700">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"_Toc129941158" </w:instrText>
      </w:r>
      <w:r>
        <w:fldChar w:fldCharType="separate"/>
      </w:r>
      <w:r>
        <w:rPr>
          <w:rStyle w:val="65"/>
          <w:rFonts w:ascii="宋体" w:hAnsi="宋体"/>
        </w:rPr>
        <w:t>第一篇  采购邀请书</w:t>
      </w:r>
      <w:r>
        <w:tab/>
      </w:r>
      <w:r>
        <w:fldChar w:fldCharType="begin"/>
      </w:r>
      <w:r>
        <w:instrText xml:space="preserve"> PAGEREF _Toc129941158 \h </w:instrText>
      </w:r>
      <w:r>
        <w:fldChar w:fldCharType="separate"/>
      </w:r>
      <w:r>
        <w:t>- 3 -</w:t>
      </w:r>
      <w:r>
        <w:fldChar w:fldCharType="end"/>
      </w:r>
      <w:r>
        <w:fldChar w:fldCharType="end"/>
      </w:r>
    </w:p>
    <w:p w14:paraId="0DB5528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"_Toc129941159" </w:instrText>
      </w:r>
      <w:r>
        <w:fldChar w:fldCharType="separate"/>
      </w:r>
      <w:r>
        <w:rPr>
          <w:rStyle w:val="65"/>
          <w:rFonts w:ascii="宋体" w:hAnsi="宋体"/>
        </w:rPr>
        <w:t>一、竞争性比选内容</w:t>
      </w:r>
      <w:r>
        <w:tab/>
      </w:r>
      <w:r>
        <w:fldChar w:fldCharType="begin"/>
      </w:r>
      <w:r>
        <w:instrText xml:space="preserve"> PAGEREF _Toc129941159 \h </w:instrText>
      </w:r>
      <w:r>
        <w:fldChar w:fldCharType="separate"/>
      </w:r>
      <w:r>
        <w:t>- 3 -</w:t>
      </w:r>
      <w:r>
        <w:fldChar w:fldCharType="end"/>
      </w:r>
      <w:r>
        <w:fldChar w:fldCharType="end"/>
      </w:r>
    </w:p>
    <w:p w14:paraId="002B71C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"_Toc129941160" </w:instrText>
      </w:r>
      <w:r>
        <w:fldChar w:fldCharType="separate"/>
      </w:r>
      <w:r>
        <w:rPr>
          <w:rStyle w:val="65"/>
          <w:rFonts w:ascii="宋体" w:hAnsi="宋体"/>
        </w:rPr>
        <w:t>二、资金来源</w:t>
      </w:r>
      <w:r>
        <w:tab/>
      </w:r>
      <w:r>
        <w:fldChar w:fldCharType="begin"/>
      </w:r>
      <w:r>
        <w:instrText xml:space="preserve"> PAGEREF _Toc129941160 \h </w:instrText>
      </w:r>
      <w:r>
        <w:fldChar w:fldCharType="separate"/>
      </w:r>
      <w:r>
        <w:t>- 3 -</w:t>
      </w:r>
      <w:r>
        <w:fldChar w:fldCharType="end"/>
      </w:r>
      <w:r>
        <w:fldChar w:fldCharType="end"/>
      </w:r>
    </w:p>
    <w:p w14:paraId="1DB9121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"_Toc129941161" </w:instrText>
      </w:r>
      <w:r>
        <w:fldChar w:fldCharType="separate"/>
      </w:r>
      <w:r>
        <w:rPr>
          <w:rStyle w:val="65"/>
          <w:rFonts w:ascii="宋体" w:hAnsi="宋体"/>
        </w:rPr>
        <w:t>三、供应商资格条件</w:t>
      </w:r>
      <w:r>
        <w:tab/>
      </w:r>
      <w:r>
        <w:fldChar w:fldCharType="begin"/>
      </w:r>
      <w:r>
        <w:instrText xml:space="preserve"> PAGEREF _Toc129941161 \h </w:instrText>
      </w:r>
      <w:r>
        <w:fldChar w:fldCharType="separate"/>
      </w:r>
      <w:r>
        <w:t>- 3 -</w:t>
      </w:r>
      <w:r>
        <w:fldChar w:fldCharType="end"/>
      </w:r>
      <w:r>
        <w:fldChar w:fldCharType="end"/>
      </w:r>
    </w:p>
    <w:p w14:paraId="5FF7258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"_Toc129941162" </w:instrText>
      </w:r>
      <w:r>
        <w:fldChar w:fldCharType="separate"/>
      </w:r>
      <w:r>
        <w:rPr>
          <w:rStyle w:val="65"/>
          <w:rFonts w:ascii="宋体" w:hAnsi="宋体"/>
        </w:rPr>
        <w:t>四、比选有关说明</w:t>
      </w:r>
      <w:r>
        <w:tab/>
      </w:r>
      <w:r>
        <w:fldChar w:fldCharType="begin"/>
      </w:r>
      <w:r>
        <w:instrText xml:space="preserve"> PAGEREF _Toc129941162 \h </w:instrText>
      </w:r>
      <w:r>
        <w:fldChar w:fldCharType="separate"/>
      </w:r>
      <w:r>
        <w:t>- 3 -</w:t>
      </w:r>
      <w:r>
        <w:fldChar w:fldCharType="end"/>
      </w:r>
      <w:r>
        <w:fldChar w:fldCharType="end"/>
      </w:r>
    </w:p>
    <w:p w14:paraId="27670D2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"_Toc129941163" </w:instrText>
      </w:r>
      <w:r>
        <w:fldChar w:fldCharType="separate"/>
      </w:r>
      <w:r>
        <w:rPr>
          <w:rStyle w:val="65"/>
          <w:rFonts w:ascii="宋体" w:hAnsi="宋体"/>
        </w:rPr>
        <w:t>五、比选保证金</w:t>
      </w:r>
      <w:r>
        <w:tab/>
      </w:r>
      <w:r>
        <w:fldChar w:fldCharType="begin"/>
      </w:r>
      <w:r>
        <w:instrText xml:space="preserve"> PAGEREF _Toc129941163 \h </w:instrText>
      </w:r>
      <w:r>
        <w:fldChar w:fldCharType="separate"/>
      </w:r>
      <w:r>
        <w:t>- 4 -</w:t>
      </w:r>
      <w:r>
        <w:fldChar w:fldCharType="end"/>
      </w:r>
      <w:r>
        <w:fldChar w:fldCharType="end"/>
      </w:r>
    </w:p>
    <w:p w14:paraId="3771311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"_Toc129941164" </w:instrText>
      </w:r>
      <w:r>
        <w:fldChar w:fldCharType="separate"/>
      </w:r>
      <w:r>
        <w:rPr>
          <w:rStyle w:val="65"/>
          <w:rFonts w:ascii="宋体" w:hAnsi="宋体"/>
        </w:rPr>
        <w:t>六、采购项目需落实的政府采购政策</w:t>
      </w:r>
      <w:r>
        <w:tab/>
      </w:r>
      <w:r>
        <w:fldChar w:fldCharType="begin"/>
      </w:r>
      <w:r>
        <w:instrText xml:space="preserve"> PAGEREF _Toc129941164 \h </w:instrText>
      </w:r>
      <w:r>
        <w:fldChar w:fldCharType="separate"/>
      </w:r>
      <w:r>
        <w:t>- 5 -</w:t>
      </w:r>
      <w:r>
        <w:fldChar w:fldCharType="end"/>
      </w:r>
      <w:r>
        <w:fldChar w:fldCharType="end"/>
      </w:r>
    </w:p>
    <w:p w14:paraId="0C76277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"_Toc129941165" </w:instrText>
      </w:r>
      <w:r>
        <w:fldChar w:fldCharType="separate"/>
      </w:r>
      <w:r>
        <w:rPr>
          <w:rStyle w:val="65"/>
          <w:rFonts w:ascii="宋体" w:hAnsi="宋体"/>
        </w:rPr>
        <w:t>七、其它有关规定</w:t>
      </w:r>
      <w:r>
        <w:tab/>
      </w:r>
      <w:r>
        <w:fldChar w:fldCharType="begin"/>
      </w:r>
      <w:r>
        <w:instrText xml:space="preserve"> PAGEREF _Toc129941165 \h </w:instrText>
      </w:r>
      <w:r>
        <w:fldChar w:fldCharType="separate"/>
      </w:r>
      <w:r>
        <w:t>- 5 -</w:t>
      </w:r>
      <w:r>
        <w:fldChar w:fldCharType="end"/>
      </w:r>
      <w:r>
        <w:fldChar w:fldCharType="end"/>
      </w:r>
    </w:p>
    <w:p w14:paraId="2BD4B25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"_Toc129941166" </w:instrText>
      </w:r>
      <w:r>
        <w:fldChar w:fldCharType="separate"/>
      </w:r>
      <w:r>
        <w:rPr>
          <w:rStyle w:val="65"/>
          <w:rFonts w:ascii="宋体" w:hAnsi="宋体"/>
        </w:rPr>
        <w:t>八、联系方式</w:t>
      </w:r>
      <w:r>
        <w:tab/>
      </w:r>
      <w:r>
        <w:fldChar w:fldCharType="begin"/>
      </w:r>
      <w:r>
        <w:instrText xml:space="preserve"> PAGEREF _Toc129941166 \h </w:instrText>
      </w:r>
      <w:r>
        <w:fldChar w:fldCharType="separate"/>
      </w:r>
      <w:r>
        <w:t>- 6 -</w:t>
      </w:r>
      <w:r>
        <w:fldChar w:fldCharType="end"/>
      </w:r>
      <w:r>
        <w:fldChar w:fldCharType="end"/>
      </w:r>
    </w:p>
    <w:p w14:paraId="19CB3AC2">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"_Toc129941167" </w:instrText>
      </w:r>
      <w:r>
        <w:fldChar w:fldCharType="separate"/>
      </w:r>
      <w:r>
        <w:rPr>
          <w:rStyle w:val="65"/>
          <w:rFonts w:ascii="宋体" w:hAnsi="宋体"/>
        </w:rPr>
        <w:t>第二篇  采购技术和服务需求</w:t>
      </w:r>
      <w:r>
        <w:tab/>
      </w:r>
      <w:r>
        <w:fldChar w:fldCharType="begin"/>
      </w:r>
      <w:r>
        <w:instrText xml:space="preserve"> PAGEREF _Toc129941167 \h </w:instrText>
      </w:r>
      <w:r>
        <w:fldChar w:fldCharType="separate"/>
      </w:r>
      <w:r>
        <w:t>- 7 -</w:t>
      </w:r>
      <w:r>
        <w:fldChar w:fldCharType="end"/>
      </w:r>
      <w:r>
        <w:fldChar w:fldCharType="end"/>
      </w:r>
    </w:p>
    <w:p w14:paraId="2499D4F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"_Toc129941168" </w:instrText>
      </w:r>
      <w:r>
        <w:fldChar w:fldCharType="separate"/>
      </w:r>
      <w:r>
        <w:rPr>
          <w:rStyle w:val="65"/>
          <w:rFonts w:ascii="宋体" w:hAnsi="宋体"/>
        </w:rPr>
        <w:t>一、项目概况</w:t>
      </w:r>
      <w:r>
        <w:tab/>
      </w:r>
      <w:r>
        <w:fldChar w:fldCharType="begin"/>
      </w:r>
      <w:r>
        <w:instrText xml:space="preserve"> PAGEREF _Toc129941168 \h </w:instrText>
      </w:r>
      <w:r>
        <w:fldChar w:fldCharType="separate"/>
      </w:r>
      <w:r>
        <w:t>- 7 -</w:t>
      </w:r>
      <w:r>
        <w:fldChar w:fldCharType="end"/>
      </w:r>
      <w:r>
        <w:fldChar w:fldCharType="end"/>
      </w:r>
    </w:p>
    <w:p w14:paraId="3C8B827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"_Toc129941169" </w:instrText>
      </w:r>
      <w:r>
        <w:fldChar w:fldCharType="separate"/>
      </w:r>
      <w:r>
        <w:rPr>
          <w:rStyle w:val="65"/>
          <w:rFonts w:ascii="宋体" w:hAnsi="宋体"/>
        </w:rPr>
        <w:t>※二、服务内容</w:t>
      </w:r>
      <w:r>
        <w:tab/>
      </w:r>
      <w:r>
        <w:fldChar w:fldCharType="begin"/>
      </w:r>
      <w:r>
        <w:instrText xml:space="preserve"> PAGEREF _Toc129941169 \h </w:instrText>
      </w:r>
      <w:r>
        <w:fldChar w:fldCharType="separate"/>
      </w:r>
      <w:r>
        <w:t>- 7 -</w:t>
      </w:r>
      <w:r>
        <w:fldChar w:fldCharType="end"/>
      </w:r>
      <w:r>
        <w:fldChar w:fldCharType="end"/>
      </w:r>
    </w:p>
    <w:p w14:paraId="4F19B3D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"_Toc129941170" </w:instrText>
      </w:r>
      <w:r>
        <w:fldChar w:fldCharType="separate"/>
      </w:r>
      <w:r>
        <w:rPr>
          <w:rStyle w:val="65"/>
          <w:rFonts w:ascii="宋体" w:hAnsi="宋体"/>
        </w:rPr>
        <w:t>※三、保密要求</w:t>
      </w:r>
      <w:r>
        <w:tab/>
      </w:r>
      <w:r>
        <w:fldChar w:fldCharType="begin"/>
      </w:r>
      <w:r>
        <w:instrText xml:space="preserve"> PAGEREF _Toc129941170 \h </w:instrText>
      </w:r>
      <w:r>
        <w:fldChar w:fldCharType="separate"/>
      </w:r>
      <w:r>
        <w:t>- 8 -</w:t>
      </w:r>
      <w:r>
        <w:fldChar w:fldCharType="end"/>
      </w:r>
      <w:r>
        <w:fldChar w:fldCharType="end"/>
      </w:r>
    </w:p>
    <w:p w14:paraId="28148B42">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"_Toc129941171" </w:instrText>
      </w:r>
      <w:r>
        <w:fldChar w:fldCharType="separate"/>
      </w:r>
      <w:r>
        <w:rPr>
          <w:rStyle w:val="65"/>
          <w:rFonts w:ascii="宋体" w:hAnsi="宋体"/>
        </w:rPr>
        <w:t>第三篇  项目商务需求</w:t>
      </w:r>
      <w:r>
        <w:tab/>
      </w:r>
      <w:r>
        <w:fldChar w:fldCharType="begin"/>
      </w:r>
      <w:r>
        <w:instrText xml:space="preserve"> PAGEREF _Toc129941171 \h </w:instrText>
      </w:r>
      <w:r>
        <w:fldChar w:fldCharType="separate"/>
      </w:r>
      <w:r>
        <w:t>- 9 -</w:t>
      </w:r>
      <w:r>
        <w:fldChar w:fldCharType="end"/>
      </w:r>
      <w:r>
        <w:fldChar w:fldCharType="end"/>
      </w:r>
    </w:p>
    <w:p w14:paraId="372F222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"_Toc129941172" </w:instrText>
      </w:r>
      <w:r>
        <w:fldChar w:fldCharType="separate"/>
      </w:r>
      <w:r>
        <w:rPr>
          <w:rStyle w:val="65"/>
          <w:rFonts w:ascii="宋体" w:hAnsi="宋体"/>
        </w:rPr>
        <w:t>一、服务时间、地点及验收方式</w:t>
      </w:r>
      <w:r>
        <w:tab/>
      </w:r>
      <w:r>
        <w:fldChar w:fldCharType="begin"/>
      </w:r>
      <w:r>
        <w:instrText xml:space="preserve"> PAGEREF _Toc129941172 \h </w:instrText>
      </w:r>
      <w:r>
        <w:fldChar w:fldCharType="separate"/>
      </w:r>
      <w:r>
        <w:t>- 9 -</w:t>
      </w:r>
      <w:r>
        <w:fldChar w:fldCharType="end"/>
      </w:r>
      <w:r>
        <w:fldChar w:fldCharType="end"/>
      </w:r>
    </w:p>
    <w:p w14:paraId="263D9DA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"_Toc129941173" </w:instrText>
      </w:r>
      <w:r>
        <w:fldChar w:fldCharType="separate"/>
      </w:r>
      <w:r>
        <w:rPr>
          <w:rStyle w:val="65"/>
        </w:rPr>
        <w:t>二、报价要求</w:t>
      </w:r>
      <w:r>
        <w:tab/>
      </w:r>
      <w:r>
        <w:fldChar w:fldCharType="begin"/>
      </w:r>
      <w:r>
        <w:instrText xml:space="preserve"> PAGEREF _Toc129941173 \h </w:instrText>
      </w:r>
      <w:r>
        <w:fldChar w:fldCharType="separate"/>
      </w:r>
      <w:r>
        <w:t>- 9 -</w:t>
      </w:r>
      <w:r>
        <w:fldChar w:fldCharType="end"/>
      </w:r>
      <w:r>
        <w:fldChar w:fldCharType="end"/>
      </w:r>
    </w:p>
    <w:p w14:paraId="24D558E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"_Toc129941174"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_Toc129941174 \h </w:instrText>
      </w:r>
      <w:r>
        <w:fldChar w:fldCharType="separate"/>
      </w:r>
      <w:r>
        <w:t>- 9 -</w:t>
      </w:r>
      <w:r>
        <w:fldChar w:fldCharType="end"/>
      </w:r>
      <w:r>
        <w:fldChar w:fldCharType="end"/>
      </w:r>
    </w:p>
    <w:p w14:paraId="27C02B8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"_Toc129941175"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_Toc129941175 \h </w:instrText>
      </w:r>
      <w:r>
        <w:fldChar w:fldCharType="separate"/>
      </w:r>
      <w:r>
        <w:t>- 9 -</w:t>
      </w:r>
      <w:r>
        <w:fldChar w:fldCharType="end"/>
      </w:r>
      <w:r>
        <w:fldChar w:fldCharType="end"/>
      </w:r>
    </w:p>
    <w:p w14:paraId="12518CF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"_Toc129941176" </w:instrText>
      </w:r>
      <w:r>
        <w:fldChar w:fldCharType="separate"/>
      </w:r>
      <w:r>
        <w:rPr>
          <w:rStyle w:val="65"/>
        </w:rPr>
        <w:t>五、其他</w:t>
      </w:r>
      <w:r>
        <w:tab/>
      </w:r>
      <w:r>
        <w:fldChar w:fldCharType="begin"/>
      </w:r>
      <w:r>
        <w:instrText xml:space="preserve"> PAGEREF _Toc129941176 \h </w:instrText>
      </w:r>
      <w:r>
        <w:fldChar w:fldCharType="separate"/>
      </w:r>
      <w:r>
        <w:t>- 9 -</w:t>
      </w:r>
      <w:r>
        <w:fldChar w:fldCharType="end"/>
      </w:r>
      <w:r>
        <w:fldChar w:fldCharType="end"/>
      </w:r>
    </w:p>
    <w:p w14:paraId="5D99B3C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"_Toc129941177" </w:instrText>
      </w:r>
      <w:r>
        <w:fldChar w:fldCharType="separate"/>
      </w:r>
      <w:r>
        <w:rPr>
          <w:rStyle w:val="65"/>
          <w:rFonts w:ascii="宋体" w:hAnsi="宋体"/>
        </w:rPr>
        <w:t>第四篇  比选程序及方法、评审标准、无效响应和采购终止</w:t>
      </w:r>
      <w:r>
        <w:tab/>
      </w:r>
      <w:r>
        <w:fldChar w:fldCharType="begin"/>
      </w:r>
      <w:r>
        <w:instrText xml:space="preserve"> PAGEREF _Toc129941177 \h </w:instrText>
      </w:r>
      <w:r>
        <w:fldChar w:fldCharType="separate"/>
      </w:r>
      <w:r>
        <w:t>- 10 -</w:t>
      </w:r>
      <w:r>
        <w:fldChar w:fldCharType="end"/>
      </w:r>
      <w:r>
        <w:fldChar w:fldCharType="end"/>
      </w:r>
    </w:p>
    <w:p w14:paraId="6C9391A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"_Toc129941178" </w:instrText>
      </w:r>
      <w:r>
        <w:fldChar w:fldCharType="separate"/>
      </w:r>
      <w:r>
        <w:rPr>
          <w:rStyle w:val="65"/>
          <w:rFonts w:ascii="宋体" w:hAnsi="宋体"/>
        </w:rPr>
        <w:t>一、比选程序及方法</w:t>
      </w:r>
      <w:r>
        <w:tab/>
      </w:r>
      <w:r>
        <w:fldChar w:fldCharType="begin"/>
      </w:r>
      <w:r>
        <w:instrText xml:space="preserve"> PAGEREF _Toc129941178 \h </w:instrText>
      </w:r>
      <w:r>
        <w:fldChar w:fldCharType="separate"/>
      </w:r>
      <w:r>
        <w:t>- 10 -</w:t>
      </w:r>
      <w:r>
        <w:fldChar w:fldCharType="end"/>
      </w:r>
      <w:r>
        <w:fldChar w:fldCharType="end"/>
      </w:r>
    </w:p>
    <w:p w14:paraId="744830E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"_Toc129941179" </w:instrText>
      </w:r>
      <w:r>
        <w:fldChar w:fldCharType="separate"/>
      </w:r>
      <w:r>
        <w:rPr>
          <w:rStyle w:val="65"/>
          <w:rFonts w:ascii="宋体" w:hAnsi="宋体"/>
        </w:rPr>
        <w:t>二、评审标准</w:t>
      </w:r>
      <w:r>
        <w:tab/>
      </w:r>
      <w:r>
        <w:fldChar w:fldCharType="begin"/>
      </w:r>
      <w:r>
        <w:instrText xml:space="preserve"> PAGEREF _Toc129941179 \h </w:instrText>
      </w:r>
      <w:r>
        <w:fldChar w:fldCharType="separate"/>
      </w:r>
      <w:r>
        <w:t>- 12 -</w:t>
      </w:r>
      <w:r>
        <w:fldChar w:fldCharType="end"/>
      </w:r>
      <w:r>
        <w:fldChar w:fldCharType="end"/>
      </w:r>
    </w:p>
    <w:p w14:paraId="1089CBD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"_Toc129941180" </w:instrText>
      </w:r>
      <w:r>
        <w:fldChar w:fldCharType="separate"/>
      </w:r>
      <w:r>
        <w:rPr>
          <w:rStyle w:val="65"/>
          <w:rFonts w:ascii="宋体" w:hAnsi="宋体"/>
        </w:rPr>
        <w:t>三、无效响应</w:t>
      </w:r>
      <w:r>
        <w:tab/>
      </w:r>
      <w:r>
        <w:fldChar w:fldCharType="begin"/>
      </w:r>
      <w:r>
        <w:instrText xml:space="preserve"> PAGEREF _Toc129941180 \h </w:instrText>
      </w:r>
      <w:r>
        <w:fldChar w:fldCharType="separate"/>
      </w:r>
      <w:r>
        <w:t>- 13 -</w:t>
      </w:r>
      <w:r>
        <w:fldChar w:fldCharType="end"/>
      </w:r>
      <w:r>
        <w:fldChar w:fldCharType="end"/>
      </w:r>
    </w:p>
    <w:p w14:paraId="115DC58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"_Toc129941181" </w:instrText>
      </w:r>
      <w:r>
        <w:fldChar w:fldCharType="separate"/>
      </w:r>
      <w:r>
        <w:rPr>
          <w:rStyle w:val="65"/>
          <w:rFonts w:ascii="宋体" w:hAnsi="宋体"/>
        </w:rPr>
        <w:t>四、采购终止</w:t>
      </w:r>
      <w:r>
        <w:tab/>
      </w:r>
      <w:r>
        <w:fldChar w:fldCharType="begin"/>
      </w:r>
      <w:r>
        <w:instrText xml:space="preserve"> PAGEREF _Toc129941181 \h </w:instrText>
      </w:r>
      <w:r>
        <w:fldChar w:fldCharType="separate"/>
      </w:r>
      <w:r>
        <w:t>- 14 -</w:t>
      </w:r>
      <w:r>
        <w:fldChar w:fldCharType="end"/>
      </w:r>
      <w:r>
        <w:fldChar w:fldCharType="end"/>
      </w:r>
    </w:p>
    <w:p w14:paraId="5570B93E">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"_Toc129941182" </w:instrText>
      </w:r>
      <w:r>
        <w:fldChar w:fldCharType="separate"/>
      </w:r>
      <w:r>
        <w:rPr>
          <w:rStyle w:val="65"/>
          <w:rFonts w:ascii="宋体" w:hAnsi="宋体"/>
        </w:rPr>
        <w:t>第五篇  供应商须知</w:t>
      </w:r>
      <w:r>
        <w:tab/>
      </w:r>
      <w:r>
        <w:fldChar w:fldCharType="begin"/>
      </w:r>
      <w:r>
        <w:instrText xml:space="preserve"> PAGEREF _Toc129941182 \h </w:instrText>
      </w:r>
      <w:r>
        <w:fldChar w:fldCharType="separate"/>
      </w:r>
      <w:r>
        <w:t>- 15 -</w:t>
      </w:r>
      <w:r>
        <w:fldChar w:fldCharType="end"/>
      </w:r>
      <w:r>
        <w:fldChar w:fldCharType="end"/>
      </w:r>
    </w:p>
    <w:p w14:paraId="607F658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"_Toc129941183" </w:instrText>
      </w:r>
      <w:r>
        <w:fldChar w:fldCharType="separate"/>
      </w:r>
      <w:r>
        <w:rPr>
          <w:rStyle w:val="65"/>
          <w:rFonts w:ascii="宋体" w:hAnsi="宋体"/>
        </w:rPr>
        <w:t>一、比选费用</w:t>
      </w:r>
      <w:r>
        <w:tab/>
      </w:r>
      <w:r>
        <w:fldChar w:fldCharType="begin"/>
      </w:r>
      <w:r>
        <w:instrText xml:space="preserve"> PAGEREF _Toc129941183 \h </w:instrText>
      </w:r>
      <w:r>
        <w:fldChar w:fldCharType="separate"/>
      </w:r>
      <w:r>
        <w:t>- 15 -</w:t>
      </w:r>
      <w:r>
        <w:fldChar w:fldCharType="end"/>
      </w:r>
      <w:r>
        <w:fldChar w:fldCharType="end"/>
      </w:r>
    </w:p>
    <w:p w14:paraId="1265C18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"_Toc129941184" </w:instrText>
      </w:r>
      <w:r>
        <w:fldChar w:fldCharType="separate"/>
      </w:r>
      <w:r>
        <w:rPr>
          <w:rStyle w:val="65"/>
          <w:rFonts w:ascii="宋体" w:hAnsi="宋体"/>
        </w:rPr>
        <w:t>二、竞争性比选文件</w:t>
      </w:r>
      <w:r>
        <w:tab/>
      </w:r>
      <w:r>
        <w:fldChar w:fldCharType="begin"/>
      </w:r>
      <w:r>
        <w:instrText xml:space="preserve"> PAGEREF _Toc129941184 \h </w:instrText>
      </w:r>
      <w:r>
        <w:fldChar w:fldCharType="separate"/>
      </w:r>
      <w:r>
        <w:t>- 15 -</w:t>
      </w:r>
      <w:r>
        <w:fldChar w:fldCharType="end"/>
      </w:r>
      <w:r>
        <w:fldChar w:fldCharType="end"/>
      </w:r>
    </w:p>
    <w:p w14:paraId="64BD622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"_Toc129941185" </w:instrText>
      </w:r>
      <w:r>
        <w:fldChar w:fldCharType="separate"/>
      </w:r>
      <w:r>
        <w:rPr>
          <w:rStyle w:val="65"/>
          <w:rFonts w:ascii="宋体" w:hAnsi="宋体"/>
        </w:rPr>
        <w:t>三、比选要求</w:t>
      </w:r>
      <w:r>
        <w:tab/>
      </w:r>
      <w:r>
        <w:fldChar w:fldCharType="begin"/>
      </w:r>
      <w:r>
        <w:instrText xml:space="preserve"> PAGEREF _Toc129941185 \h </w:instrText>
      </w:r>
      <w:r>
        <w:fldChar w:fldCharType="separate"/>
      </w:r>
      <w:r>
        <w:t>- 15 -</w:t>
      </w:r>
      <w:r>
        <w:fldChar w:fldCharType="end"/>
      </w:r>
      <w:r>
        <w:fldChar w:fldCharType="end"/>
      </w:r>
    </w:p>
    <w:p w14:paraId="506C634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"_Toc129941186" </w:instrText>
      </w:r>
      <w:r>
        <w:fldChar w:fldCharType="separate"/>
      </w:r>
      <w:r>
        <w:rPr>
          <w:rStyle w:val="65"/>
          <w:rFonts w:ascii="宋体" w:hAnsi="宋体"/>
        </w:rPr>
        <w:t>四、成交供应商的确认和变更</w:t>
      </w:r>
      <w:r>
        <w:tab/>
      </w:r>
      <w:r>
        <w:fldChar w:fldCharType="begin"/>
      </w:r>
      <w:r>
        <w:instrText xml:space="preserve"> PAGEREF _Toc129941186 \h </w:instrText>
      </w:r>
      <w:r>
        <w:fldChar w:fldCharType="separate"/>
      </w:r>
      <w:r>
        <w:t>- 17 -</w:t>
      </w:r>
      <w:r>
        <w:fldChar w:fldCharType="end"/>
      </w:r>
      <w:r>
        <w:fldChar w:fldCharType="end"/>
      </w:r>
    </w:p>
    <w:p w14:paraId="6928F86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"_Toc129941187" </w:instrText>
      </w:r>
      <w:r>
        <w:fldChar w:fldCharType="separate"/>
      </w:r>
      <w:r>
        <w:rPr>
          <w:rStyle w:val="65"/>
          <w:rFonts w:ascii="宋体" w:hAnsi="宋体"/>
        </w:rPr>
        <w:t>五、成交通知</w:t>
      </w:r>
      <w:r>
        <w:tab/>
      </w:r>
      <w:r>
        <w:fldChar w:fldCharType="begin"/>
      </w:r>
      <w:r>
        <w:instrText xml:space="preserve"> PAGEREF _Toc129941187 \h </w:instrText>
      </w:r>
      <w:r>
        <w:fldChar w:fldCharType="separate"/>
      </w:r>
      <w:r>
        <w:t>- 17 -</w:t>
      </w:r>
      <w:r>
        <w:fldChar w:fldCharType="end"/>
      </w:r>
      <w:r>
        <w:fldChar w:fldCharType="end"/>
      </w:r>
    </w:p>
    <w:p w14:paraId="63CE52F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"_Toc129941188" </w:instrText>
      </w:r>
      <w:r>
        <w:fldChar w:fldCharType="separate"/>
      </w:r>
      <w:r>
        <w:rPr>
          <w:rStyle w:val="65"/>
          <w:rFonts w:ascii="宋体" w:hAnsi="宋体"/>
        </w:rPr>
        <w:t>六、关于质疑和投诉</w:t>
      </w:r>
      <w:r>
        <w:tab/>
      </w:r>
      <w:r>
        <w:fldChar w:fldCharType="begin"/>
      </w:r>
      <w:r>
        <w:instrText xml:space="preserve"> PAGEREF _Toc129941188 \h </w:instrText>
      </w:r>
      <w:r>
        <w:fldChar w:fldCharType="separate"/>
      </w:r>
      <w:r>
        <w:t>- 17 -</w:t>
      </w:r>
      <w:r>
        <w:fldChar w:fldCharType="end"/>
      </w:r>
      <w:r>
        <w:fldChar w:fldCharType="end"/>
      </w:r>
    </w:p>
    <w:p w14:paraId="7D50EB5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"_Toc129941189" </w:instrText>
      </w:r>
      <w:r>
        <w:fldChar w:fldCharType="separate"/>
      </w:r>
      <w:r>
        <w:rPr>
          <w:rStyle w:val="65"/>
          <w:rFonts w:ascii="宋体" w:hAnsi="宋体"/>
        </w:rPr>
        <w:t>七、采购代理服务费</w:t>
      </w:r>
      <w:r>
        <w:tab/>
      </w:r>
      <w:r>
        <w:fldChar w:fldCharType="begin"/>
      </w:r>
      <w:r>
        <w:instrText xml:space="preserve"> PAGEREF _Toc129941189 \h </w:instrText>
      </w:r>
      <w:r>
        <w:fldChar w:fldCharType="separate"/>
      </w:r>
      <w:r>
        <w:t>- 19 -</w:t>
      </w:r>
      <w:r>
        <w:fldChar w:fldCharType="end"/>
      </w:r>
      <w:r>
        <w:fldChar w:fldCharType="end"/>
      </w:r>
    </w:p>
    <w:p w14:paraId="2461A29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"_Toc129941190" </w:instrText>
      </w:r>
      <w:r>
        <w:fldChar w:fldCharType="separate"/>
      </w:r>
      <w:r>
        <w:rPr>
          <w:rStyle w:val="65"/>
          <w:rFonts w:ascii="宋体" w:hAnsi="宋体"/>
        </w:rPr>
        <w:t>八、签订合同</w:t>
      </w:r>
      <w:r>
        <w:tab/>
      </w:r>
      <w:r>
        <w:fldChar w:fldCharType="begin"/>
      </w:r>
      <w:r>
        <w:instrText xml:space="preserve"> PAGEREF _Toc129941190 \h </w:instrText>
      </w:r>
      <w:r>
        <w:fldChar w:fldCharType="separate"/>
      </w:r>
      <w:r>
        <w:t>- 19 -</w:t>
      </w:r>
      <w:r>
        <w:fldChar w:fldCharType="end"/>
      </w:r>
      <w:r>
        <w:fldChar w:fldCharType="end"/>
      </w:r>
    </w:p>
    <w:p w14:paraId="50A6DB4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"_Toc129941191" </w:instrText>
      </w:r>
      <w:r>
        <w:fldChar w:fldCharType="separate"/>
      </w:r>
      <w:r>
        <w:rPr>
          <w:rStyle w:val="65"/>
          <w:rFonts w:ascii="宋体" w:hAnsi="宋体"/>
        </w:rPr>
        <w:t>第六篇  合同草案条款</w:t>
      </w:r>
      <w:r>
        <w:tab/>
      </w:r>
      <w:r>
        <w:fldChar w:fldCharType="begin"/>
      </w:r>
      <w:r>
        <w:instrText xml:space="preserve"> PAGEREF _Toc129941191 \h </w:instrText>
      </w:r>
      <w:r>
        <w:fldChar w:fldCharType="separate"/>
      </w:r>
      <w:r>
        <w:t>- 20 -</w:t>
      </w:r>
      <w:r>
        <w:fldChar w:fldCharType="end"/>
      </w:r>
      <w:r>
        <w:fldChar w:fldCharType="end"/>
      </w:r>
    </w:p>
    <w:p w14:paraId="2C3853D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"_Toc129941192" </w:instrText>
      </w:r>
      <w:r>
        <w:fldChar w:fldCharType="separate"/>
      </w:r>
      <w:r>
        <w:rPr>
          <w:rStyle w:val="65"/>
          <w:rFonts w:ascii="宋体" w:hAnsi="宋体"/>
        </w:rPr>
        <w:t>一、合同主要条款</w:t>
      </w:r>
      <w:r>
        <w:tab/>
      </w:r>
      <w:r>
        <w:fldChar w:fldCharType="begin"/>
      </w:r>
      <w:r>
        <w:instrText xml:space="preserve"> PAGEREF _Toc129941192 \h </w:instrText>
      </w:r>
      <w:r>
        <w:fldChar w:fldCharType="separate"/>
      </w:r>
      <w:r>
        <w:t>- 20 -</w:t>
      </w:r>
      <w:r>
        <w:fldChar w:fldCharType="end"/>
      </w:r>
      <w:r>
        <w:fldChar w:fldCharType="end"/>
      </w:r>
    </w:p>
    <w:p w14:paraId="07F55FC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"_Toc129941193" </w:instrText>
      </w:r>
      <w:r>
        <w:fldChar w:fldCharType="separate"/>
      </w:r>
      <w:r>
        <w:rPr>
          <w:rStyle w:val="65"/>
          <w:rFonts w:ascii="宋体" w:hAnsi="宋体"/>
        </w:rPr>
        <w:t>二、政府采购合同（格式）</w:t>
      </w:r>
      <w:r>
        <w:tab/>
      </w:r>
      <w:r>
        <w:fldChar w:fldCharType="begin"/>
      </w:r>
      <w:r>
        <w:instrText xml:space="preserve"> PAGEREF _Toc129941193 \h </w:instrText>
      </w:r>
      <w:r>
        <w:fldChar w:fldCharType="separate"/>
      </w:r>
      <w:r>
        <w:t>- 22 -</w:t>
      </w:r>
      <w:r>
        <w:fldChar w:fldCharType="end"/>
      </w:r>
      <w:r>
        <w:fldChar w:fldCharType="end"/>
      </w:r>
    </w:p>
    <w:p w14:paraId="6B676A98">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"_Toc129941194" </w:instrText>
      </w:r>
      <w:r>
        <w:fldChar w:fldCharType="separate"/>
      </w:r>
      <w:r>
        <w:rPr>
          <w:rStyle w:val="65"/>
          <w:rFonts w:ascii="宋体" w:hAnsi="宋体"/>
        </w:rPr>
        <w:t>第七篇  响应文件编制要求</w:t>
      </w:r>
      <w:r>
        <w:tab/>
      </w:r>
      <w:r>
        <w:fldChar w:fldCharType="begin"/>
      </w:r>
      <w:r>
        <w:instrText xml:space="preserve"> PAGEREF _Toc129941194 \h </w:instrText>
      </w:r>
      <w:r>
        <w:fldChar w:fldCharType="separate"/>
      </w:r>
      <w:r>
        <w:t>- 24 -</w:t>
      </w:r>
      <w:r>
        <w:fldChar w:fldCharType="end"/>
      </w:r>
      <w:r>
        <w:fldChar w:fldCharType="end"/>
      </w:r>
    </w:p>
    <w:p w14:paraId="7971303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"_Toc129941195" </w:instrText>
      </w:r>
      <w:r>
        <w:fldChar w:fldCharType="separate"/>
      </w:r>
      <w:r>
        <w:rPr>
          <w:rStyle w:val="65"/>
          <w:rFonts w:ascii="宋体" w:hAnsi="宋体"/>
        </w:rPr>
        <w:t>一、经济部分</w:t>
      </w:r>
      <w:r>
        <w:tab/>
      </w:r>
      <w:r>
        <w:fldChar w:fldCharType="begin"/>
      </w:r>
      <w:r>
        <w:instrText xml:space="preserve"> PAGEREF _Toc129941195 \h </w:instrText>
      </w:r>
      <w:r>
        <w:fldChar w:fldCharType="separate"/>
      </w:r>
      <w:r>
        <w:t>- 24 -</w:t>
      </w:r>
      <w:r>
        <w:fldChar w:fldCharType="end"/>
      </w:r>
      <w:r>
        <w:fldChar w:fldCharType="end"/>
      </w:r>
    </w:p>
    <w:p w14:paraId="0654B17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"_Toc129941196" </w:instrText>
      </w:r>
      <w:r>
        <w:fldChar w:fldCharType="separate"/>
      </w:r>
      <w:r>
        <w:rPr>
          <w:rStyle w:val="65"/>
          <w:rFonts w:ascii="宋体" w:hAnsi="宋体"/>
        </w:rPr>
        <w:t>二、技术部分</w:t>
      </w:r>
      <w:r>
        <w:tab/>
      </w:r>
      <w:r>
        <w:fldChar w:fldCharType="begin"/>
      </w:r>
      <w:r>
        <w:instrText xml:space="preserve"> PAGEREF _Toc129941196 \h </w:instrText>
      </w:r>
      <w:r>
        <w:fldChar w:fldCharType="separate"/>
      </w:r>
      <w:r>
        <w:t>- 24 -</w:t>
      </w:r>
      <w:r>
        <w:fldChar w:fldCharType="end"/>
      </w:r>
      <w:r>
        <w:fldChar w:fldCharType="end"/>
      </w:r>
    </w:p>
    <w:p w14:paraId="7A27D35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"_Toc129941197" </w:instrText>
      </w:r>
      <w:r>
        <w:fldChar w:fldCharType="separate"/>
      </w:r>
      <w:r>
        <w:rPr>
          <w:rStyle w:val="65"/>
          <w:rFonts w:ascii="宋体" w:hAnsi="宋体"/>
        </w:rPr>
        <w:t>三、商务部分</w:t>
      </w:r>
      <w:r>
        <w:tab/>
      </w:r>
      <w:r>
        <w:fldChar w:fldCharType="begin"/>
      </w:r>
      <w:r>
        <w:instrText xml:space="preserve"> PAGEREF _Toc129941197 \h </w:instrText>
      </w:r>
      <w:r>
        <w:fldChar w:fldCharType="separate"/>
      </w:r>
      <w:r>
        <w:t>- 24 -</w:t>
      </w:r>
      <w:r>
        <w:fldChar w:fldCharType="end"/>
      </w:r>
      <w:r>
        <w:fldChar w:fldCharType="end"/>
      </w:r>
    </w:p>
    <w:p w14:paraId="64E4105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"_Toc129941198" </w:instrText>
      </w:r>
      <w:r>
        <w:fldChar w:fldCharType="separate"/>
      </w:r>
      <w:r>
        <w:rPr>
          <w:rStyle w:val="65"/>
          <w:rFonts w:ascii="宋体" w:hAnsi="宋体"/>
        </w:rPr>
        <w:t>四、资格条件及其他</w:t>
      </w:r>
      <w:r>
        <w:tab/>
      </w:r>
      <w:r>
        <w:fldChar w:fldCharType="begin"/>
      </w:r>
      <w:r>
        <w:instrText xml:space="preserve"> PAGEREF _Toc129941198 \h </w:instrText>
      </w:r>
      <w:r>
        <w:fldChar w:fldCharType="separate"/>
      </w:r>
      <w:r>
        <w:t>- 24 -</w:t>
      </w:r>
      <w:r>
        <w:fldChar w:fldCharType="end"/>
      </w:r>
      <w:r>
        <w:fldChar w:fldCharType="end"/>
      </w:r>
    </w:p>
    <w:p w14:paraId="5B80678E">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37639FE5">
      <w:pPr>
        <w:pStyle w:val="5"/>
        <w:spacing w:line="360" w:lineRule="auto"/>
        <w:jc w:val="center"/>
        <w:rPr>
          <w:rFonts w:ascii="宋体" w:hAnsi="宋体" w:eastAsia="宋体"/>
          <w:color w:val="000000"/>
          <w:sz w:val="36"/>
          <w:szCs w:val="30"/>
        </w:rPr>
      </w:pPr>
      <w:bookmarkStart w:id="0" w:name="_Toc11641050"/>
      <w:bookmarkStart w:id="1" w:name="_Toc129941158"/>
      <w:bookmarkStart w:id="2" w:name="_Toc12789052"/>
      <w:r>
        <w:rPr>
          <w:rFonts w:hint="eastAsia" w:ascii="宋体" w:hAnsi="宋体" w:eastAsia="宋体"/>
          <w:color w:val="000000"/>
          <w:sz w:val="36"/>
          <w:szCs w:val="30"/>
        </w:rPr>
        <w:t>第一篇  采购邀请书</w:t>
      </w:r>
      <w:bookmarkEnd w:id="0"/>
      <w:bookmarkEnd w:id="1"/>
      <w:bookmarkEnd w:id="2"/>
    </w:p>
    <w:p w14:paraId="03F9D6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重庆市人民政府口岸和物流办公室的委托，对智慧长江物流工程（二期）可行性研究服务（项目号：</w:t>
      </w:r>
      <w:r>
        <w:rPr>
          <w:rFonts w:ascii="宋体" w:hAnsi="宋体"/>
          <w:color w:val="000000"/>
          <w:sz w:val="24"/>
          <w:szCs w:val="24"/>
        </w:rPr>
        <w:t>SZFKAWLCG2023-006</w:t>
      </w:r>
      <w:r>
        <w:rPr>
          <w:rFonts w:hint="eastAsia" w:ascii="宋体" w:hAnsi="宋体"/>
          <w:color w:val="000000"/>
          <w:sz w:val="24"/>
          <w:szCs w:val="24"/>
        </w:rPr>
        <w:t>）进行竞争性比选采购。欢迎有资格的供应商前来参与比选。</w:t>
      </w:r>
    </w:p>
    <w:p w14:paraId="22A9C30F">
      <w:pPr>
        <w:pStyle w:val="6"/>
        <w:spacing w:before="0" w:after="0" w:line="360" w:lineRule="auto"/>
        <w:ind w:firstLine="482" w:firstLineChars="200"/>
        <w:rPr>
          <w:rFonts w:ascii="宋体" w:hAnsi="宋体"/>
          <w:color w:val="000000"/>
          <w:sz w:val="24"/>
          <w:szCs w:val="24"/>
        </w:rPr>
      </w:pPr>
      <w:bookmarkStart w:id="3" w:name="_Toc317775175"/>
      <w:bookmarkStart w:id="4" w:name="_Toc313893526"/>
      <w:bookmarkStart w:id="5" w:name="_Toc129941159"/>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3E43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37" w:type="dxa"/>
            <w:tcBorders>
              <w:top w:val="single" w:color="auto" w:sz="4" w:space="0"/>
              <w:left w:val="single" w:color="auto" w:sz="4" w:space="0"/>
              <w:right w:val="single" w:color="auto" w:sz="4" w:space="0"/>
            </w:tcBorders>
            <w:vAlign w:val="center"/>
          </w:tcPr>
          <w:p w14:paraId="65ACE160">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344F124B">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587D88BB">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14:paraId="62F364B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2E6AD6A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53BABF2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2288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437" w:type="dxa"/>
            <w:tcBorders>
              <w:top w:val="single" w:color="auto" w:sz="4" w:space="0"/>
              <w:left w:val="single" w:color="auto" w:sz="4" w:space="0"/>
              <w:right w:val="single" w:color="auto" w:sz="4" w:space="0"/>
            </w:tcBorders>
            <w:vAlign w:val="center"/>
          </w:tcPr>
          <w:p w14:paraId="5A0FB132">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智慧长江物流工程（二期）可行性研究服务</w:t>
            </w:r>
          </w:p>
        </w:tc>
        <w:tc>
          <w:tcPr>
            <w:tcW w:w="1150" w:type="dxa"/>
            <w:tcBorders>
              <w:top w:val="single" w:color="auto" w:sz="4" w:space="0"/>
              <w:left w:val="single" w:color="auto" w:sz="4" w:space="0"/>
              <w:right w:val="single" w:color="auto" w:sz="4" w:space="0"/>
            </w:tcBorders>
            <w:vAlign w:val="center"/>
          </w:tcPr>
          <w:p w14:paraId="270DA634">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14.7</w:t>
            </w:r>
          </w:p>
        </w:tc>
        <w:tc>
          <w:tcPr>
            <w:tcW w:w="1200" w:type="dxa"/>
            <w:tcBorders>
              <w:top w:val="single" w:color="auto" w:sz="4" w:space="0"/>
              <w:left w:val="single" w:color="auto" w:sz="4" w:space="0"/>
              <w:right w:val="single" w:color="auto" w:sz="4" w:space="0"/>
            </w:tcBorders>
            <w:vAlign w:val="center"/>
          </w:tcPr>
          <w:p w14:paraId="51ADE6F7">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2800</w:t>
            </w:r>
          </w:p>
        </w:tc>
        <w:tc>
          <w:tcPr>
            <w:tcW w:w="1350" w:type="dxa"/>
            <w:tcBorders>
              <w:top w:val="single" w:color="auto" w:sz="4" w:space="0"/>
              <w:left w:val="single" w:color="auto" w:sz="4" w:space="0"/>
              <w:right w:val="single" w:color="auto" w:sz="4" w:space="0"/>
            </w:tcBorders>
            <w:vAlign w:val="center"/>
          </w:tcPr>
          <w:p w14:paraId="178275EA">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02F23FDE">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14:paraId="783CA16F">
      <w:pPr>
        <w:pStyle w:val="6"/>
        <w:spacing w:before="0" w:after="0" w:line="360" w:lineRule="auto"/>
        <w:ind w:firstLine="482" w:firstLineChars="200"/>
        <w:rPr>
          <w:rFonts w:ascii="宋体" w:hAnsi="宋体"/>
          <w:color w:val="000000"/>
          <w:sz w:val="24"/>
          <w:szCs w:val="24"/>
        </w:rPr>
      </w:pPr>
      <w:bookmarkStart w:id="9" w:name="_Toc129941160"/>
      <w:r>
        <w:rPr>
          <w:rFonts w:hint="eastAsia" w:ascii="宋体" w:hAnsi="宋体"/>
          <w:color w:val="000000"/>
          <w:sz w:val="24"/>
          <w:szCs w:val="24"/>
        </w:rPr>
        <w:t>二、资金来源</w:t>
      </w:r>
      <w:bookmarkEnd w:id="9"/>
    </w:p>
    <w:p w14:paraId="490A0ED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14.7</w:t>
      </w:r>
      <w:r>
        <w:rPr>
          <w:rFonts w:hint="eastAsia" w:ascii="宋体" w:hAnsi="宋体"/>
          <w:color w:val="000000"/>
          <w:sz w:val="24"/>
          <w:szCs w:val="24"/>
        </w:rPr>
        <w:t>万元。</w:t>
      </w:r>
    </w:p>
    <w:bookmarkEnd w:id="6"/>
    <w:bookmarkEnd w:id="7"/>
    <w:p w14:paraId="21E74C8E">
      <w:pPr>
        <w:pStyle w:val="6"/>
        <w:spacing w:before="0" w:after="0" w:line="360" w:lineRule="auto"/>
        <w:ind w:firstLine="482" w:firstLineChars="200"/>
        <w:rPr>
          <w:rFonts w:ascii="宋体" w:hAnsi="宋体"/>
          <w:color w:val="000000"/>
          <w:sz w:val="24"/>
          <w:szCs w:val="24"/>
        </w:rPr>
      </w:pPr>
      <w:bookmarkStart w:id="10" w:name="_Toc75258773"/>
      <w:bookmarkStart w:id="11" w:name="_Toc129941161"/>
      <w:r>
        <w:rPr>
          <w:rFonts w:hint="eastAsia" w:ascii="宋体" w:hAnsi="宋体"/>
          <w:color w:val="000000"/>
          <w:sz w:val="24"/>
          <w:szCs w:val="24"/>
        </w:rPr>
        <w:t>三、供应商资格条件</w:t>
      </w:r>
      <w:bookmarkEnd w:id="10"/>
      <w:bookmarkEnd w:id="11"/>
    </w:p>
    <w:p w14:paraId="4170BB41">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1CCC740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（二）本项目的特定资格条件：供应商须具备有效期内的中国工程咨询协会颁发的工程咨询单位甲级资质。提供证书复印件，加盖供应商公章；</w:t>
      </w:r>
    </w:p>
    <w:p w14:paraId="6A8BC1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0E9000DA">
      <w:pPr>
        <w:pStyle w:val="6"/>
        <w:spacing w:before="0" w:after="0" w:line="360" w:lineRule="auto"/>
        <w:ind w:firstLine="482" w:firstLineChars="200"/>
        <w:rPr>
          <w:rFonts w:ascii="宋体" w:hAnsi="宋体"/>
          <w:color w:val="000000"/>
          <w:sz w:val="24"/>
          <w:szCs w:val="24"/>
        </w:rPr>
      </w:pPr>
      <w:bookmarkStart w:id="13" w:name="_Toc129941162"/>
      <w:r>
        <w:rPr>
          <w:rFonts w:hint="eastAsia" w:ascii="宋体" w:hAnsi="宋体"/>
          <w:color w:val="000000"/>
          <w:sz w:val="24"/>
          <w:szCs w:val="24"/>
        </w:rPr>
        <w:t>四、比选有关说明</w:t>
      </w:r>
      <w:bookmarkEnd w:id="12"/>
      <w:bookmarkEnd w:id="13"/>
    </w:p>
    <w:p w14:paraId="457D69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7757CA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7E05536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2D5DC39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0124D5E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7D2F40F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18DCC843">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1E9D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68FB60B8">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0EBA5D65">
            <w:pPr>
              <w:jc w:val="center"/>
              <w:rPr>
                <w:color w:val="000000"/>
                <w:sz w:val="30"/>
                <w:szCs w:val="30"/>
              </w:rPr>
            </w:pPr>
            <w:r>
              <w:rPr>
                <w:color w:val="000000"/>
                <w:sz w:val="30"/>
                <w:szCs w:val="30"/>
              </w:rPr>
              <w:t>SZFKAWLCG2023-006</w:t>
            </w:r>
          </w:p>
        </w:tc>
      </w:tr>
      <w:tr w14:paraId="6F2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19F32E5">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36C2EDDB">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智慧长江物流工程（二期）可行性研究服务</w:t>
            </w:r>
          </w:p>
        </w:tc>
      </w:tr>
      <w:tr w14:paraId="7B4A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C56D784">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2A96EE8C">
            <w:pPr>
              <w:pBdr>
                <w:top w:val="none" w:color="auto" w:sz="0" w:space="1"/>
                <w:left w:val="none" w:color="auto" w:sz="0" w:space="4"/>
                <w:bottom w:val="none" w:color="auto" w:sz="0" w:space="1"/>
                <w:right w:val="none" w:color="auto" w:sz="0" w:space="4"/>
              </w:pBdr>
              <w:jc w:val="center"/>
              <w:rPr>
                <w:color w:val="000000"/>
                <w:sz w:val="30"/>
                <w:szCs w:val="30"/>
              </w:rPr>
            </w:pPr>
          </w:p>
        </w:tc>
      </w:tr>
      <w:tr w14:paraId="06F3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8AB2E88">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0A24F43F">
            <w:pPr>
              <w:jc w:val="center"/>
              <w:rPr>
                <w:sz w:val="30"/>
                <w:szCs w:val="30"/>
              </w:rPr>
            </w:pPr>
          </w:p>
          <w:p w14:paraId="46BACA63">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2A86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438B1F1">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7E0F42E3">
            <w:pPr>
              <w:jc w:val="center"/>
              <w:rPr>
                <w:color w:val="000000"/>
                <w:sz w:val="30"/>
                <w:szCs w:val="30"/>
              </w:rPr>
            </w:pPr>
          </w:p>
        </w:tc>
      </w:tr>
      <w:tr w14:paraId="25CB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26ACDB9">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06632D3E">
            <w:pPr>
              <w:jc w:val="center"/>
              <w:rPr>
                <w:color w:val="000000"/>
                <w:sz w:val="30"/>
                <w:szCs w:val="30"/>
              </w:rPr>
            </w:pPr>
          </w:p>
        </w:tc>
      </w:tr>
      <w:tr w14:paraId="5777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0650DB9B">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67057570">
            <w:pPr>
              <w:jc w:val="center"/>
              <w:rPr>
                <w:color w:val="000000"/>
                <w:sz w:val="30"/>
                <w:szCs w:val="30"/>
              </w:rPr>
            </w:pPr>
          </w:p>
        </w:tc>
      </w:tr>
      <w:tr w14:paraId="3D11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16466268">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2539FFA8">
            <w:pPr>
              <w:jc w:val="left"/>
              <w:rPr>
                <w:color w:val="000000"/>
                <w:sz w:val="30"/>
                <w:szCs w:val="30"/>
              </w:rPr>
            </w:pPr>
          </w:p>
        </w:tc>
      </w:tr>
    </w:tbl>
    <w:p w14:paraId="678C7A41">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133AF8B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17</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24</w:t>
      </w:r>
      <w:r>
        <w:rPr>
          <w:rFonts w:hint="eastAsia" w:ascii="宋体" w:hAnsi="宋体"/>
          <w:color w:val="000000"/>
          <w:sz w:val="24"/>
          <w:szCs w:val="24"/>
        </w:rPr>
        <w:t>日（9:00-17:00）。</w:t>
      </w:r>
    </w:p>
    <w:p w14:paraId="58653E6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3F18DEA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3822543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180631A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40AC96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380F341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3A4DEC3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5A6C9522">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w:t>
      </w:r>
      <w:r>
        <w:rPr>
          <w:rFonts w:hint="eastAsia" w:ascii="宋体" w:hAnsi="宋体"/>
          <w:sz w:val="24"/>
          <w:szCs w:val="24"/>
        </w:rPr>
        <w:t>楼会议室</w:t>
      </w:r>
    </w:p>
    <w:p w14:paraId="12A2234E">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29</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713114AA">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29</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02F2B9D8">
      <w:pPr>
        <w:pStyle w:val="6"/>
        <w:spacing w:before="0" w:after="0" w:line="360" w:lineRule="auto"/>
        <w:ind w:firstLine="482" w:firstLineChars="200"/>
        <w:rPr>
          <w:rFonts w:ascii="宋体" w:hAnsi="宋体"/>
          <w:color w:val="000000"/>
          <w:sz w:val="24"/>
          <w:szCs w:val="24"/>
        </w:rPr>
      </w:pPr>
      <w:bookmarkStart w:id="14" w:name="_Toc129941163"/>
      <w:bookmarkStart w:id="15" w:name="_Toc75258775"/>
      <w:bookmarkStart w:id="16" w:name="_Toc373860294"/>
      <w:r>
        <w:rPr>
          <w:rFonts w:hint="eastAsia" w:ascii="宋体" w:hAnsi="宋体"/>
          <w:color w:val="000000"/>
          <w:sz w:val="24"/>
          <w:szCs w:val="24"/>
        </w:rPr>
        <w:t>五、比选保证金</w:t>
      </w:r>
      <w:bookmarkEnd w:id="14"/>
      <w:bookmarkEnd w:id="15"/>
      <w:bookmarkEnd w:id="16"/>
    </w:p>
    <w:p w14:paraId="34D03F27">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3413910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28</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6DAFFD4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1393918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1F4316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6BBF3A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224335F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077AF9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13CE5E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6F04A39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200495C0">
      <w:pPr>
        <w:pStyle w:val="6"/>
        <w:spacing w:before="0" w:after="0" w:line="360" w:lineRule="auto"/>
        <w:ind w:firstLine="482" w:firstLineChars="200"/>
        <w:rPr>
          <w:rFonts w:ascii="宋体" w:hAnsi="宋体"/>
          <w:color w:val="000000"/>
          <w:sz w:val="24"/>
          <w:szCs w:val="24"/>
        </w:rPr>
      </w:pPr>
      <w:bookmarkStart w:id="18" w:name="_Toc75258776"/>
      <w:bookmarkStart w:id="19" w:name="_Toc129941164"/>
      <w:r>
        <w:rPr>
          <w:rFonts w:hint="eastAsia" w:ascii="宋体" w:hAnsi="宋体"/>
          <w:color w:val="000000"/>
          <w:sz w:val="24"/>
          <w:szCs w:val="24"/>
        </w:rPr>
        <w:t>六、采购项目需落实的政府采购政策</w:t>
      </w:r>
      <w:bookmarkEnd w:id="17"/>
      <w:bookmarkEnd w:id="18"/>
      <w:bookmarkEnd w:id="19"/>
    </w:p>
    <w:p w14:paraId="6AF19B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51EFF2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7D29BC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452C92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59FE355C">
      <w:pPr>
        <w:pStyle w:val="6"/>
        <w:spacing w:before="0" w:after="0" w:line="360" w:lineRule="auto"/>
        <w:ind w:firstLine="482" w:firstLineChars="200"/>
        <w:rPr>
          <w:rFonts w:ascii="宋体" w:hAnsi="宋体"/>
          <w:color w:val="000000"/>
          <w:sz w:val="24"/>
          <w:szCs w:val="24"/>
        </w:rPr>
      </w:pPr>
      <w:bookmarkStart w:id="20" w:name="_Toc75258777"/>
      <w:bookmarkStart w:id="21" w:name="_Toc129941165"/>
      <w:r>
        <w:rPr>
          <w:rFonts w:hint="eastAsia" w:ascii="宋体" w:hAnsi="宋体"/>
          <w:color w:val="000000"/>
          <w:sz w:val="24"/>
          <w:szCs w:val="24"/>
        </w:rPr>
        <w:t>七、其它有关规定</w:t>
      </w:r>
      <w:bookmarkEnd w:id="20"/>
      <w:bookmarkEnd w:id="21"/>
    </w:p>
    <w:p w14:paraId="0851EEF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4A49BD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09F862D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8F4D5E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03BEEC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4E76DA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40AF18E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85A2BE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565337A6">
      <w:pPr>
        <w:pStyle w:val="6"/>
        <w:spacing w:before="0" w:after="0" w:line="360" w:lineRule="auto"/>
        <w:ind w:firstLine="482" w:firstLineChars="200"/>
        <w:rPr>
          <w:rFonts w:ascii="宋体" w:hAnsi="宋体"/>
          <w:color w:val="000000"/>
          <w:sz w:val="24"/>
          <w:szCs w:val="24"/>
        </w:rPr>
      </w:pPr>
      <w:bookmarkStart w:id="22" w:name="_Toc129941166"/>
      <w:r>
        <w:rPr>
          <w:rFonts w:hint="eastAsia" w:ascii="宋体" w:hAnsi="宋体"/>
          <w:color w:val="000000"/>
          <w:sz w:val="24"/>
          <w:szCs w:val="24"/>
        </w:rPr>
        <w:t>八、联系方式</w:t>
      </w:r>
      <w:bookmarkEnd w:id="22"/>
    </w:p>
    <w:p w14:paraId="518AC96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545C3B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联系人：周老师</w:t>
      </w:r>
    </w:p>
    <w:p w14:paraId="7157C6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w:t>
      </w:r>
      <w:r>
        <w:rPr>
          <w:rFonts w:ascii="宋体" w:hAnsi="宋体"/>
          <w:color w:val="000000"/>
          <w:sz w:val="24"/>
          <w:szCs w:val="24"/>
        </w:rPr>
        <w:t>63151963</w:t>
      </w:r>
    </w:p>
    <w:p w14:paraId="4F6344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2E373AA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17D324B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1A35465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08D876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7336F4D8">
      <w:pPr>
        <w:snapToGrid w:val="0"/>
        <w:spacing w:line="360" w:lineRule="auto"/>
        <w:ind w:firstLine="480" w:firstLineChars="200"/>
        <w:rPr>
          <w:rFonts w:ascii="宋体" w:hAnsi="宋体"/>
          <w:color w:val="000000"/>
          <w:sz w:val="24"/>
          <w:szCs w:val="24"/>
        </w:rPr>
      </w:pPr>
      <w:bookmarkStart w:id="23" w:name="_Toc178828108"/>
      <w:bookmarkStart w:id="24" w:name="_Toc180051219"/>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1E5BEDEB">
      <w:pPr>
        <w:pStyle w:val="5"/>
        <w:pageBreakBefore/>
        <w:spacing w:line="360" w:lineRule="auto"/>
        <w:jc w:val="center"/>
        <w:rPr>
          <w:rFonts w:ascii="宋体" w:hAnsi="宋体" w:eastAsia="宋体"/>
          <w:color w:val="000000"/>
          <w:sz w:val="36"/>
          <w:szCs w:val="30"/>
        </w:rPr>
      </w:pPr>
      <w:bookmarkStart w:id="26" w:name="_Toc129941167"/>
      <w:r>
        <w:rPr>
          <w:rFonts w:hint="eastAsia" w:ascii="宋体" w:hAnsi="宋体" w:eastAsia="宋体"/>
          <w:color w:val="000000"/>
          <w:sz w:val="36"/>
          <w:szCs w:val="30"/>
        </w:rPr>
        <w:t>第二篇  采购技术和服务需求</w:t>
      </w:r>
      <w:bookmarkEnd w:id="26"/>
    </w:p>
    <w:p w14:paraId="47C31621">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2234CDF3">
      <w:pPr>
        <w:pStyle w:val="6"/>
        <w:spacing w:before="0" w:after="0" w:line="360" w:lineRule="auto"/>
        <w:ind w:firstLine="482" w:firstLineChars="200"/>
        <w:rPr>
          <w:rFonts w:ascii="宋体" w:hAnsi="宋体"/>
          <w:color w:val="000000"/>
          <w:sz w:val="24"/>
          <w:szCs w:val="24"/>
        </w:rPr>
      </w:pPr>
      <w:bookmarkStart w:id="30" w:name="_Toc45035075"/>
      <w:bookmarkStart w:id="31" w:name="_Toc129941168"/>
      <w:bookmarkStart w:id="32" w:name="_Toc42624888"/>
      <w:r>
        <w:rPr>
          <w:rFonts w:hint="eastAsia" w:ascii="宋体" w:hAnsi="宋体"/>
          <w:color w:val="000000"/>
          <w:sz w:val="24"/>
          <w:szCs w:val="24"/>
        </w:rPr>
        <w:t>一、项目概况</w:t>
      </w:r>
      <w:bookmarkEnd w:id="30"/>
      <w:bookmarkEnd w:id="31"/>
    </w:p>
    <w:p w14:paraId="5ECDB493">
      <w:pPr>
        <w:snapToGrid w:val="0"/>
        <w:spacing w:line="360" w:lineRule="auto"/>
        <w:ind w:firstLine="480" w:firstLineChars="200"/>
        <w:rPr>
          <w:rFonts w:ascii="宋体" w:hAnsi="宋体"/>
          <w:color w:val="000000"/>
          <w:sz w:val="24"/>
          <w:szCs w:val="24"/>
        </w:rPr>
      </w:pPr>
      <w:bookmarkStart w:id="33" w:name="_Toc45035076"/>
      <w:r>
        <w:rPr>
          <w:rFonts w:hint="eastAsia" w:ascii="宋体" w:hAnsi="宋体"/>
          <w:color w:val="000000"/>
          <w:sz w:val="24"/>
          <w:szCs w:val="24"/>
        </w:rPr>
        <w:t>（一）主要建设目标。</w:t>
      </w:r>
    </w:p>
    <w:p w14:paraId="149548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智慧长江物流工程——物流调度平台基于一期系统，通过互联网和大数据等技术，实现长江船舶过闸网上预约排队和运输导航，改变目前长江船舶运输过闸长时间排队拥堵和物流不可预期的现状，降低船公司的运营成本，提升重庆水运物流的效率，实现长江水运全线全流程全环节数字化、可视化并贯通；缩短三峡大坝过闸待闸时间，增强物流时效的可预期性；利用人工智能技术，实现长江集装箱班轮的自动充分换舱、班轮共享与智能配载并生成积载图，提升三峡大坝过闸货运量；简化长江港航海事申报，优化长江港航海事管理，降低物流成本，激发长江水运市场主体活力，优化口岸营商环境。</w:t>
      </w:r>
    </w:p>
    <w:p w14:paraId="3E0407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（二）主要建设内容。</w:t>
      </w:r>
    </w:p>
    <w:p w14:paraId="3BAFA6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智慧长江物流工程——物流调度平台按“两端一线”</w:t>
      </w:r>
      <w:r>
        <w:rPr>
          <w:rFonts w:ascii="宋体" w:hAnsi="宋体"/>
          <w:color w:val="000000"/>
          <w:sz w:val="24"/>
          <w:szCs w:val="24"/>
        </w:rPr>
        <w:t>建设。“两端”：指三通航管理局管理端、智慧长江物流工程应用端；“一线”：指长江沿线海事、 港口等管理部门和各类客货运轮船公司使用端。三峡通航管理局管理端</w:t>
      </w:r>
      <w:r>
        <w:rPr>
          <w:rFonts w:hint="eastAsia" w:ascii="宋体" w:hAnsi="宋体"/>
          <w:color w:val="000000"/>
          <w:sz w:val="24"/>
          <w:szCs w:val="24"/>
        </w:rPr>
        <w:t>包括通航调度规则体系及两坝枢纽自动匹配系统、异常水文气象计划编制系统、船闸检修及换向调度系统、长江全流域船舶动态滚动计划系统、调度计划综合评估系统、三峡</w:t>
      </w:r>
      <w:r>
        <w:rPr>
          <w:rFonts w:ascii="宋体" w:hAnsi="宋体"/>
          <w:color w:val="000000"/>
          <w:sz w:val="24"/>
          <w:szCs w:val="24"/>
        </w:rPr>
        <w:t>-葛洲坝枢纽船舶进出闸运行管理系统</w:t>
      </w:r>
      <w:r>
        <w:rPr>
          <w:rFonts w:hint="eastAsia" w:ascii="宋体" w:hAnsi="宋体"/>
          <w:color w:val="000000"/>
          <w:sz w:val="24"/>
          <w:szCs w:val="24"/>
        </w:rPr>
        <w:t>。智慧长江物流工程应用端包括智慧长江单一窗口申报系统、三峡葛洲坝枢纽船舶互联网排队系统、船舶智能配载与积载系统。长江沿线港航管理和企业应用端包括海事局辅助监管系统与智慧长江物流导航系统。智慧长江物流工程——物流调度平台还包括重庆水运口岸营商环境优化系统一期项目信创改造、标准规范、信创应用支撑平台、服务器、信创云资源及云安全与安全及涉密设备建设。</w:t>
      </w:r>
    </w:p>
    <w:p w14:paraId="5C82DE20">
      <w:pPr>
        <w:pStyle w:val="6"/>
        <w:spacing w:before="0" w:after="0" w:line="360" w:lineRule="auto"/>
        <w:ind w:firstLine="482" w:firstLineChars="200"/>
        <w:rPr>
          <w:rFonts w:ascii="宋体" w:hAnsi="宋体"/>
          <w:color w:val="000000"/>
          <w:sz w:val="24"/>
          <w:szCs w:val="24"/>
        </w:rPr>
      </w:pPr>
      <w:bookmarkStart w:id="34" w:name="_Toc129941169"/>
      <w:r>
        <w:rPr>
          <w:rFonts w:hint="eastAsia" w:ascii="宋体" w:hAnsi="宋体"/>
          <w:color w:val="000000"/>
          <w:sz w:val="24"/>
          <w:szCs w:val="24"/>
        </w:rPr>
        <w:t>※二、服务内容</w:t>
      </w:r>
      <w:bookmarkEnd w:id="33"/>
      <w:bookmarkEnd w:id="34"/>
    </w:p>
    <w:p w14:paraId="2390467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w:t>
      </w:r>
      <w:r>
        <w:rPr>
          <w:rFonts w:ascii="宋体" w:hAnsi="宋体"/>
          <w:color w:val="000000"/>
          <w:sz w:val="24"/>
          <w:szCs w:val="24"/>
        </w:rPr>
        <w:t>设计依据</w:t>
      </w:r>
    </w:p>
    <w:p w14:paraId="70EB4E91">
      <w:pPr>
        <w:snapToGrid w:val="0"/>
        <w:spacing w:line="360" w:lineRule="auto"/>
        <w:ind w:firstLine="480" w:firstLineChars="200"/>
        <w:rPr>
          <w:rFonts w:ascii="宋体" w:hAnsi="宋体"/>
          <w:color w:val="000000"/>
          <w:sz w:val="24"/>
          <w:szCs w:val="24"/>
        </w:rPr>
      </w:pPr>
      <w:r>
        <w:rPr>
          <w:rFonts w:ascii="宋体" w:hAnsi="宋体"/>
          <w:color w:val="000000"/>
          <w:sz w:val="24"/>
          <w:szCs w:val="24"/>
        </w:rPr>
        <w:t>本设计的依据包括业务和技术两个方面。业务依据包括国家、重庆市制定的法律法规、政策文件和具体的业务管理标准规范。技术依据包括国家、信息化主管部门制订的法律法规、电子政务类标准、信息安全类标准、行业标准及相关要求。</w:t>
      </w:r>
    </w:p>
    <w:p w14:paraId="0E31F1A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设计范围</w:t>
      </w:r>
    </w:p>
    <w:p w14:paraId="2D0FAF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提供可行性研究报告。</w:t>
      </w:r>
      <w:r>
        <w:rPr>
          <w:rFonts w:ascii="宋体" w:hAnsi="宋体"/>
          <w:color w:val="000000"/>
          <w:sz w:val="24"/>
          <w:szCs w:val="24"/>
        </w:rPr>
        <w:t>全面调研</w:t>
      </w:r>
      <w:r>
        <w:rPr>
          <w:rFonts w:hint="eastAsia" w:ascii="宋体" w:hAnsi="宋体"/>
          <w:color w:val="000000"/>
          <w:sz w:val="24"/>
          <w:szCs w:val="24"/>
        </w:rPr>
        <w:t>智慧长江物流工程——物流调度平台建设</w:t>
      </w:r>
      <w:r>
        <w:rPr>
          <w:rFonts w:ascii="宋体" w:hAnsi="宋体"/>
          <w:color w:val="000000"/>
          <w:sz w:val="24"/>
          <w:szCs w:val="24"/>
        </w:rPr>
        <w:t>需求，围绕</w:t>
      </w:r>
      <w:r>
        <w:rPr>
          <w:rFonts w:hint="eastAsia" w:ascii="宋体" w:hAnsi="宋体"/>
          <w:color w:val="000000"/>
          <w:sz w:val="24"/>
          <w:szCs w:val="24"/>
        </w:rPr>
        <w:t>智慧长江物流工程</w:t>
      </w:r>
      <w:r>
        <w:rPr>
          <w:rFonts w:ascii="宋体" w:hAnsi="宋体"/>
          <w:color w:val="000000"/>
          <w:sz w:val="24"/>
          <w:szCs w:val="24"/>
        </w:rPr>
        <w:t>建设目标和建设内容进行</w:t>
      </w:r>
      <w:r>
        <w:rPr>
          <w:rFonts w:hint="eastAsia" w:ascii="宋体" w:hAnsi="宋体"/>
          <w:color w:val="000000"/>
          <w:sz w:val="24"/>
          <w:szCs w:val="24"/>
        </w:rPr>
        <w:t>可研编制服务</w:t>
      </w:r>
      <w:r>
        <w:rPr>
          <w:rFonts w:ascii="宋体" w:hAnsi="宋体"/>
          <w:color w:val="000000"/>
          <w:sz w:val="24"/>
          <w:szCs w:val="24"/>
        </w:rPr>
        <w:t>。</w:t>
      </w:r>
    </w:p>
    <w:p w14:paraId="4DCC2DD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w:t>
      </w:r>
      <w:r>
        <w:rPr>
          <w:rFonts w:ascii="宋体" w:hAnsi="宋体"/>
          <w:color w:val="000000"/>
          <w:sz w:val="24"/>
          <w:szCs w:val="24"/>
        </w:rPr>
        <w:t>设计深度</w:t>
      </w:r>
    </w:p>
    <w:p w14:paraId="2D08873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采用主流的、稳定可靠的技术，适应未来技术发展趋势并适度超前设计，做到技术方案科学合理、经济可行、能有效实施。</w:t>
      </w:r>
      <w:r>
        <w:rPr>
          <w:rFonts w:hint="eastAsia" w:ascii="宋体" w:hAnsi="宋体"/>
          <w:color w:val="000000"/>
          <w:sz w:val="24"/>
          <w:szCs w:val="24"/>
        </w:rPr>
        <w:t>供应商</w:t>
      </w:r>
      <w:r>
        <w:rPr>
          <w:rFonts w:ascii="宋体" w:hAnsi="宋体"/>
          <w:color w:val="000000"/>
          <w:sz w:val="24"/>
          <w:szCs w:val="24"/>
        </w:rPr>
        <w:t>必须关注</w:t>
      </w:r>
      <w:r>
        <w:rPr>
          <w:rFonts w:hint="eastAsia" w:ascii="宋体" w:hAnsi="宋体"/>
          <w:color w:val="000000"/>
          <w:sz w:val="24"/>
          <w:szCs w:val="24"/>
        </w:rPr>
        <w:t>智慧长江物流工程的</w:t>
      </w:r>
      <w:r>
        <w:rPr>
          <w:rFonts w:ascii="宋体" w:hAnsi="宋体"/>
          <w:color w:val="000000"/>
          <w:sz w:val="24"/>
          <w:szCs w:val="24"/>
        </w:rPr>
        <w:t>建设实际，支撑</w:t>
      </w:r>
      <w:r>
        <w:rPr>
          <w:rFonts w:hint="eastAsia" w:ascii="宋体" w:hAnsi="宋体"/>
          <w:color w:val="000000"/>
          <w:sz w:val="24"/>
          <w:szCs w:val="24"/>
        </w:rPr>
        <w:t>项目</w:t>
      </w:r>
      <w:r>
        <w:rPr>
          <w:rFonts w:ascii="宋体" w:hAnsi="宋体"/>
          <w:color w:val="000000"/>
          <w:sz w:val="24"/>
          <w:szCs w:val="24"/>
        </w:rPr>
        <w:t>通过</w:t>
      </w:r>
      <w:r>
        <w:rPr>
          <w:rFonts w:hint="eastAsia" w:ascii="宋体" w:hAnsi="宋体"/>
          <w:color w:val="000000"/>
          <w:sz w:val="24"/>
          <w:szCs w:val="24"/>
        </w:rPr>
        <w:t>采购人</w:t>
      </w:r>
      <w:r>
        <w:rPr>
          <w:rFonts w:ascii="宋体" w:hAnsi="宋体"/>
          <w:color w:val="000000"/>
          <w:sz w:val="24"/>
          <w:szCs w:val="24"/>
        </w:rPr>
        <w:t>认可且通过财政局</w:t>
      </w:r>
      <w:r>
        <w:rPr>
          <w:rFonts w:hint="eastAsia" w:ascii="宋体" w:hAnsi="宋体"/>
          <w:color w:val="000000"/>
          <w:sz w:val="24"/>
          <w:szCs w:val="24"/>
        </w:rPr>
        <w:t>、发改委、大数据局等部门的</w:t>
      </w:r>
      <w:r>
        <w:rPr>
          <w:rFonts w:ascii="宋体" w:hAnsi="宋体"/>
          <w:color w:val="000000"/>
          <w:sz w:val="24"/>
          <w:szCs w:val="24"/>
        </w:rPr>
        <w:t>资金评审要求。</w:t>
      </w:r>
    </w:p>
    <w:p w14:paraId="3B386CED">
      <w:pPr>
        <w:pStyle w:val="6"/>
        <w:spacing w:before="0" w:after="0" w:line="360" w:lineRule="auto"/>
        <w:ind w:firstLine="482" w:firstLineChars="200"/>
        <w:rPr>
          <w:rFonts w:ascii="宋体" w:hAnsi="宋体"/>
          <w:color w:val="000000"/>
          <w:sz w:val="24"/>
          <w:szCs w:val="24"/>
        </w:rPr>
      </w:pPr>
      <w:bookmarkStart w:id="35" w:name="_Toc129941170"/>
      <w:r>
        <w:rPr>
          <w:rFonts w:hint="eastAsia" w:ascii="宋体" w:hAnsi="宋体"/>
          <w:color w:val="000000"/>
          <w:sz w:val="24"/>
          <w:szCs w:val="24"/>
        </w:rPr>
        <w:t>※三、保密要求</w:t>
      </w:r>
      <w:bookmarkEnd w:id="32"/>
      <w:bookmarkEnd w:id="35"/>
    </w:p>
    <w:p w14:paraId="7EB784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6152039F">
      <w:pPr>
        <w:pStyle w:val="5"/>
        <w:pageBreakBefore/>
        <w:spacing w:line="360" w:lineRule="auto"/>
        <w:jc w:val="center"/>
        <w:rPr>
          <w:rFonts w:ascii="宋体" w:hAnsi="宋体" w:eastAsia="宋体"/>
          <w:color w:val="000000"/>
          <w:sz w:val="36"/>
          <w:szCs w:val="30"/>
        </w:rPr>
      </w:pPr>
      <w:bookmarkStart w:id="36" w:name="_Toc129941171"/>
      <w:r>
        <w:rPr>
          <w:rFonts w:hint="eastAsia" w:ascii="宋体" w:hAnsi="宋体" w:eastAsia="宋体"/>
          <w:color w:val="000000"/>
          <w:sz w:val="36"/>
          <w:szCs w:val="30"/>
        </w:rPr>
        <w:t>第三篇  项目商务需求</w:t>
      </w:r>
      <w:bookmarkEnd w:id="29"/>
      <w:bookmarkEnd w:id="36"/>
    </w:p>
    <w:p w14:paraId="2261D264">
      <w:pPr>
        <w:snapToGrid w:val="0"/>
        <w:spacing w:line="360" w:lineRule="auto"/>
        <w:ind w:firstLine="422" w:firstLineChars="200"/>
        <w:rPr>
          <w:rFonts w:ascii="宋体" w:hAnsi="宋体"/>
          <w:b/>
          <w:color w:val="000000"/>
          <w:sz w:val="24"/>
          <w:szCs w:val="24"/>
        </w:rPr>
      </w:pPr>
      <w:bookmarkStart w:id="37" w:name="_Toc267320049"/>
      <w:r>
        <w:rPr>
          <w:rFonts w:hint="eastAsia" w:ascii="宋体" w:hAnsi="宋体"/>
          <w:b/>
          <w:color w:val="000000"/>
          <w:sz w:val="21"/>
          <w:szCs w:val="21"/>
        </w:rPr>
        <w:t>“※”标注的要求为符合性审查中的实质性要求，投标文件若不满足按无效投标处理。</w:t>
      </w:r>
    </w:p>
    <w:bookmarkEnd w:id="37"/>
    <w:p w14:paraId="1DD101D3">
      <w:pPr>
        <w:pStyle w:val="6"/>
        <w:spacing w:before="0" w:after="0" w:line="360" w:lineRule="auto"/>
        <w:ind w:firstLine="482" w:firstLineChars="200"/>
        <w:rPr>
          <w:rFonts w:ascii="宋体" w:hAnsi="宋体"/>
          <w:sz w:val="24"/>
          <w:szCs w:val="24"/>
        </w:rPr>
      </w:pPr>
      <w:bookmarkStart w:id="38" w:name="_Toc14860569"/>
      <w:bookmarkStart w:id="39" w:name="_Toc129941172"/>
      <w:bookmarkStart w:id="40" w:name="_Toc51854596"/>
      <w:bookmarkStart w:id="41" w:name="_Toc484611845"/>
      <w:bookmarkStart w:id="42" w:name="_Toc83905718"/>
      <w:r>
        <w:rPr>
          <w:rFonts w:hint="eastAsia" w:ascii="宋体" w:hAnsi="宋体"/>
          <w:sz w:val="24"/>
          <w:szCs w:val="24"/>
        </w:rPr>
        <w:t>一、服务时间、地点及验收方式</w:t>
      </w:r>
      <w:bookmarkEnd w:id="38"/>
      <w:bookmarkEnd w:id="39"/>
      <w:bookmarkEnd w:id="40"/>
      <w:bookmarkEnd w:id="41"/>
      <w:bookmarkEnd w:id="42"/>
    </w:p>
    <w:p w14:paraId="763FB7AB">
      <w:pPr>
        <w:snapToGrid w:val="0"/>
        <w:spacing w:line="360" w:lineRule="auto"/>
        <w:ind w:firstLine="482" w:firstLineChars="200"/>
        <w:rPr>
          <w:b/>
          <w:bCs/>
          <w:sz w:val="24"/>
          <w:szCs w:val="24"/>
        </w:rPr>
      </w:pPr>
      <w:bookmarkStart w:id="43" w:name="_Toc344475121"/>
      <w:r>
        <w:rPr>
          <w:rFonts w:hint="eastAsia" w:ascii="宋体" w:hAnsi="宋体" w:cs="宋体"/>
          <w:b/>
          <w:bCs/>
          <w:sz w:val="24"/>
          <w:szCs w:val="24"/>
        </w:rPr>
        <w:t>※</w:t>
      </w:r>
      <w:r>
        <w:rPr>
          <w:rFonts w:hint="eastAsia"/>
          <w:b/>
          <w:bCs/>
          <w:sz w:val="24"/>
          <w:szCs w:val="24"/>
        </w:rPr>
        <w:t>（一）服务时间：</w:t>
      </w:r>
    </w:p>
    <w:p w14:paraId="057607E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合同签订之日起至项目验收完成之日止。</w:t>
      </w:r>
    </w:p>
    <w:p w14:paraId="1C1A9252">
      <w:pPr>
        <w:snapToGrid w:val="0"/>
        <w:spacing w:line="360" w:lineRule="auto"/>
        <w:ind w:firstLine="482" w:firstLineChars="200"/>
        <w:rPr>
          <w:b/>
          <w:bCs/>
          <w:sz w:val="24"/>
          <w:szCs w:val="24"/>
        </w:rPr>
      </w:pPr>
      <w:r>
        <w:rPr>
          <w:rFonts w:hint="eastAsia"/>
          <w:b/>
          <w:bCs/>
          <w:sz w:val="24"/>
          <w:szCs w:val="24"/>
        </w:rPr>
        <w:t>（二）地点：</w:t>
      </w:r>
    </w:p>
    <w:p w14:paraId="426C26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4A0877B4">
      <w:pPr>
        <w:snapToGrid w:val="0"/>
        <w:spacing w:line="360" w:lineRule="auto"/>
        <w:ind w:firstLine="482" w:firstLineChars="200"/>
        <w:rPr>
          <w:b/>
          <w:bCs/>
          <w:sz w:val="24"/>
          <w:szCs w:val="24"/>
        </w:rPr>
      </w:pPr>
      <w:r>
        <w:rPr>
          <w:rFonts w:hint="eastAsia"/>
          <w:b/>
          <w:bCs/>
          <w:sz w:val="24"/>
          <w:szCs w:val="24"/>
        </w:rPr>
        <w:t>（三）验收方式：</w:t>
      </w:r>
    </w:p>
    <w:p w14:paraId="41E51DE4">
      <w:pPr>
        <w:snapToGrid w:val="0"/>
        <w:spacing w:line="360" w:lineRule="auto"/>
        <w:ind w:firstLine="480" w:firstLineChars="200"/>
        <w:rPr>
          <w:sz w:val="24"/>
          <w:szCs w:val="24"/>
        </w:rPr>
      </w:pPr>
      <w:r>
        <w:rPr>
          <w:rFonts w:hint="eastAsia"/>
          <w:sz w:val="24"/>
          <w:szCs w:val="24"/>
        </w:rPr>
        <w:t>1.验收单位：重庆市人民政府口岸和物流办公室。</w:t>
      </w:r>
    </w:p>
    <w:p w14:paraId="0DB88414">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7AAFBB58">
      <w:pPr>
        <w:pStyle w:val="6"/>
        <w:spacing w:before="0" w:after="0" w:line="360" w:lineRule="auto"/>
        <w:ind w:firstLine="482" w:firstLineChars="200"/>
        <w:rPr>
          <w:sz w:val="24"/>
          <w:szCs w:val="24"/>
        </w:rPr>
      </w:pPr>
      <w:bookmarkStart w:id="44" w:name="_Toc83905719"/>
      <w:bookmarkStart w:id="45" w:name="_Toc484611846"/>
      <w:bookmarkStart w:id="46" w:name="_Toc51854597"/>
      <w:bookmarkStart w:id="47" w:name="_Toc14860570"/>
      <w:bookmarkStart w:id="48" w:name="_Toc129941173"/>
      <w:r>
        <w:rPr>
          <w:rFonts w:hint="eastAsia"/>
          <w:sz w:val="24"/>
          <w:szCs w:val="24"/>
        </w:rPr>
        <w:t>二、</w:t>
      </w:r>
      <w:bookmarkEnd w:id="43"/>
      <w:r>
        <w:rPr>
          <w:rFonts w:hint="eastAsia"/>
          <w:sz w:val="24"/>
          <w:szCs w:val="24"/>
        </w:rPr>
        <w:t>报价要求</w:t>
      </w:r>
      <w:bookmarkEnd w:id="44"/>
      <w:bookmarkEnd w:id="45"/>
      <w:bookmarkEnd w:id="46"/>
      <w:bookmarkEnd w:id="47"/>
      <w:bookmarkEnd w:id="48"/>
    </w:p>
    <w:p w14:paraId="42B31521">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6B3E7E0F">
      <w:pPr>
        <w:pStyle w:val="6"/>
        <w:spacing w:before="0" w:after="0" w:line="360" w:lineRule="auto"/>
        <w:ind w:firstLine="482" w:firstLineChars="200"/>
        <w:rPr>
          <w:sz w:val="24"/>
          <w:szCs w:val="24"/>
        </w:rPr>
      </w:pPr>
      <w:bookmarkStart w:id="49" w:name="_Toc344475122"/>
      <w:bookmarkStart w:id="50" w:name="_Toc484611849"/>
      <w:bookmarkStart w:id="51" w:name="_Toc14860571"/>
      <w:bookmarkStart w:id="52" w:name="_Toc83905720"/>
      <w:bookmarkStart w:id="53" w:name="_Toc51854598"/>
      <w:bookmarkStart w:id="54" w:name="_Toc129941174"/>
      <w:r>
        <w:rPr>
          <w:sz w:val="24"/>
          <w:szCs w:val="24"/>
        </w:rPr>
        <w:t>※</w:t>
      </w:r>
      <w:r>
        <w:rPr>
          <w:rFonts w:hint="eastAsia"/>
          <w:sz w:val="24"/>
          <w:szCs w:val="24"/>
        </w:rPr>
        <w:t>三、付款方式</w:t>
      </w:r>
      <w:bookmarkEnd w:id="49"/>
      <w:bookmarkEnd w:id="50"/>
      <w:bookmarkEnd w:id="51"/>
      <w:bookmarkEnd w:id="52"/>
      <w:bookmarkEnd w:id="53"/>
      <w:bookmarkEnd w:id="54"/>
    </w:p>
    <w:p w14:paraId="5776F4F1">
      <w:pPr>
        <w:snapToGrid w:val="0"/>
        <w:spacing w:line="360" w:lineRule="auto"/>
        <w:ind w:firstLine="480" w:firstLineChars="200"/>
        <w:rPr>
          <w:sz w:val="24"/>
          <w:szCs w:val="24"/>
        </w:rPr>
      </w:pPr>
      <w:bookmarkStart w:id="55" w:name="_Toc344475123"/>
      <w:r>
        <w:rPr>
          <w:rFonts w:hint="eastAsia"/>
          <w:sz w:val="24"/>
          <w:szCs w:val="24"/>
        </w:rPr>
        <w:t>成交供应商完成所有工作内容，且可研文件通过相关部门审核批复后，向采购人提供合同金额100%的发票，采购人向成交供应商一次性全额支付合同全款。</w:t>
      </w:r>
    </w:p>
    <w:p w14:paraId="099FA62F">
      <w:pPr>
        <w:pStyle w:val="6"/>
        <w:spacing w:before="0" w:after="0" w:line="360" w:lineRule="auto"/>
        <w:ind w:firstLine="482" w:firstLineChars="200"/>
        <w:rPr>
          <w:sz w:val="24"/>
          <w:szCs w:val="24"/>
        </w:rPr>
      </w:pPr>
      <w:bookmarkStart w:id="56" w:name="_Toc51854600"/>
      <w:bookmarkStart w:id="57" w:name="_Toc129941175"/>
      <w:bookmarkStart w:id="58" w:name="_Toc14860572"/>
      <w:bookmarkStart w:id="59" w:name="_Toc484611850"/>
      <w:bookmarkStart w:id="60" w:name="_Toc83905721"/>
      <w:r>
        <w:rPr>
          <w:sz w:val="24"/>
          <w:szCs w:val="24"/>
        </w:rPr>
        <w:t>※</w:t>
      </w:r>
      <w:r>
        <w:rPr>
          <w:rFonts w:hint="eastAsia"/>
          <w:sz w:val="24"/>
          <w:szCs w:val="24"/>
        </w:rPr>
        <w:t>四、知识产权</w:t>
      </w:r>
      <w:bookmarkEnd w:id="55"/>
      <w:bookmarkEnd w:id="56"/>
      <w:bookmarkEnd w:id="57"/>
      <w:bookmarkEnd w:id="58"/>
      <w:bookmarkEnd w:id="59"/>
      <w:bookmarkEnd w:id="60"/>
    </w:p>
    <w:p w14:paraId="4CB70A60">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515F2A6">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560A81C0">
      <w:pPr>
        <w:pStyle w:val="6"/>
        <w:spacing w:before="0" w:after="0" w:line="360" w:lineRule="auto"/>
        <w:ind w:firstLine="482" w:firstLineChars="200"/>
        <w:rPr>
          <w:sz w:val="24"/>
          <w:szCs w:val="24"/>
        </w:rPr>
      </w:pPr>
      <w:bookmarkStart w:id="61" w:name="_Toc14860573"/>
      <w:bookmarkStart w:id="62" w:name="_Toc83905722"/>
      <w:bookmarkStart w:id="63" w:name="_Toc129941176"/>
      <w:bookmarkStart w:id="64" w:name="_Toc484611852"/>
      <w:bookmarkStart w:id="65" w:name="_Toc51854601"/>
      <w:bookmarkStart w:id="66" w:name="_Toc344475125"/>
      <w:r>
        <w:rPr>
          <w:rFonts w:hint="eastAsia"/>
          <w:sz w:val="24"/>
          <w:szCs w:val="24"/>
        </w:rPr>
        <w:t>五、其他</w:t>
      </w:r>
      <w:bookmarkEnd w:id="61"/>
      <w:bookmarkEnd w:id="62"/>
      <w:bookmarkEnd w:id="63"/>
      <w:bookmarkEnd w:id="64"/>
      <w:bookmarkEnd w:id="65"/>
    </w:p>
    <w:bookmarkEnd w:id="66"/>
    <w:p w14:paraId="6C208C79">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37B9E31C">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714A8B66">
      <w:pPr>
        <w:pStyle w:val="5"/>
        <w:pageBreakBefore/>
        <w:spacing w:line="360" w:lineRule="auto"/>
        <w:jc w:val="center"/>
        <w:rPr>
          <w:rFonts w:ascii="宋体" w:hAnsi="宋体" w:eastAsia="宋体"/>
          <w:color w:val="000000"/>
          <w:sz w:val="36"/>
          <w:szCs w:val="30"/>
        </w:rPr>
      </w:pPr>
      <w:bookmarkStart w:id="67" w:name="_Toc129941177"/>
      <w:r>
        <w:rPr>
          <w:rFonts w:hint="eastAsia" w:ascii="宋体" w:hAnsi="宋体" w:eastAsia="宋体"/>
          <w:color w:val="000000"/>
          <w:sz w:val="36"/>
          <w:szCs w:val="30"/>
        </w:rPr>
        <w:t>第四篇  比选程序及方法、评审标准、无效响应和采购终止</w:t>
      </w:r>
      <w:bookmarkEnd w:id="67"/>
    </w:p>
    <w:p w14:paraId="53D2CD47">
      <w:pPr>
        <w:pStyle w:val="6"/>
        <w:snapToGrid w:val="0"/>
        <w:spacing w:before="0" w:after="0" w:line="360" w:lineRule="auto"/>
        <w:ind w:firstLine="482" w:firstLineChars="200"/>
        <w:rPr>
          <w:rFonts w:ascii="宋体" w:hAnsi="宋体"/>
          <w:color w:val="000000"/>
          <w:sz w:val="24"/>
          <w:szCs w:val="24"/>
        </w:rPr>
      </w:pPr>
      <w:bookmarkStart w:id="68" w:name="_Toc129941178"/>
      <w:r>
        <w:rPr>
          <w:rFonts w:hint="eastAsia" w:ascii="宋体" w:hAnsi="宋体"/>
          <w:color w:val="000000"/>
          <w:sz w:val="24"/>
          <w:szCs w:val="24"/>
        </w:rPr>
        <w:t>一、比选程序及方法</w:t>
      </w:r>
      <w:bookmarkEnd w:id="68"/>
    </w:p>
    <w:p w14:paraId="5919F522">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53DDF91C">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05AA8642">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144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79ED58B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21710394">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07A306EE">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7EBF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003A4E21">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57D3EC8D">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7826CFA3">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03F89675">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2B0ABE4">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46E9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09741EA8">
            <w:pPr>
              <w:snapToGrid w:val="0"/>
              <w:jc w:val="center"/>
              <w:rPr>
                <w:rFonts w:ascii="宋体" w:hAnsi="宋体"/>
                <w:color w:val="000000"/>
                <w:sz w:val="21"/>
                <w:szCs w:val="21"/>
              </w:rPr>
            </w:pPr>
          </w:p>
        </w:tc>
        <w:tc>
          <w:tcPr>
            <w:tcW w:w="851" w:type="dxa"/>
            <w:vMerge w:val="continue"/>
            <w:vAlign w:val="center"/>
          </w:tcPr>
          <w:p w14:paraId="46C8CF33">
            <w:pPr>
              <w:snapToGrid w:val="0"/>
              <w:rPr>
                <w:rFonts w:ascii="宋体" w:hAnsi="宋体" w:cs="仿宋_GB2312"/>
                <w:color w:val="000000"/>
                <w:sz w:val="21"/>
                <w:szCs w:val="21"/>
                <w:lang w:val="zh-CN"/>
              </w:rPr>
            </w:pPr>
          </w:p>
        </w:tc>
        <w:tc>
          <w:tcPr>
            <w:tcW w:w="3260" w:type="dxa"/>
            <w:vAlign w:val="center"/>
          </w:tcPr>
          <w:p w14:paraId="20C1ABE6">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40EC5E43">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01A4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743E43A2">
            <w:pPr>
              <w:snapToGrid w:val="0"/>
              <w:jc w:val="center"/>
              <w:rPr>
                <w:rFonts w:ascii="宋体" w:hAnsi="宋体"/>
                <w:color w:val="000000"/>
                <w:sz w:val="21"/>
                <w:szCs w:val="21"/>
              </w:rPr>
            </w:pPr>
          </w:p>
        </w:tc>
        <w:tc>
          <w:tcPr>
            <w:tcW w:w="851" w:type="dxa"/>
            <w:vMerge w:val="continue"/>
            <w:vAlign w:val="center"/>
          </w:tcPr>
          <w:p w14:paraId="13B58482">
            <w:pPr>
              <w:snapToGrid w:val="0"/>
              <w:rPr>
                <w:rFonts w:ascii="宋体" w:hAnsi="宋体" w:cs="仿宋_GB2312"/>
                <w:color w:val="000000"/>
                <w:sz w:val="21"/>
                <w:szCs w:val="21"/>
                <w:lang w:val="zh-CN"/>
              </w:rPr>
            </w:pPr>
          </w:p>
        </w:tc>
        <w:tc>
          <w:tcPr>
            <w:tcW w:w="3260" w:type="dxa"/>
            <w:vAlign w:val="center"/>
          </w:tcPr>
          <w:p w14:paraId="35A91D02">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33CAAEE4">
            <w:pPr>
              <w:snapToGrid w:val="0"/>
              <w:rPr>
                <w:rFonts w:ascii="宋体" w:hAnsi="宋体"/>
                <w:color w:val="000000"/>
                <w:sz w:val="21"/>
                <w:szCs w:val="21"/>
              </w:rPr>
            </w:pPr>
          </w:p>
        </w:tc>
      </w:tr>
      <w:tr w14:paraId="7716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54BB9B5">
            <w:pPr>
              <w:snapToGrid w:val="0"/>
              <w:jc w:val="center"/>
              <w:rPr>
                <w:rFonts w:ascii="宋体" w:hAnsi="宋体"/>
                <w:color w:val="000000"/>
                <w:sz w:val="21"/>
                <w:szCs w:val="21"/>
              </w:rPr>
            </w:pPr>
          </w:p>
        </w:tc>
        <w:tc>
          <w:tcPr>
            <w:tcW w:w="851" w:type="dxa"/>
            <w:vMerge w:val="continue"/>
            <w:vAlign w:val="center"/>
          </w:tcPr>
          <w:p w14:paraId="15201F9D">
            <w:pPr>
              <w:snapToGrid w:val="0"/>
              <w:rPr>
                <w:rFonts w:ascii="宋体" w:hAnsi="宋体" w:cs="仿宋_GB2312"/>
                <w:color w:val="000000"/>
                <w:sz w:val="21"/>
                <w:szCs w:val="21"/>
                <w:lang w:val="zh-CN"/>
              </w:rPr>
            </w:pPr>
          </w:p>
        </w:tc>
        <w:tc>
          <w:tcPr>
            <w:tcW w:w="3260" w:type="dxa"/>
            <w:vAlign w:val="center"/>
          </w:tcPr>
          <w:p w14:paraId="0C697443">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449DDC3C">
            <w:pPr>
              <w:snapToGrid w:val="0"/>
              <w:rPr>
                <w:rFonts w:ascii="宋体" w:hAnsi="宋体"/>
                <w:color w:val="000000"/>
                <w:sz w:val="21"/>
                <w:szCs w:val="21"/>
              </w:rPr>
            </w:pPr>
          </w:p>
        </w:tc>
      </w:tr>
      <w:tr w14:paraId="360B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3DF35615">
            <w:pPr>
              <w:snapToGrid w:val="0"/>
              <w:jc w:val="center"/>
              <w:rPr>
                <w:rFonts w:ascii="宋体" w:hAnsi="宋体"/>
                <w:color w:val="000000"/>
                <w:sz w:val="21"/>
                <w:szCs w:val="21"/>
              </w:rPr>
            </w:pPr>
          </w:p>
        </w:tc>
        <w:tc>
          <w:tcPr>
            <w:tcW w:w="851" w:type="dxa"/>
            <w:vMerge w:val="continue"/>
            <w:vAlign w:val="center"/>
          </w:tcPr>
          <w:p w14:paraId="3B3A25CB">
            <w:pPr>
              <w:snapToGrid w:val="0"/>
              <w:rPr>
                <w:rFonts w:ascii="宋体" w:hAnsi="宋体" w:cs="仿宋_GB2312"/>
                <w:color w:val="000000"/>
                <w:sz w:val="21"/>
                <w:szCs w:val="21"/>
                <w:lang w:val="zh-CN"/>
              </w:rPr>
            </w:pPr>
          </w:p>
        </w:tc>
        <w:tc>
          <w:tcPr>
            <w:tcW w:w="3260" w:type="dxa"/>
            <w:vAlign w:val="center"/>
          </w:tcPr>
          <w:p w14:paraId="40C89F22">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6B8DB2A4">
            <w:pPr>
              <w:snapToGrid w:val="0"/>
              <w:rPr>
                <w:rFonts w:ascii="宋体" w:hAnsi="宋体"/>
                <w:b/>
                <w:color w:val="000000"/>
                <w:sz w:val="21"/>
                <w:szCs w:val="21"/>
              </w:rPr>
            </w:pPr>
          </w:p>
        </w:tc>
      </w:tr>
      <w:tr w14:paraId="2595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611ED10">
            <w:pPr>
              <w:snapToGrid w:val="0"/>
              <w:jc w:val="center"/>
              <w:rPr>
                <w:rFonts w:ascii="宋体" w:hAnsi="宋体"/>
                <w:color w:val="000000"/>
                <w:sz w:val="21"/>
                <w:szCs w:val="21"/>
              </w:rPr>
            </w:pPr>
          </w:p>
        </w:tc>
        <w:tc>
          <w:tcPr>
            <w:tcW w:w="851" w:type="dxa"/>
            <w:vMerge w:val="continue"/>
            <w:vAlign w:val="center"/>
          </w:tcPr>
          <w:p w14:paraId="58C066A9">
            <w:pPr>
              <w:snapToGrid w:val="0"/>
              <w:rPr>
                <w:rFonts w:ascii="宋体" w:hAnsi="宋体" w:cs="仿宋_GB2312"/>
                <w:color w:val="000000"/>
                <w:sz w:val="21"/>
                <w:szCs w:val="21"/>
                <w:lang w:val="zh-CN"/>
              </w:rPr>
            </w:pPr>
          </w:p>
        </w:tc>
        <w:tc>
          <w:tcPr>
            <w:tcW w:w="3260" w:type="dxa"/>
            <w:vAlign w:val="center"/>
          </w:tcPr>
          <w:p w14:paraId="682F5827">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7B55CC8C">
            <w:pPr>
              <w:snapToGrid w:val="0"/>
              <w:rPr>
                <w:rFonts w:ascii="宋体" w:hAnsi="宋体"/>
                <w:color w:val="000000"/>
                <w:sz w:val="21"/>
                <w:szCs w:val="21"/>
              </w:rPr>
            </w:pPr>
          </w:p>
        </w:tc>
      </w:tr>
      <w:tr w14:paraId="6752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0E5321D">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53C06AFC">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17D52755">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6358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75B2103">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2E0E6607">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796CF0A2">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2355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522A1949">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3418E760">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3A713042">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12E2FE19">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293AB14B">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4BB0442A">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4433E8C2">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BF1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6752ABA">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27F4E9A7">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79B47B77">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429B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1844EC99">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27356BF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477BE063">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765C00E4">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3F2D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3BDBB73">
            <w:pPr>
              <w:spacing w:line="240" w:lineRule="exact"/>
              <w:jc w:val="center"/>
              <w:rPr>
                <w:rFonts w:ascii="宋体" w:hAnsi="宋体" w:cs="宋体"/>
                <w:color w:val="000000"/>
                <w:kern w:val="0"/>
                <w:sz w:val="21"/>
                <w:szCs w:val="21"/>
              </w:rPr>
            </w:pPr>
          </w:p>
        </w:tc>
        <w:tc>
          <w:tcPr>
            <w:tcW w:w="1573" w:type="dxa"/>
            <w:vMerge w:val="continue"/>
            <w:vAlign w:val="center"/>
          </w:tcPr>
          <w:p w14:paraId="30CD0225">
            <w:pPr>
              <w:spacing w:line="240" w:lineRule="exact"/>
              <w:rPr>
                <w:rFonts w:ascii="宋体" w:hAnsi="宋体" w:cs="宋体"/>
                <w:color w:val="000000"/>
                <w:kern w:val="0"/>
                <w:sz w:val="21"/>
                <w:szCs w:val="21"/>
              </w:rPr>
            </w:pPr>
          </w:p>
        </w:tc>
        <w:tc>
          <w:tcPr>
            <w:tcW w:w="1996" w:type="dxa"/>
            <w:vAlign w:val="center"/>
          </w:tcPr>
          <w:p w14:paraId="43D81757">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54042C89">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33D4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4C94E283">
            <w:pPr>
              <w:spacing w:line="240" w:lineRule="exact"/>
              <w:jc w:val="center"/>
              <w:rPr>
                <w:rFonts w:ascii="宋体" w:hAnsi="宋体" w:cs="宋体"/>
                <w:color w:val="000000"/>
                <w:kern w:val="0"/>
                <w:sz w:val="21"/>
                <w:szCs w:val="21"/>
              </w:rPr>
            </w:pPr>
          </w:p>
        </w:tc>
        <w:tc>
          <w:tcPr>
            <w:tcW w:w="1573" w:type="dxa"/>
            <w:vMerge w:val="continue"/>
            <w:vAlign w:val="center"/>
          </w:tcPr>
          <w:p w14:paraId="06C2A35F">
            <w:pPr>
              <w:spacing w:line="240" w:lineRule="exact"/>
              <w:rPr>
                <w:rFonts w:ascii="宋体" w:hAnsi="宋体" w:cs="宋体"/>
                <w:color w:val="000000"/>
                <w:kern w:val="0"/>
                <w:sz w:val="21"/>
                <w:szCs w:val="21"/>
              </w:rPr>
            </w:pPr>
          </w:p>
        </w:tc>
        <w:tc>
          <w:tcPr>
            <w:tcW w:w="1996" w:type="dxa"/>
            <w:vAlign w:val="center"/>
          </w:tcPr>
          <w:p w14:paraId="74021693">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0F2905E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0BE9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4EEEA01">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0C941A55">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28C2ECFF">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590ABC5D">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38F8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0C283C2C">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7E992E62">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559573F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618EA910">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4931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39C25EF2">
            <w:pPr>
              <w:spacing w:line="240" w:lineRule="exact"/>
              <w:jc w:val="center"/>
              <w:rPr>
                <w:rFonts w:ascii="宋体" w:hAnsi="宋体" w:cs="宋体"/>
                <w:color w:val="000000"/>
                <w:kern w:val="0"/>
                <w:sz w:val="21"/>
                <w:szCs w:val="21"/>
              </w:rPr>
            </w:pPr>
          </w:p>
        </w:tc>
        <w:tc>
          <w:tcPr>
            <w:tcW w:w="1573" w:type="dxa"/>
            <w:vMerge w:val="continue"/>
            <w:vAlign w:val="center"/>
          </w:tcPr>
          <w:p w14:paraId="70C14E9D">
            <w:pPr>
              <w:spacing w:line="240" w:lineRule="exact"/>
              <w:rPr>
                <w:rFonts w:ascii="宋体" w:hAnsi="宋体" w:cs="仿宋_GB2312"/>
                <w:color w:val="000000"/>
                <w:sz w:val="21"/>
                <w:szCs w:val="21"/>
                <w:lang w:val="zh-CN"/>
              </w:rPr>
            </w:pPr>
          </w:p>
        </w:tc>
        <w:tc>
          <w:tcPr>
            <w:tcW w:w="1996" w:type="dxa"/>
            <w:vAlign w:val="center"/>
          </w:tcPr>
          <w:p w14:paraId="42F1E208">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547936A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105FACAA">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6FA051">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26623DB">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537A7FFE">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1D8D21CC">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A563F83">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9CF6B77">
      <w:pPr>
        <w:pStyle w:val="6"/>
        <w:spacing w:before="0" w:after="0" w:line="440" w:lineRule="exact"/>
        <w:ind w:firstLine="482" w:firstLineChars="200"/>
        <w:rPr>
          <w:rFonts w:ascii="宋体" w:hAnsi="宋体"/>
          <w:color w:val="000000"/>
          <w:sz w:val="24"/>
          <w:szCs w:val="24"/>
        </w:rPr>
      </w:pPr>
      <w:bookmarkStart w:id="69" w:name="_Toc129941179"/>
      <w:r>
        <w:rPr>
          <w:rFonts w:hint="eastAsia" w:ascii="宋体" w:hAnsi="宋体"/>
          <w:color w:val="000000"/>
          <w:sz w:val="24"/>
          <w:szCs w:val="24"/>
        </w:rPr>
        <w:t>二、</w:t>
      </w:r>
      <w:bookmarkStart w:id="70" w:name="_Toc342913394"/>
      <w:bookmarkStart w:id="71" w:name="_Toc102227320"/>
      <w:r>
        <w:rPr>
          <w:rFonts w:hint="eastAsia" w:ascii="宋体" w:hAnsi="宋体"/>
          <w:color w:val="000000"/>
          <w:sz w:val="24"/>
          <w:szCs w:val="24"/>
        </w:rPr>
        <w:t>评审标准</w:t>
      </w:r>
      <w:bookmarkEnd w:id="69"/>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851"/>
        <w:gridCol w:w="5103"/>
        <w:gridCol w:w="1955"/>
      </w:tblGrid>
      <w:tr w14:paraId="5FBE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62" w:type="dxa"/>
            <w:vAlign w:val="center"/>
          </w:tcPr>
          <w:p w14:paraId="555A9D21">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104AE038">
            <w:pPr>
              <w:spacing w:line="240" w:lineRule="atLeast"/>
              <w:ind w:firstLine="28"/>
              <w:jc w:val="center"/>
              <w:rPr>
                <w:rFonts w:ascii="宋体" w:hAnsi="宋体"/>
                <w:b/>
                <w:sz w:val="21"/>
                <w:szCs w:val="21"/>
              </w:rPr>
            </w:pPr>
            <w:r>
              <w:rPr>
                <w:rFonts w:ascii="宋体" w:hAnsi="宋体"/>
                <w:b/>
                <w:sz w:val="21"/>
                <w:szCs w:val="21"/>
              </w:rPr>
              <w:t>评分因素</w:t>
            </w:r>
          </w:p>
          <w:p w14:paraId="23888708">
            <w:pPr>
              <w:spacing w:line="240" w:lineRule="atLeast"/>
              <w:ind w:firstLine="28"/>
              <w:jc w:val="center"/>
              <w:rPr>
                <w:rFonts w:ascii="宋体" w:hAnsi="宋体"/>
                <w:b/>
                <w:sz w:val="21"/>
                <w:szCs w:val="21"/>
              </w:rPr>
            </w:pPr>
            <w:r>
              <w:rPr>
                <w:rFonts w:ascii="宋体" w:hAnsi="宋体"/>
                <w:b/>
                <w:sz w:val="21"/>
                <w:szCs w:val="21"/>
              </w:rPr>
              <w:t>及权值</w:t>
            </w:r>
          </w:p>
        </w:tc>
        <w:tc>
          <w:tcPr>
            <w:tcW w:w="851" w:type="dxa"/>
            <w:vAlign w:val="center"/>
          </w:tcPr>
          <w:p w14:paraId="47B10AB5">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14:paraId="6DF4A28F">
            <w:pPr>
              <w:spacing w:line="240" w:lineRule="atLeast"/>
              <w:ind w:firstLine="28"/>
              <w:jc w:val="center"/>
              <w:rPr>
                <w:rFonts w:ascii="宋体" w:hAnsi="宋体"/>
                <w:b/>
                <w:sz w:val="21"/>
                <w:szCs w:val="21"/>
              </w:rPr>
            </w:pPr>
            <w:r>
              <w:rPr>
                <w:rFonts w:ascii="宋体" w:hAnsi="宋体"/>
                <w:b/>
                <w:sz w:val="21"/>
                <w:szCs w:val="21"/>
              </w:rPr>
              <w:t>评分标准</w:t>
            </w:r>
          </w:p>
        </w:tc>
        <w:tc>
          <w:tcPr>
            <w:tcW w:w="1955" w:type="dxa"/>
            <w:vAlign w:val="center"/>
          </w:tcPr>
          <w:p w14:paraId="5D0D3BDD">
            <w:pPr>
              <w:pStyle w:val="249"/>
              <w:spacing w:before="0" w:after="0" w:line="240" w:lineRule="atLeast"/>
              <w:rPr>
                <w:rFonts w:ascii="宋体" w:hAnsi="宋体" w:eastAsia="宋体"/>
                <w:sz w:val="21"/>
                <w:szCs w:val="21"/>
              </w:rPr>
            </w:pPr>
            <w:r>
              <w:rPr>
                <w:rFonts w:ascii="宋体" w:hAnsi="宋体" w:eastAsia="宋体"/>
                <w:sz w:val="21"/>
                <w:szCs w:val="21"/>
              </w:rPr>
              <w:t>说明</w:t>
            </w:r>
          </w:p>
        </w:tc>
      </w:tr>
      <w:tr w14:paraId="0938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2" w:type="dxa"/>
            <w:vAlign w:val="center"/>
          </w:tcPr>
          <w:p w14:paraId="2687084C">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25562500">
            <w:pPr>
              <w:jc w:val="center"/>
              <w:rPr>
                <w:rFonts w:ascii="宋体" w:hAnsi="宋体"/>
                <w:sz w:val="21"/>
                <w:szCs w:val="21"/>
              </w:rPr>
            </w:pPr>
            <w:r>
              <w:rPr>
                <w:rFonts w:hint="eastAsia" w:ascii="宋体" w:hAnsi="宋体"/>
                <w:sz w:val="21"/>
                <w:szCs w:val="21"/>
              </w:rPr>
              <w:t>比选报价</w:t>
            </w:r>
          </w:p>
          <w:p w14:paraId="74D63F39">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0%）</w:t>
            </w:r>
          </w:p>
        </w:tc>
        <w:tc>
          <w:tcPr>
            <w:tcW w:w="851" w:type="dxa"/>
            <w:vAlign w:val="center"/>
          </w:tcPr>
          <w:p w14:paraId="5A445FD2">
            <w:pPr>
              <w:spacing w:line="240" w:lineRule="atLeast"/>
              <w:ind w:firstLine="28"/>
              <w:jc w:val="center"/>
              <w:rPr>
                <w:rFonts w:ascii="宋体" w:hAnsi="宋体"/>
                <w:sz w:val="21"/>
                <w:szCs w:val="21"/>
              </w:rPr>
            </w:pPr>
            <w:r>
              <w:rPr>
                <w:rFonts w:ascii="宋体" w:hAnsi="宋体"/>
                <w:sz w:val="21"/>
                <w:szCs w:val="21"/>
              </w:rPr>
              <w:t>10</w:t>
            </w:r>
            <w:r>
              <w:rPr>
                <w:rFonts w:hint="eastAsia" w:ascii="宋体" w:hAnsi="宋体"/>
                <w:sz w:val="21"/>
                <w:szCs w:val="21"/>
              </w:rPr>
              <w:t>分</w:t>
            </w:r>
          </w:p>
        </w:tc>
        <w:tc>
          <w:tcPr>
            <w:tcW w:w="5103" w:type="dxa"/>
            <w:vAlign w:val="center"/>
          </w:tcPr>
          <w:p w14:paraId="0C1CEDB5">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4CD7FA3E">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55" w:type="dxa"/>
            <w:vAlign w:val="center"/>
          </w:tcPr>
          <w:p w14:paraId="14A7ECED">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43D8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restart"/>
            <w:vAlign w:val="center"/>
          </w:tcPr>
          <w:p w14:paraId="685286AB">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410539DE">
            <w:pPr>
              <w:spacing w:line="240" w:lineRule="atLeast"/>
              <w:ind w:firstLine="28"/>
              <w:jc w:val="center"/>
              <w:rPr>
                <w:rFonts w:ascii="宋体" w:hAnsi="宋体"/>
                <w:sz w:val="21"/>
                <w:szCs w:val="21"/>
              </w:rPr>
            </w:pPr>
            <w:r>
              <w:rPr>
                <w:rFonts w:hint="eastAsia" w:ascii="宋体" w:hAnsi="宋体"/>
                <w:sz w:val="21"/>
                <w:szCs w:val="21"/>
              </w:rPr>
              <w:t>技术部分</w:t>
            </w:r>
          </w:p>
          <w:p w14:paraId="0089DB22">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0%）</w:t>
            </w:r>
          </w:p>
        </w:tc>
        <w:tc>
          <w:tcPr>
            <w:tcW w:w="851" w:type="dxa"/>
            <w:vMerge w:val="restart"/>
            <w:vAlign w:val="center"/>
          </w:tcPr>
          <w:p w14:paraId="43A866E4">
            <w:pPr>
              <w:spacing w:line="240" w:lineRule="atLeast"/>
              <w:ind w:firstLine="28"/>
              <w:jc w:val="center"/>
              <w:rPr>
                <w:rFonts w:ascii="宋体" w:hAnsi="宋体"/>
                <w:sz w:val="21"/>
                <w:szCs w:val="21"/>
              </w:rPr>
            </w:pPr>
            <w:r>
              <w:rPr>
                <w:rFonts w:hint="eastAsia" w:ascii="宋体" w:hAnsi="宋体"/>
                <w:sz w:val="21"/>
                <w:szCs w:val="21"/>
              </w:rPr>
              <w:t>服务方案</w:t>
            </w:r>
          </w:p>
          <w:p w14:paraId="2E8013DE">
            <w:pPr>
              <w:spacing w:line="240" w:lineRule="atLeast"/>
              <w:ind w:firstLine="28"/>
              <w:jc w:val="center"/>
              <w:rPr>
                <w:rFonts w:ascii="宋体" w:hAnsi="宋体"/>
                <w:sz w:val="21"/>
                <w:szCs w:val="21"/>
              </w:rPr>
            </w:pPr>
            <w:r>
              <w:rPr>
                <w:rFonts w:ascii="宋体" w:hAnsi="宋体"/>
                <w:sz w:val="21"/>
                <w:szCs w:val="21"/>
              </w:rPr>
              <w:t>4</w:t>
            </w:r>
            <w:r>
              <w:rPr>
                <w:rFonts w:hint="eastAsia" w:ascii="宋体" w:hAnsi="宋体"/>
                <w:sz w:val="21"/>
                <w:szCs w:val="21"/>
              </w:rPr>
              <w:t>0分</w:t>
            </w:r>
          </w:p>
        </w:tc>
        <w:tc>
          <w:tcPr>
            <w:tcW w:w="5103" w:type="dxa"/>
            <w:vAlign w:val="center"/>
          </w:tcPr>
          <w:p w14:paraId="02870531">
            <w:pPr>
              <w:spacing w:line="240" w:lineRule="atLeast"/>
              <w:rPr>
                <w:rFonts w:ascii="宋体" w:hAnsi="宋体"/>
                <w:sz w:val="21"/>
                <w:szCs w:val="21"/>
              </w:rPr>
            </w:pPr>
            <w:r>
              <w:rPr>
                <w:rFonts w:hint="eastAsia" w:ascii="宋体" w:hAnsi="宋体"/>
                <w:sz w:val="21"/>
                <w:szCs w:val="21"/>
              </w:rPr>
              <w:t>1.工作思路及实施方案（</w:t>
            </w:r>
            <w:r>
              <w:rPr>
                <w:rFonts w:ascii="宋体" w:hAnsi="宋体"/>
                <w:sz w:val="21"/>
                <w:szCs w:val="21"/>
              </w:rPr>
              <w:t>3</w:t>
            </w:r>
            <w:r>
              <w:rPr>
                <w:rFonts w:hint="eastAsia" w:ascii="宋体" w:hAnsi="宋体"/>
                <w:sz w:val="21"/>
                <w:szCs w:val="21"/>
              </w:rPr>
              <w:t>0分）</w:t>
            </w:r>
          </w:p>
          <w:p w14:paraId="10DEDE9A">
            <w:pPr>
              <w:spacing w:line="240" w:lineRule="atLeast"/>
              <w:rPr>
                <w:rFonts w:ascii="宋体" w:hAnsi="宋体"/>
                <w:sz w:val="21"/>
                <w:szCs w:val="21"/>
              </w:rPr>
            </w:pPr>
            <w:r>
              <w:rPr>
                <w:rFonts w:hint="eastAsia" w:ascii="宋体" w:hAnsi="宋体"/>
                <w:sz w:val="21"/>
                <w:szCs w:val="21"/>
              </w:rPr>
              <w:t>供应商结合智慧长江物流工程建设相关要求，提出工作思路及实施方案，根据供应商方案的准确性、合理性、详尽程度进行评分。</w:t>
            </w:r>
          </w:p>
          <w:p w14:paraId="510E7D75">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3</w:t>
            </w:r>
            <w:r>
              <w:rPr>
                <w:rFonts w:hint="eastAsia" w:ascii="宋体" w:hAnsi="宋体"/>
                <w:sz w:val="21"/>
                <w:szCs w:val="21"/>
              </w:rPr>
              <w:t>0分；</w:t>
            </w:r>
          </w:p>
          <w:p w14:paraId="33EFD53C">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20</w:t>
            </w:r>
            <w:r>
              <w:rPr>
                <w:rFonts w:hint="eastAsia" w:ascii="宋体" w:hAnsi="宋体"/>
                <w:sz w:val="21"/>
                <w:szCs w:val="21"/>
              </w:rPr>
              <w:t>分；</w:t>
            </w:r>
          </w:p>
          <w:p w14:paraId="12D42F93">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10</w:t>
            </w:r>
            <w:r>
              <w:rPr>
                <w:rFonts w:hint="eastAsia" w:ascii="宋体" w:hAnsi="宋体"/>
                <w:sz w:val="21"/>
                <w:szCs w:val="21"/>
              </w:rPr>
              <w:t>分；</w:t>
            </w:r>
          </w:p>
          <w:p w14:paraId="7131C688">
            <w:pPr>
              <w:spacing w:line="240" w:lineRule="atLeast"/>
              <w:rPr>
                <w:rFonts w:ascii="宋体" w:hAnsi="宋体"/>
                <w:sz w:val="21"/>
                <w:szCs w:val="21"/>
              </w:rPr>
            </w:pPr>
            <w:r>
              <w:rPr>
                <w:rFonts w:hint="eastAsia" w:ascii="宋体" w:hAnsi="宋体"/>
                <w:sz w:val="21"/>
                <w:szCs w:val="21"/>
              </w:rPr>
              <w:t>差（方案不完整、内容单薄、理解差）或未提供技术响应方案不得分。</w:t>
            </w:r>
          </w:p>
        </w:tc>
        <w:tc>
          <w:tcPr>
            <w:tcW w:w="1955" w:type="dxa"/>
            <w:vMerge w:val="restart"/>
            <w:vAlign w:val="center"/>
          </w:tcPr>
          <w:p w14:paraId="1D9A4F16">
            <w:pPr>
              <w:spacing w:line="240" w:lineRule="atLeast"/>
              <w:rPr>
                <w:rFonts w:ascii="宋体" w:hAnsi="宋体"/>
                <w:sz w:val="21"/>
                <w:szCs w:val="21"/>
              </w:rPr>
            </w:pPr>
          </w:p>
        </w:tc>
      </w:tr>
      <w:tr w14:paraId="1C31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2" w:type="dxa"/>
            <w:vMerge w:val="continue"/>
            <w:vAlign w:val="center"/>
          </w:tcPr>
          <w:p w14:paraId="6E3A551F">
            <w:pPr>
              <w:spacing w:line="240" w:lineRule="atLeast"/>
              <w:ind w:firstLine="28"/>
              <w:jc w:val="center"/>
              <w:rPr>
                <w:rFonts w:ascii="宋体" w:hAnsi="宋体"/>
                <w:sz w:val="21"/>
                <w:szCs w:val="21"/>
              </w:rPr>
            </w:pPr>
          </w:p>
        </w:tc>
        <w:tc>
          <w:tcPr>
            <w:tcW w:w="1276" w:type="dxa"/>
            <w:vMerge w:val="continue"/>
            <w:vAlign w:val="center"/>
          </w:tcPr>
          <w:p w14:paraId="4EE0783A">
            <w:pPr>
              <w:spacing w:line="240" w:lineRule="atLeast"/>
              <w:ind w:firstLine="28"/>
              <w:jc w:val="center"/>
              <w:rPr>
                <w:rFonts w:ascii="宋体" w:hAnsi="宋体"/>
                <w:sz w:val="21"/>
                <w:szCs w:val="21"/>
              </w:rPr>
            </w:pPr>
          </w:p>
        </w:tc>
        <w:tc>
          <w:tcPr>
            <w:tcW w:w="851" w:type="dxa"/>
            <w:vMerge w:val="continue"/>
            <w:vAlign w:val="center"/>
          </w:tcPr>
          <w:p w14:paraId="14712D8D">
            <w:pPr>
              <w:spacing w:line="240" w:lineRule="atLeast"/>
              <w:ind w:firstLine="28"/>
              <w:jc w:val="center"/>
              <w:rPr>
                <w:rFonts w:ascii="宋体" w:hAnsi="宋体"/>
                <w:sz w:val="21"/>
                <w:szCs w:val="21"/>
              </w:rPr>
            </w:pPr>
          </w:p>
        </w:tc>
        <w:tc>
          <w:tcPr>
            <w:tcW w:w="5103" w:type="dxa"/>
            <w:vAlign w:val="center"/>
          </w:tcPr>
          <w:p w14:paraId="54ED43F3">
            <w:pPr>
              <w:spacing w:line="240" w:lineRule="atLeast"/>
              <w:rPr>
                <w:rFonts w:ascii="宋体" w:hAnsi="宋体"/>
                <w:sz w:val="21"/>
                <w:szCs w:val="21"/>
              </w:rPr>
            </w:pPr>
            <w:r>
              <w:rPr>
                <w:rFonts w:hint="eastAsia" w:ascii="宋体" w:hAnsi="宋体"/>
                <w:sz w:val="21"/>
                <w:szCs w:val="21"/>
              </w:rPr>
              <w:t>2.进度安排计划（</w:t>
            </w:r>
            <w:r>
              <w:rPr>
                <w:rFonts w:ascii="宋体" w:hAnsi="宋体"/>
                <w:sz w:val="21"/>
                <w:szCs w:val="21"/>
              </w:rPr>
              <w:t>5</w:t>
            </w:r>
            <w:r>
              <w:rPr>
                <w:rFonts w:hint="eastAsia" w:ascii="宋体" w:hAnsi="宋体"/>
                <w:sz w:val="21"/>
                <w:szCs w:val="21"/>
              </w:rPr>
              <w:t>分）；</w:t>
            </w:r>
          </w:p>
          <w:p w14:paraId="2D54B74A">
            <w:pPr>
              <w:spacing w:line="240" w:lineRule="atLeast"/>
              <w:rPr>
                <w:rFonts w:ascii="宋体" w:hAnsi="宋体"/>
                <w:sz w:val="21"/>
                <w:szCs w:val="21"/>
              </w:rPr>
            </w:pPr>
            <w:r>
              <w:rPr>
                <w:rFonts w:hint="eastAsia" w:ascii="宋体" w:hAnsi="宋体"/>
                <w:sz w:val="21"/>
                <w:szCs w:val="21"/>
              </w:rPr>
              <w:t>根据供应商提出的具体工作进度安排计划进行评分。</w:t>
            </w:r>
          </w:p>
          <w:p w14:paraId="26086EF2">
            <w:pPr>
              <w:spacing w:line="240" w:lineRule="atLeast"/>
              <w:rPr>
                <w:rFonts w:ascii="宋体" w:hAnsi="宋体"/>
                <w:sz w:val="21"/>
                <w:szCs w:val="21"/>
              </w:rPr>
            </w:pPr>
            <w:r>
              <w:rPr>
                <w:rFonts w:hint="eastAsia" w:ascii="宋体" w:hAnsi="宋体"/>
                <w:sz w:val="21"/>
                <w:szCs w:val="21"/>
              </w:rPr>
              <w:t>优（工作安排合理、能优于采购要求完成工作）得</w:t>
            </w:r>
            <w:r>
              <w:rPr>
                <w:rFonts w:ascii="宋体" w:hAnsi="宋体"/>
                <w:sz w:val="21"/>
                <w:szCs w:val="21"/>
              </w:rPr>
              <w:t>5</w:t>
            </w:r>
            <w:r>
              <w:rPr>
                <w:rFonts w:hint="eastAsia" w:ascii="宋体" w:hAnsi="宋体"/>
                <w:sz w:val="21"/>
                <w:szCs w:val="21"/>
              </w:rPr>
              <w:t>分；</w:t>
            </w:r>
          </w:p>
          <w:p w14:paraId="2C950452">
            <w:pPr>
              <w:pStyle w:val="2"/>
              <w:rPr>
                <w:rFonts w:ascii="宋体" w:hAnsi="宋体" w:eastAsia="宋体"/>
                <w:sz w:val="21"/>
                <w:szCs w:val="21"/>
              </w:rPr>
            </w:pPr>
            <w:r>
              <w:rPr>
                <w:rFonts w:hint="eastAsia" w:ascii="宋体" w:hAnsi="宋体" w:eastAsia="宋体"/>
                <w:sz w:val="21"/>
                <w:szCs w:val="21"/>
              </w:rPr>
              <w:t>良（工作安排合理、能满足采购要求完成工作）得</w:t>
            </w:r>
            <w:r>
              <w:rPr>
                <w:rFonts w:ascii="宋体" w:hAnsi="宋体" w:eastAsia="宋体"/>
                <w:sz w:val="21"/>
                <w:szCs w:val="21"/>
              </w:rPr>
              <w:t>3</w:t>
            </w:r>
            <w:r>
              <w:rPr>
                <w:rFonts w:hint="eastAsia" w:ascii="宋体" w:hAnsi="宋体" w:eastAsia="宋体"/>
                <w:sz w:val="21"/>
                <w:szCs w:val="21"/>
              </w:rPr>
              <w:t>分；</w:t>
            </w:r>
          </w:p>
          <w:p w14:paraId="6BD37F6D">
            <w:pPr>
              <w:pStyle w:val="2"/>
              <w:rPr>
                <w:rFonts w:ascii="宋体" w:hAnsi="宋体" w:eastAsia="宋体"/>
                <w:sz w:val="21"/>
                <w:szCs w:val="21"/>
              </w:rPr>
            </w:pPr>
            <w:r>
              <w:rPr>
                <w:rFonts w:hint="eastAsia" w:ascii="宋体" w:hAnsi="宋体" w:eastAsia="宋体"/>
                <w:sz w:val="21"/>
                <w:szCs w:val="21"/>
              </w:rPr>
              <w:t>一般（工作安排基本合理、能满足采购要求完成工作）得</w:t>
            </w:r>
            <w:r>
              <w:rPr>
                <w:rFonts w:ascii="宋体" w:hAnsi="宋体" w:eastAsia="宋体"/>
                <w:sz w:val="21"/>
                <w:szCs w:val="21"/>
              </w:rPr>
              <w:t>1</w:t>
            </w:r>
            <w:r>
              <w:rPr>
                <w:rFonts w:hint="eastAsia" w:ascii="宋体" w:hAnsi="宋体" w:eastAsia="宋体"/>
                <w:sz w:val="21"/>
                <w:szCs w:val="21"/>
              </w:rPr>
              <w:t>分；</w:t>
            </w:r>
          </w:p>
          <w:p w14:paraId="2BCC56EF">
            <w:pPr>
              <w:spacing w:line="240" w:lineRule="atLeast"/>
              <w:rPr>
                <w:rFonts w:ascii="宋体" w:hAnsi="宋体"/>
                <w:sz w:val="21"/>
                <w:szCs w:val="21"/>
              </w:rPr>
            </w:pPr>
            <w:r>
              <w:rPr>
                <w:rFonts w:hint="eastAsia" w:ascii="宋体" w:hAnsi="宋体"/>
                <w:sz w:val="21"/>
                <w:szCs w:val="21"/>
              </w:rPr>
              <w:t>差（工作安排不合理、能满足采购要求完成工作）或未提供得</w:t>
            </w:r>
            <w:r>
              <w:rPr>
                <w:rFonts w:ascii="宋体" w:hAnsi="宋体"/>
                <w:sz w:val="21"/>
                <w:szCs w:val="21"/>
              </w:rPr>
              <w:t>0</w:t>
            </w:r>
            <w:r>
              <w:rPr>
                <w:rFonts w:hint="eastAsia" w:ascii="宋体" w:hAnsi="宋体"/>
                <w:sz w:val="21"/>
                <w:szCs w:val="21"/>
              </w:rPr>
              <w:t>分。</w:t>
            </w:r>
          </w:p>
        </w:tc>
        <w:tc>
          <w:tcPr>
            <w:tcW w:w="1955" w:type="dxa"/>
            <w:vMerge w:val="continue"/>
            <w:vAlign w:val="center"/>
          </w:tcPr>
          <w:p w14:paraId="592FDCAC">
            <w:pPr>
              <w:spacing w:line="240" w:lineRule="atLeast"/>
              <w:rPr>
                <w:rFonts w:ascii="宋体" w:hAnsi="宋体"/>
                <w:sz w:val="21"/>
                <w:szCs w:val="21"/>
              </w:rPr>
            </w:pPr>
          </w:p>
        </w:tc>
      </w:tr>
      <w:tr w14:paraId="5642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62" w:type="dxa"/>
            <w:vMerge w:val="continue"/>
            <w:vAlign w:val="center"/>
          </w:tcPr>
          <w:p w14:paraId="380B8DD8">
            <w:pPr>
              <w:spacing w:line="240" w:lineRule="atLeast"/>
              <w:ind w:firstLine="28"/>
              <w:jc w:val="center"/>
              <w:rPr>
                <w:rFonts w:ascii="宋体" w:hAnsi="宋体"/>
                <w:sz w:val="21"/>
                <w:szCs w:val="21"/>
              </w:rPr>
            </w:pPr>
          </w:p>
        </w:tc>
        <w:tc>
          <w:tcPr>
            <w:tcW w:w="1276" w:type="dxa"/>
            <w:vMerge w:val="continue"/>
            <w:vAlign w:val="center"/>
          </w:tcPr>
          <w:p w14:paraId="2E4D767B">
            <w:pPr>
              <w:spacing w:line="240" w:lineRule="atLeast"/>
              <w:ind w:firstLine="28"/>
              <w:jc w:val="center"/>
              <w:rPr>
                <w:rFonts w:ascii="宋体" w:hAnsi="宋体"/>
                <w:sz w:val="21"/>
                <w:szCs w:val="21"/>
              </w:rPr>
            </w:pPr>
          </w:p>
        </w:tc>
        <w:tc>
          <w:tcPr>
            <w:tcW w:w="851" w:type="dxa"/>
            <w:vMerge w:val="continue"/>
            <w:tcBorders>
              <w:bottom w:val="single" w:color="000000" w:sz="4" w:space="0"/>
            </w:tcBorders>
            <w:vAlign w:val="center"/>
          </w:tcPr>
          <w:p w14:paraId="6CC70C72">
            <w:pPr>
              <w:spacing w:line="240" w:lineRule="atLeast"/>
              <w:ind w:firstLine="28"/>
              <w:jc w:val="center"/>
              <w:rPr>
                <w:rFonts w:ascii="宋体" w:hAnsi="宋体"/>
                <w:sz w:val="21"/>
                <w:szCs w:val="21"/>
              </w:rPr>
            </w:pPr>
          </w:p>
        </w:tc>
        <w:tc>
          <w:tcPr>
            <w:tcW w:w="5103" w:type="dxa"/>
            <w:vAlign w:val="center"/>
          </w:tcPr>
          <w:p w14:paraId="2B35615C">
            <w:pPr>
              <w:pStyle w:val="2"/>
              <w:rPr>
                <w:rFonts w:ascii="宋体" w:hAnsi="宋体" w:eastAsia="宋体"/>
                <w:sz w:val="21"/>
                <w:szCs w:val="21"/>
              </w:rPr>
            </w:pPr>
            <w:r>
              <w:rPr>
                <w:rFonts w:hint="eastAsia" w:ascii="宋体" w:hAnsi="宋体" w:eastAsia="宋体"/>
                <w:sz w:val="21"/>
                <w:szCs w:val="21"/>
              </w:rPr>
              <w:t>3.重难点分析及解决方案（</w:t>
            </w:r>
            <w:r>
              <w:rPr>
                <w:rFonts w:ascii="宋体" w:hAnsi="宋体" w:eastAsia="宋体"/>
                <w:sz w:val="21"/>
                <w:szCs w:val="21"/>
              </w:rPr>
              <w:t>5</w:t>
            </w:r>
            <w:r>
              <w:rPr>
                <w:rFonts w:hint="eastAsia" w:ascii="宋体" w:hAnsi="宋体" w:eastAsia="宋体"/>
                <w:sz w:val="21"/>
                <w:szCs w:val="21"/>
              </w:rPr>
              <w:t>分）；</w:t>
            </w:r>
          </w:p>
          <w:p w14:paraId="39E4C849">
            <w:pPr>
              <w:pStyle w:val="2"/>
              <w:rPr>
                <w:rFonts w:ascii="宋体" w:hAnsi="宋体" w:eastAsia="宋体"/>
                <w:sz w:val="21"/>
                <w:szCs w:val="21"/>
              </w:rPr>
            </w:pPr>
            <w:r>
              <w:rPr>
                <w:rFonts w:hint="eastAsia" w:ascii="宋体" w:hAnsi="宋体" w:eastAsia="宋体"/>
                <w:sz w:val="21"/>
                <w:szCs w:val="21"/>
              </w:rPr>
              <w:t>根据供应商对本项目重点、难点分析的透彻程度，及相应解决方案的针对性、可行性进行评分。</w:t>
            </w:r>
          </w:p>
          <w:p w14:paraId="18E46566">
            <w:pPr>
              <w:pStyle w:val="2"/>
              <w:rPr>
                <w:rFonts w:ascii="宋体" w:hAnsi="宋体" w:eastAsia="宋体"/>
                <w:sz w:val="21"/>
                <w:szCs w:val="21"/>
              </w:rPr>
            </w:pPr>
            <w:r>
              <w:rPr>
                <w:rFonts w:hint="eastAsia" w:ascii="宋体" w:hAnsi="宋体" w:eastAsia="宋体"/>
                <w:sz w:val="21"/>
                <w:szCs w:val="21"/>
              </w:rPr>
              <w:t>优（方案完整、内容详实、理解深刻）得</w:t>
            </w:r>
            <w:r>
              <w:rPr>
                <w:rFonts w:ascii="宋体" w:hAnsi="宋体" w:eastAsia="宋体"/>
                <w:sz w:val="21"/>
                <w:szCs w:val="21"/>
              </w:rPr>
              <w:t>5</w:t>
            </w:r>
            <w:r>
              <w:rPr>
                <w:rFonts w:hint="eastAsia" w:ascii="宋体" w:hAnsi="宋体" w:eastAsia="宋体"/>
                <w:sz w:val="21"/>
                <w:szCs w:val="21"/>
              </w:rPr>
              <w:t>分；</w:t>
            </w:r>
          </w:p>
          <w:p w14:paraId="0D12BB78">
            <w:pPr>
              <w:pStyle w:val="2"/>
              <w:rPr>
                <w:rFonts w:ascii="宋体" w:hAnsi="宋体" w:eastAsia="宋体"/>
                <w:sz w:val="21"/>
                <w:szCs w:val="21"/>
              </w:rPr>
            </w:pPr>
            <w:r>
              <w:rPr>
                <w:rFonts w:hint="eastAsia" w:ascii="宋体" w:hAnsi="宋体" w:eastAsia="宋体"/>
                <w:sz w:val="21"/>
                <w:szCs w:val="21"/>
              </w:rPr>
              <w:t>良（方案较完整、内容较详实、理解较深刻）得</w:t>
            </w:r>
            <w:r>
              <w:rPr>
                <w:rFonts w:ascii="宋体" w:hAnsi="宋体" w:eastAsia="宋体"/>
                <w:sz w:val="21"/>
                <w:szCs w:val="21"/>
              </w:rPr>
              <w:t>3</w:t>
            </w:r>
            <w:r>
              <w:rPr>
                <w:rFonts w:hint="eastAsia" w:ascii="宋体" w:hAnsi="宋体" w:eastAsia="宋体"/>
                <w:sz w:val="21"/>
                <w:szCs w:val="21"/>
              </w:rPr>
              <w:t>分；</w:t>
            </w:r>
          </w:p>
          <w:p w14:paraId="22AEB407">
            <w:pPr>
              <w:pStyle w:val="2"/>
              <w:rPr>
                <w:rFonts w:ascii="宋体" w:hAnsi="宋体" w:eastAsia="宋体"/>
                <w:sz w:val="21"/>
                <w:szCs w:val="21"/>
              </w:rPr>
            </w:pPr>
            <w:r>
              <w:rPr>
                <w:rFonts w:hint="eastAsia" w:ascii="宋体" w:hAnsi="宋体" w:eastAsia="宋体"/>
                <w:sz w:val="21"/>
                <w:szCs w:val="21"/>
              </w:rPr>
              <w:t>一般（方案一般、内容一般、理解一般）得</w:t>
            </w:r>
            <w:r>
              <w:rPr>
                <w:rFonts w:ascii="宋体" w:hAnsi="宋体" w:eastAsia="宋体"/>
                <w:sz w:val="21"/>
                <w:szCs w:val="21"/>
              </w:rPr>
              <w:t>1</w:t>
            </w:r>
            <w:r>
              <w:rPr>
                <w:rFonts w:hint="eastAsia" w:ascii="宋体" w:hAnsi="宋体" w:eastAsia="宋体"/>
                <w:sz w:val="21"/>
                <w:szCs w:val="21"/>
              </w:rPr>
              <w:t>分；</w:t>
            </w:r>
          </w:p>
          <w:p w14:paraId="233D2452">
            <w:pPr>
              <w:pStyle w:val="2"/>
              <w:rPr>
                <w:rFonts w:ascii="宋体" w:hAnsi="宋体" w:eastAsia="宋体"/>
                <w:sz w:val="21"/>
                <w:szCs w:val="21"/>
              </w:rPr>
            </w:pPr>
            <w:r>
              <w:rPr>
                <w:rFonts w:hint="eastAsia" w:ascii="宋体" w:hAnsi="宋体" w:eastAsia="宋体"/>
                <w:sz w:val="21"/>
                <w:szCs w:val="21"/>
              </w:rPr>
              <w:t>差（方案不完整、内容单薄、理解差）或未提供不得分。</w:t>
            </w:r>
          </w:p>
        </w:tc>
        <w:tc>
          <w:tcPr>
            <w:tcW w:w="1955" w:type="dxa"/>
            <w:vMerge w:val="continue"/>
            <w:vAlign w:val="center"/>
          </w:tcPr>
          <w:p w14:paraId="7BA724F8">
            <w:pPr>
              <w:spacing w:line="240" w:lineRule="atLeast"/>
              <w:ind w:left="-38"/>
              <w:rPr>
                <w:rFonts w:ascii="宋体" w:hAnsi="宋体"/>
                <w:sz w:val="21"/>
                <w:szCs w:val="21"/>
              </w:rPr>
            </w:pPr>
          </w:p>
        </w:tc>
      </w:tr>
      <w:tr w14:paraId="78C1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restart"/>
            <w:vAlign w:val="center"/>
          </w:tcPr>
          <w:p w14:paraId="43D31895">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tcBorders>
              <w:bottom w:val="nil"/>
              <w:right w:val="single" w:color="000000" w:sz="4" w:space="0"/>
            </w:tcBorders>
            <w:vAlign w:val="center"/>
          </w:tcPr>
          <w:p w14:paraId="1462F721">
            <w:pPr>
              <w:spacing w:line="240" w:lineRule="atLeast"/>
              <w:ind w:firstLine="28"/>
              <w:jc w:val="center"/>
              <w:rPr>
                <w:rFonts w:ascii="宋体" w:hAnsi="宋体"/>
                <w:sz w:val="21"/>
                <w:szCs w:val="21"/>
              </w:rPr>
            </w:pPr>
            <w:r>
              <w:rPr>
                <w:rFonts w:hint="eastAsia" w:ascii="宋体" w:hAnsi="宋体"/>
                <w:sz w:val="21"/>
                <w:szCs w:val="21"/>
              </w:rPr>
              <w:t>商务部分</w:t>
            </w:r>
          </w:p>
          <w:p w14:paraId="33AF6F27">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50</w:t>
            </w:r>
            <w:r>
              <w:rPr>
                <w:rFonts w:hint="eastAsia" w:ascii="宋体" w:hAnsi="宋体"/>
                <w:sz w:val="21"/>
                <w:szCs w:val="21"/>
              </w:rPr>
              <w:t>%）</w:t>
            </w:r>
          </w:p>
        </w:tc>
        <w:tc>
          <w:tcPr>
            <w:tcW w:w="851" w:type="dxa"/>
            <w:tcBorders>
              <w:top w:val="single" w:color="000000" w:sz="4" w:space="0"/>
              <w:left w:val="single" w:color="000000" w:sz="4" w:space="0"/>
              <w:right w:val="single" w:color="000000" w:sz="4" w:space="0"/>
            </w:tcBorders>
            <w:vAlign w:val="center"/>
          </w:tcPr>
          <w:p w14:paraId="6C47ED8D">
            <w:pPr>
              <w:spacing w:line="240" w:lineRule="atLeast"/>
              <w:ind w:firstLine="28"/>
              <w:jc w:val="center"/>
              <w:rPr>
                <w:rFonts w:ascii="宋体" w:hAnsi="宋体"/>
                <w:sz w:val="21"/>
                <w:szCs w:val="21"/>
              </w:rPr>
            </w:pPr>
            <w:r>
              <w:rPr>
                <w:rFonts w:hint="eastAsia" w:ascii="宋体" w:hAnsi="宋体"/>
                <w:sz w:val="21"/>
                <w:szCs w:val="21"/>
              </w:rPr>
              <w:t>供应商实力</w:t>
            </w:r>
          </w:p>
          <w:p w14:paraId="1E7137E1">
            <w:pPr>
              <w:spacing w:line="240" w:lineRule="atLeast"/>
              <w:ind w:firstLine="28"/>
              <w:jc w:val="center"/>
              <w:rPr>
                <w:rFonts w:ascii="宋体" w:hAnsi="宋体"/>
                <w:sz w:val="21"/>
                <w:szCs w:val="21"/>
              </w:rPr>
            </w:pPr>
            <w:r>
              <w:rPr>
                <w:rFonts w:ascii="宋体" w:hAnsi="宋体"/>
                <w:sz w:val="21"/>
                <w:szCs w:val="21"/>
              </w:rPr>
              <w:t>18</w:t>
            </w:r>
            <w:r>
              <w:rPr>
                <w:rFonts w:hint="eastAsia" w:ascii="宋体" w:hAnsi="宋体"/>
                <w:sz w:val="21"/>
                <w:szCs w:val="21"/>
              </w:rPr>
              <w:t>分</w:t>
            </w:r>
          </w:p>
        </w:tc>
        <w:tc>
          <w:tcPr>
            <w:tcW w:w="5103" w:type="dxa"/>
            <w:tcBorders>
              <w:left w:val="single" w:color="000000" w:sz="4" w:space="0"/>
            </w:tcBorders>
            <w:vAlign w:val="center"/>
          </w:tcPr>
          <w:p w14:paraId="78797DBD">
            <w:pPr>
              <w:pStyle w:val="2"/>
              <w:rPr>
                <w:rFonts w:ascii="宋体" w:hAnsi="宋体" w:eastAsia="宋体"/>
                <w:sz w:val="21"/>
                <w:szCs w:val="21"/>
              </w:rPr>
            </w:pPr>
            <w:r>
              <w:rPr>
                <w:rFonts w:hint="eastAsia" w:ascii="宋体" w:hAnsi="宋体" w:eastAsia="宋体"/>
                <w:sz w:val="21"/>
                <w:szCs w:val="21"/>
              </w:rPr>
              <w:t>供应商实力（1</w:t>
            </w:r>
            <w:r>
              <w:rPr>
                <w:rFonts w:ascii="宋体" w:hAnsi="宋体" w:eastAsia="宋体"/>
                <w:sz w:val="21"/>
                <w:szCs w:val="21"/>
              </w:rPr>
              <w:t>8</w:t>
            </w:r>
            <w:r>
              <w:rPr>
                <w:rFonts w:hint="eastAsia" w:ascii="宋体" w:hAnsi="宋体" w:eastAsia="宋体"/>
                <w:sz w:val="21"/>
                <w:szCs w:val="21"/>
              </w:rPr>
              <w:t>分）</w:t>
            </w:r>
          </w:p>
          <w:p w14:paraId="67D9B50B">
            <w:pPr>
              <w:pStyle w:val="2"/>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.供应商具有ITSS信息技术服务咨询设计标准符合性证书的得</w:t>
            </w:r>
            <w:r>
              <w:rPr>
                <w:rFonts w:ascii="宋体" w:hAnsi="宋体" w:eastAsia="宋体"/>
                <w:sz w:val="21"/>
                <w:szCs w:val="21"/>
              </w:rPr>
              <w:t>2</w:t>
            </w:r>
            <w:r>
              <w:rPr>
                <w:rFonts w:hint="eastAsia" w:ascii="宋体" w:hAnsi="宋体" w:eastAsia="宋体"/>
                <w:sz w:val="21"/>
                <w:szCs w:val="21"/>
              </w:rPr>
              <w:t>分；不满足或未提供证书的不得分。</w:t>
            </w:r>
          </w:p>
          <w:p w14:paraId="26034ABA">
            <w:pPr>
              <w:pStyle w:val="2"/>
              <w:rPr>
                <w:rFonts w:ascii="宋体" w:hAnsi="宋体" w:eastAsia="宋体"/>
                <w:sz w:val="21"/>
                <w:szCs w:val="21"/>
              </w:rPr>
            </w:pPr>
            <w:r>
              <w:rPr>
                <w:rFonts w:hint="eastAsia" w:ascii="宋体" w:hAnsi="宋体" w:eastAsia="宋体"/>
                <w:sz w:val="21"/>
                <w:szCs w:val="21"/>
              </w:rPr>
              <w:t>2.供应商具有供应商具有有效期内质量管理体系认证证书（电子通信广电行业）、信息安全管理体系认证证书（网络安全），每提供一个证书得</w:t>
            </w:r>
            <w:r>
              <w:rPr>
                <w:rFonts w:ascii="宋体" w:hAnsi="宋体" w:eastAsia="宋体"/>
                <w:sz w:val="21"/>
                <w:szCs w:val="21"/>
              </w:rPr>
              <w:t>2</w:t>
            </w:r>
            <w:r>
              <w:rPr>
                <w:rFonts w:hint="eastAsia" w:ascii="宋体" w:hAnsi="宋体" w:eastAsia="宋体"/>
                <w:sz w:val="21"/>
                <w:szCs w:val="21"/>
              </w:rPr>
              <w:t>分，最多得</w:t>
            </w:r>
            <w:r>
              <w:rPr>
                <w:rFonts w:ascii="宋体" w:hAnsi="宋体" w:eastAsia="宋体"/>
                <w:sz w:val="21"/>
                <w:szCs w:val="21"/>
              </w:rPr>
              <w:t>4</w:t>
            </w:r>
            <w:r>
              <w:rPr>
                <w:rFonts w:hint="eastAsia" w:ascii="宋体" w:hAnsi="宋体" w:eastAsia="宋体"/>
                <w:sz w:val="21"/>
                <w:szCs w:val="21"/>
              </w:rPr>
              <w:t>分；不满足或未提供证书的不得分。</w:t>
            </w:r>
          </w:p>
          <w:p w14:paraId="67569257">
            <w:pPr>
              <w:pStyle w:val="2"/>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供应商具有通信网络安全服务能力评定证书（风险评估/安全设计与集成/应急响应/安全培训），每提供一个证书得</w:t>
            </w:r>
            <w:r>
              <w:rPr>
                <w:rFonts w:ascii="宋体" w:hAnsi="宋体" w:eastAsia="宋体"/>
                <w:sz w:val="21"/>
                <w:szCs w:val="21"/>
              </w:rPr>
              <w:t>2</w:t>
            </w:r>
            <w:r>
              <w:rPr>
                <w:rFonts w:hint="eastAsia" w:ascii="宋体" w:hAnsi="宋体" w:eastAsia="宋体"/>
                <w:sz w:val="21"/>
                <w:szCs w:val="21"/>
              </w:rPr>
              <w:t>分，最多得</w:t>
            </w:r>
            <w:r>
              <w:rPr>
                <w:rFonts w:ascii="宋体" w:hAnsi="宋体" w:eastAsia="宋体"/>
                <w:sz w:val="21"/>
                <w:szCs w:val="21"/>
              </w:rPr>
              <w:t>8</w:t>
            </w:r>
            <w:r>
              <w:rPr>
                <w:rFonts w:hint="eastAsia" w:ascii="宋体" w:hAnsi="宋体" w:eastAsia="宋体"/>
                <w:sz w:val="21"/>
                <w:szCs w:val="21"/>
              </w:rPr>
              <w:t>分。</w:t>
            </w:r>
          </w:p>
          <w:p w14:paraId="7F390C76">
            <w:pPr>
              <w:pStyle w:val="2"/>
              <w:rPr>
                <w:rFonts w:ascii="宋体" w:hAnsi="宋体"/>
                <w:sz w:val="21"/>
                <w:szCs w:val="21"/>
              </w:rPr>
            </w:pPr>
            <w:r>
              <w:rPr>
                <w:rFonts w:ascii="宋体" w:hAnsi="宋体" w:eastAsia="宋体"/>
                <w:sz w:val="21"/>
                <w:szCs w:val="21"/>
              </w:rPr>
              <w:t>4.</w:t>
            </w:r>
            <w:r>
              <w:rPr>
                <w:rFonts w:hint="eastAsia" w:ascii="宋体" w:hAnsi="宋体" w:eastAsia="宋体"/>
                <w:sz w:val="21"/>
                <w:szCs w:val="21"/>
              </w:rPr>
              <w:t>供应商具有有效的国家信息安全测评中心颁发的信息安全工程类一级及以上信息安全服务资质证书，得</w:t>
            </w:r>
            <w:r>
              <w:rPr>
                <w:rFonts w:ascii="宋体" w:hAnsi="宋体" w:eastAsia="宋体"/>
                <w:sz w:val="21"/>
                <w:szCs w:val="21"/>
              </w:rPr>
              <w:t>4</w:t>
            </w:r>
            <w:r>
              <w:rPr>
                <w:rFonts w:hint="eastAsia" w:ascii="宋体" w:hAnsi="宋体" w:eastAsia="宋体"/>
                <w:sz w:val="21"/>
                <w:szCs w:val="21"/>
              </w:rPr>
              <w:t>分。</w:t>
            </w:r>
          </w:p>
        </w:tc>
        <w:tc>
          <w:tcPr>
            <w:tcW w:w="1955" w:type="dxa"/>
            <w:vAlign w:val="center"/>
          </w:tcPr>
          <w:p w14:paraId="4AA00A8B">
            <w:pPr>
              <w:spacing w:line="240" w:lineRule="atLeast"/>
              <w:ind w:left="-38"/>
              <w:jc w:val="left"/>
              <w:rPr>
                <w:rFonts w:ascii="宋体" w:hAnsi="宋体"/>
                <w:b/>
                <w:bCs/>
                <w:sz w:val="21"/>
                <w:szCs w:val="21"/>
              </w:rPr>
            </w:pPr>
            <w:r>
              <w:rPr>
                <w:rFonts w:hint="eastAsia" w:ascii="宋体" w:hAnsi="宋体"/>
                <w:sz w:val="21"/>
                <w:szCs w:val="21"/>
              </w:rPr>
              <w:t>提供相关证明文件，加盖供应商公章。</w:t>
            </w:r>
          </w:p>
        </w:tc>
      </w:tr>
      <w:tr w14:paraId="5731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62" w:type="dxa"/>
            <w:vMerge w:val="continue"/>
            <w:vAlign w:val="center"/>
          </w:tcPr>
          <w:p w14:paraId="2E2AA2C6">
            <w:pPr>
              <w:spacing w:line="240" w:lineRule="atLeast"/>
              <w:ind w:firstLine="28"/>
              <w:jc w:val="center"/>
              <w:rPr>
                <w:rFonts w:ascii="宋体" w:hAnsi="宋体"/>
                <w:sz w:val="21"/>
                <w:szCs w:val="21"/>
              </w:rPr>
            </w:pPr>
          </w:p>
        </w:tc>
        <w:tc>
          <w:tcPr>
            <w:tcW w:w="1276" w:type="dxa"/>
            <w:vMerge w:val="continue"/>
            <w:tcBorders>
              <w:top w:val="nil"/>
              <w:bottom w:val="nil"/>
              <w:right w:val="single" w:color="000000" w:sz="4" w:space="0"/>
            </w:tcBorders>
            <w:vAlign w:val="center"/>
          </w:tcPr>
          <w:p w14:paraId="34B351AF">
            <w:pPr>
              <w:spacing w:line="240" w:lineRule="atLeast"/>
              <w:ind w:firstLine="28"/>
              <w:jc w:val="center"/>
              <w:rPr>
                <w:rFonts w:ascii="宋体" w:hAnsi="宋体"/>
                <w:sz w:val="21"/>
                <w:szCs w:val="21"/>
              </w:rPr>
            </w:pPr>
          </w:p>
        </w:tc>
        <w:tc>
          <w:tcPr>
            <w:tcW w:w="851" w:type="dxa"/>
            <w:tcBorders>
              <w:left w:val="single" w:color="000000" w:sz="4" w:space="0"/>
              <w:bottom w:val="single" w:color="000000" w:sz="4" w:space="0"/>
              <w:right w:val="single" w:color="000000" w:sz="4" w:space="0"/>
            </w:tcBorders>
            <w:vAlign w:val="center"/>
          </w:tcPr>
          <w:p w14:paraId="5E51728D">
            <w:pPr>
              <w:spacing w:line="240" w:lineRule="atLeast"/>
              <w:ind w:firstLine="28"/>
              <w:jc w:val="center"/>
              <w:rPr>
                <w:rFonts w:ascii="宋体" w:hAnsi="宋体"/>
                <w:sz w:val="21"/>
                <w:szCs w:val="21"/>
              </w:rPr>
            </w:pPr>
            <w:r>
              <w:rPr>
                <w:rFonts w:hint="eastAsia" w:ascii="宋体" w:hAnsi="宋体"/>
                <w:sz w:val="21"/>
                <w:szCs w:val="21"/>
              </w:rPr>
              <w:t>服务团队</w:t>
            </w:r>
          </w:p>
          <w:p w14:paraId="75A46C1A">
            <w:pPr>
              <w:spacing w:line="240" w:lineRule="atLeast"/>
              <w:ind w:firstLine="28"/>
              <w:jc w:val="center"/>
              <w:rPr>
                <w:rFonts w:ascii="宋体" w:hAnsi="宋体"/>
                <w:sz w:val="21"/>
                <w:szCs w:val="21"/>
              </w:rPr>
            </w:pPr>
            <w:r>
              <w:rPr>
                <w:rFonts w:ascii="宋体" w:hAnsi="宋体"/>
                <w:sz w:val="21"/>
                <w:szCs w:val="21"/>
              </w:rPr>
              <w:t>18</w:t>
            </w:r>
            <w:r>
              <w:rPr>
                <w:rFonts w:hint="eastAsia" w:ascii="宋体" w:hAnsi="宋体"/>
                <w:sz w:val="21"/>
                <w:szCs w:val="21"/>
              </w:rPr>
              <w:t>分</w:t>
            </w:r>
          </w:p>
        </w:tc>
        <w:tc>
          <w:tcPr>
            <w:tcW w:w="5103" w:type="dxa"/>
            <w:tcBorders>
              <w:left w:val="single" w:color="000000" w:sz="4" w:space="0"/>
            </w:tcBorders>
            <w:vAlign w:val="center"/>
          </w:tcPr>
          <w:p w14:paraId="3FD41C54">
            <w:pPr>
              <w:spacing w:line="240" w:lineRule="atLeast"/>
              <w:rPr>
                <w:rFonts w:ascii="宋体" w:hAnsi="宋体"/>
                <w:sz w:val="21"/>
                <w:szCs w:val="21"/>
              </w:rPr>
            </w:pPr>
            <w:r>
              <w:rPr>
                <w:rFonts w:hint="eastAsia" w:ascii="宋体" w:hAnsi="宋体"/>
                <w:sz w:val="21"/>
                <w:szCs w:val="21"/>
              </w:rPr>
              <w:t>服务团队（18分）</w:t>
            </w:r>
          </w:p>
          <w:p w14:paraId="474F9829">
            <w:pPr>
              <w:spacing w:line="240" w:lineRule="atLeast"/>
              <w:rPr>
                <w:rFonts w:ascii="宋体" w:hAnsi="宋体"/>
                <w:sz w:val="21"/>
                <w:szCs w:val="21"/>
              </w:rPr>
            </w:pPr>
            <w:r>
              <w:rPr>
                <w:rFonts w:hint="eastAsia" w:ascii="宋体" w:hAnsi="宋体"/>
                <w:sz w:val="21"/>
                <w:szCs w:val="21"/>
              </w:rPr>
              <w:t>1.项目负责人具有注册咨询工程师（投资）登记证书得</w:t>
            </w:r>
            <w:r>
              <w:rPr>
                <w:rFonts w:ascii="宋体" w:hAnsi="宋体"/>
                <w:sz w:val="21"/>
                <w:szCs w:val="21"/>
              </w:rPr>
              <w:t>5</w:t>
            </w:r>
            <w:r>
              <w:rPr>
                <w:rFonts w:hint="eastAsia" w:ascii="宋体" w:hAnsi="宋体"/>
                <w:sz w:val="21"/>
                <w:szCs w:val="21"/>
              </w:rPr>
              <w:t>分，高级信息系统项目管理师得</w:t>
            </w:r>
            <w:r>
              <w:rPr>
                <w:rFonts w:ascii="宋体" w:hAnsi="宋体"/>
                <w:sz w:val="21"/>
                <w:szCs w:val="21"/>
              </w:rPr>
              <w:t>5</w:t>
            </w:r>
            <w:r>
              <w:rPr>
                <w:rFonts w:hint="eastAsia" w:ascii="宋体" w:hAnsi="宋体"/>
                <w:sz w:val="21"/>
                <w:szCs w:val="21"/>
              </w:rPr>
              <w:t>分，注册信息安全工程师专业人员（CISP）得</w:t>
            </w:r>
            <w:r>
              <w:rPr>
                <w:rFonts w:ascii="宋体" w:hAnsi="宋体"/>
                <w:sz w:val="21"/>
                <w:szCs w:val="21"/>
              </w:rPr>
              <w:t>5</w:t>
            </w:r>
            <w:r>
              <w:rPr>
                <w:rFonts w:hint="eastAsia" w:ascii="宋体" w:hAnsi="宋体"/>
                <w:sz w:val="21"/>
                <w:szCs w:val="21"/>
              </w:rPr>
              <w:t>分。最多得1</w:t>
            </w:r>
            <w:r>
              <w:rPr>
                <w:rFonts w:ascii="宋体" w:hAnsi="宋体"/>
                <w:sz w:val="21"/>
                <w:szCs w:val="21"/>
              </w:rPr>
              <w:t>5</w:t>
            </w:r>
            <w:r>
              <w:rPr>
                <w:rFonts w:hint="eastAsia" w:ascii="宋体" w:hAnsi="宋体"/>
                <w:sz w:val="21"/>
                <w:szCs w:val="21"/>
              </w:rPr>
              <w:t>分。</w:t>
            </w:r>
          </w:p>
          <w:p w14:paraId="538D27F9">
            <w:pPr>
              <w:spacing w:line="240" w:lineRule="atLeast"/>
              <w:rPr>
                <w:rFonts w:ascii="宋体" w:hAnsi="宋体"/>
                <w:sz w:val="21"/>
                <w:szCs w:val="21"/>
              </w:rPr>
            </w:pPr>
            <w:r>
              <w:rPr>
                <w:rFonts w:hint="eastAsia" w:ascii="宋体" w:hAnsi="宋体"/>
                <w:sz w:val="21"/>
                <w:szCs w:val="21"/>
              </w:rPr>
              <w:t>2.本项目服务团队中，具有1名电子信息类高级及以上职称的得</w:t>
            </w:r>
            <w:r>
              <w:rPr>
                <w:rFonts w:ascii="宋体" w:hAnsi="宋体"/>
                <w:sz w:val="21"/>
                <w:szCs w:val="21"/>
              </w:rPr>
              <w:t>1</w:t>
            </w:r>
            <w:r>
              <w:rPr>
                <w:rFonts w:hint="eastAsia" w:ascii="宋体" w:hAnsi="宋体"/>
                <w:sz w:val="21"/>
                <w:szCs w:val="21"/>
              </w:rPr>
              <w:t>分，本项最多得</w:t>
            </w:r>
            <w:r>
              <w:rPr>
                <w:rFonts w:ascii="宋体" w:hAnsi="宋体"/>
                <w:sz w:val="21"/>
                <w:szCs w:val="21"/>
              </w:rPr>
              <w:t>3</w:t>
            </w:r>
            <w:r>
              <w:rPr>
                <w:rFonts w:hint="eastAsia" w:ascii="宋体" w:hAnsi="宋体"/>
                <w:sz w:val="21"/>
                <w:szCs w:val="21"/>
              </w:rPr>
              <w:t>分。</w:t>
            </w:r>
          </w:p>
        </w:tc>
        <w:tc>
          <w:tcPr>
            <w:tcW w:w="1955" w:type="dxa"/>
            <w:vAlign w:val="center"/>
          </w:tcPr>
          <w:p w14:paraId="69435572">
            <w:pPr>
              <w:spacing w:line="240" w:lineRule="atLeast"/>
              <w:ind w:left="-38"/>
              <w:jc w:val="left"/>
              <w:rPr>
                <w:rFonts w:ascii="宋体" w:hAnsi="宋体"/>
                <w:sz w:val="21"/>
                <w:szCs w:val="21"/>
              </w:rPr>
            </w:pPr>
            <w:r>
              <w:rPr>
                <w:rFonts w:hint="eastAsia" w:ascii="宋体" w:hAnsi="宋体"/>
                <w:sz w:val="21"/>
                <w:szCs w:val="21"/>
              </w:rPr>
              <w:t>提供人员名单、相关证书复印件，加盖供应商公章。</w:t>
            </w:r>
          </w:p>
        </w:tc>
      </w:tr>
      <w:tr w14:paraId="65A5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62" w:type="dxa"/>
            <w:vMerge w:val="continue"/>
            <w:vAlign w:val="center"/>
          </w:tcPr>
          <w:p w14:paraId="2DEC7554">
            <w:pPr>
              <w:spacing w:line="240" w:lineRule="atLeast"/>
              <w:ind w:firstLine="28"/>
              <w:jc w:val="center"/>
              <w:rPr>
                <w:rFonts w:ascii="宋体" w:hAnsi="宋体"/>
                <w:sz w:val="21"/>
                <w:szCs w:val="21"/>
              </w:rPr>
            </w:pPr>
          </w:p>
        </w:tc>
        <w:tc>
          <w:tcPr>
            <w:tcW w:w="1276" w:type="dxa"/>
            <w:vMerge w:val="continue"/>
            <w:tcBorders>
              <w:top w:val="nil"/>
              <w:right w:val="single" w:color="000000" w:sz="4" w:space="0"/>
            </w:tcBorders>
            <w:vAlign w:val="center"/>
          </w:tcPr>
          <w:p w14:paraId="635DE67D">
            <w:pPr>
              <w:spacing w:line="240" w:lineRule="atLeast"/>
              <w:ind w:firstLine="28"/>
              <w:jc w:val="center"/>
              <w:rPr>
                <w:rFonts w:ascii="宋体" w:hAnsi="宋体"/>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460347C">
            <w:pPr>
              <w:spacing w:line="240" w:lineRule="atLeast"/>
              <w:jc w:val="center"/>
              <w:rPr>
                <w:rFonts w:ascii="宋体" w:hAnsi="宋体"/>
                <w:sz w:val="21"/>
                <w:szCs w:val="21"/>
              </w:rPr>
            </w:pPr>
            <w:r>
              <w:rPr>
                <w:rFonts w:hint="eastAsia" w:ascii="宋体" w:hAnsi="宋体"/>
                <w:sz w:val="21"/>
                <w:szCs w:val="21"/>
              </w:rPr>
              <w:t>业绩</w:t>
            </w:r>
          </w:p>
          <w:p w14:paraId="19CA422E">
            <w:pPr>
              <w:spacing w:line="240" w:lineRule="atLeast"/>
              <w:jc w:val="center"/>
              <w:rPr>
                <w:rFonts w:ascii="宋体" w:hAnsi="宋体"/>
                <w:sz w:val="21"/>
                <w:szCs w:val="21"/>
              </w:rPr>
            </w:pPr>
            <w:r>
              <w:rPr>
                <w:rFonts w:hint="eastAsia" w:ascii="宋体" w:hAnsi="宋体"/>
                <w:sz w:val="21"/>
                <w:szCs w:val="21"/>
              </w:rPr>
              <w:t>1</w:t>
            </w:r>
            <w:r>
              <w:rPr>
                <w:rFonts w:ascii="宋体" w:hAnsi="宋体"/>
                <w:sz w:val="21"/>
                <w:szCs w:val="21"/>
              </w:rPr>
              <w:t>4</w:t>
            </w:r>
            <w:r>
              <w:rPr>
                <w:rFonts w:hint="eastAsia" w:ascii="宋体" w:hAnsi="宋体"/>
                <w:sz w:val="21"/>
                <w:szCs w:val="21"/>
              </w:rPr>
              <w:t>分</w:t>
            </w:r>
          </w:p>
        </w:tc>
        <w:tc>
          <w:tcPr>
            <w:tcW w:w="5103" w:type="dxa"/>
            <w:tcBorders>
              <w:left w:val="single" w:color="000000" w:sz="4" w:space="0"/>
            </w:tcBorders>
            <w:vAlign w:val="center"/>
          </w:tcPr>
          <w:p w14:paraId="7F599CF9">
            <w:pPr>
              <w:spacing w:line="240" w:lineRule="atLeast"/>
              <w:rPr>
                <w:rFonts w:ascii="宋体" w:hAnsi="宋体"/>
                <w:sz w:val="21"/>
                <w:szCs w:val="21"/>
              </w:rPr>
            </w:pPr>
            <w:r>
              <w:rPr>
                <w:rFonts w:hint="eastAsia" w:ascii="宋体" w:hAnsi="宋体"/>
                <w:sz w:val="21"/>
                <w:szCs w:val="21"/>
              </w:rPr>
              <w:t>1.2019年1月1日至响应文件递交截止时间，供应商承担过省部级及以上政府的行业管理部门的信息化项目初步设计方案或详细设计案例，每提供1个案例得2分，最多得2分。</w:t>
            </w:r>
          </w:p>
          <w:p w14:paraId="2BE7FA7D">
            <w:pPr>
              <w:spacing w:line="240" w:lineRule="atLeast"/>
              <w:rPr>
                <w:sz w:val="21"/>
                <w:szCs w:val="21"/>
              </w:rPr>
            </w:pPr>
            <w:r>
              <w:rPr>
                <w:rFonts w:hint="eastAsia" w:ascii="宋体" w:hAnsi="宋体"/>
                <w:sz w:val="21"/>
                <w:szCs w:val="21"/>
              </w:rPr>
              <w:t>2. 2019年1月1日以来，供应商承担过省部级及以上口岸物流或港航或海事行业管理部门的信息化项目初步设计方案或详细设计案例，每提供1个案例得4分，最多得12分。</w:t>
            </w:r>
          </w:p>
        </w:tc>
        <w:tc>
          <w:tcPr>
            <w:tcW w:w="1955" w:type="dxa"/>
            <w:vAlign w:val="center"/>
          </w:tcPr>
          <w:p w14:paraId="7D8154F7">
            <w:pPr>
              <w:spacing w:line="240" w:lineRule="atLeast"/>
              <w:ind w:left="-38"/>
              <w:rPr>
                <w:rFonts w:ascii="宋体" w:hAnsi="宋体"/>
                <w:sz w:val="21"/>
                <w:szCs w:val="21"/>
              </w:rPr>
            </w:pPr>
            <w:r>
              <w:rPr>
                <w:rFonts w:hint="eastAsia" w:ascii="宋体" w:hAnsi="宋体"/>
                <w:sz w:val="21"/>
                <w:szCs w:val="21"/>
              </w:rPr>
              <w:t>提供业绩合同（或证明材料）复印件，加盖供应商公章。</w:t>
            </w:r>
          </w:p>
        </w:tc>
      </w:tr>
    </w:tbl>
    <w:p w14:paraId="174BF0F4">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57678E1E">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3AC3E7B2">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089C667E">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7314A68B">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A461A3A">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6E692D76">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5401F496">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6A110DE9">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2B4F814E">
      <w:pPr>
        <w:pStyle w:val="6"/>
        <w:spacing w:before="0" w:after="0" w:line="360" w:lineRule="auto"/>
        <w:ind w:firstLine="482" w:firstLineChars="200"/>
        <w:rPr>
          <w:rFonts w:ascii="宋体" w:hAnsi="宋体"/>
          <w:color w:val="000000"/>
          <w:sz w:val="24"/>
          <w:szCs w:val="24"/>
        </w:rPr>
      </w:pPr>
      <w:bookmarkStart w:id="72" w:name="_Toc129941180"/>
      <w:r>
        <w:rPr>
          <w:rFonts w:hint="eastAsia" w:ascii="宋体" w:hAnsi="宋体"/>
          <w:color w:val="000000"/>
          <w:sz w:val="24"/>
          <w:szCs w:val="24"/>
        </w:rPr>
        <w:t>三、无效响应</w:t>
      </w:r>
      <w:bookmarkEnd w:id="72"/>
    </w:p>
    <w:p w14:paraId="24206920">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0A6DB7A9">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2E2B895D">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57418CC0">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08C18509">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0319513C">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7D4E2FA7">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3B87171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488E0D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0CAA8A2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0583C3C8">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2AFA848F">
      <w:pPr>
        <w:pStyle w:val="6"/>
        <w:spacing w:before="0" w:after="0" w:line="360" w:lineRule="auto"/>
        <w:ind w:firstLine="482" w:firstLineChars="200"/>
        <w:rPr>
          <w:rFonts w:ascii="宋体" w:hAnsi="宋体"/>
          <w:color w:val="000000"/>
          <w:sz w:val="24"/>
          <w:szCs w:val="24"/>
        </w:rPr>
      </w:pPr>
      <w:bookmarkStart w:id="73" w:name="_Toc129941181"/>
      <w:r>
        <w:rPr>
          <w:rFonts w:hint="eastAsia" w:ascii="宋体" w:hAnsi="宋体"/>
          <w:color w:val="000000"/>
          <w:sz w:val="24"/>
          <w:szCs w:val="24"/>
        </w:rPr>
        <w:t>四、</w:t>
      </w:r>
      <w:bookmarkEnd w:id="70"/>
      <w:bookmarkEnd w:id="71"/>
      <w:r>
        <w:rPr>
          <w:rFonts w:hint="eastAsia" w:ascii="宋体" w:hAnsi="宋体"/>
          <w:color w:val="000000"/>
          <w:sz w:val="24"/>
          <w:szCs w:val="24"/>
        </w:rPr>
        <w:t>采购终止</w:t>
      </w:r>
      <w:bookmarkEnd w:id="73"/>
    </w:p>
    <w:p w14:paraId="67BC1E90">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36ED787E">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263B5ED1">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24CC0778">
      <w:pPr>
        <w:pStyle w:val="5"/>
        <w:spacing w:line="360" w:lineRule="auto"/>
        <w:jc w:val="center"/>
        <w:rPr>
          <w:rFonts w:ascii="宋体" w:hAnsi="宋体" w:eastAsia="宋体"/>
          <w:color w:val="000000"/>
          <w:sz w:val="36"/>
          <w:szCs w:val="30"/>
        </w:rPr>
      </w:pPr>
      <w:bookmarkStart w:id="74" w:name="_Toc129941182"/>
      <w:bookmarkStart w:id="75" w:name="_Toc102227313"/>
      <w:r>
        <w:rPr>
          <w:rFonts w:hint="eastAsia" w:ascii="宋体" w:hAnsi="宋体" w:eastAsia="宋体"/>
          <w:color w:val="000000"/>
          <w:sz w:val="36"/>
          <w:szCs w:val="30"/>
        </w:rPr>
        <w:t>第五篇  供应商须知</w:t>
      </w:r>
      <w:bookmarkEnd w:id="74"/>
      <w:bookmarkEnd w:id="75"/>
    </w:p>
    <w:p w14:paraId="42474AB4">
      <w:pPr>
        <w:pStyle w:val="6"/>
        <w:spacing w:before="0" w:after="0" w:line="360" w:lineRule="auto"/>
        <w:ind w:firstLine="482" w:firstLineChars="200"/>
        <w:rPr>
          <w:rFonts w:ascii="宋体" w:hAnsi="宋体"/>
          <w:color w:val="000000"/>
          <w:sz w:val="24"/>
          <w:szCs w:val="24"/>
        </w:rPr>
      </w:pPr>
      <w:bookmarkStart w:id="76" w:name="_Toc342913389"/>
      <w:bookmarkStart w:id="77" w:name="_Toc129941183"/>
      <w:r>
        <w:rPr>
          <w:rFonts w:hint="eastAsia" w:ascii="宋体" w:hAnsi="宋体"/>
          <w:color w:val="000000"/>
          <w:sz w:val="24"/>
          <w:szCs w:val="24"/>
        </w:rPr>
        <w:t>一、比选费用</w:t>
      </w:r>
      <w:bookmarkEnd w:id="76"/>
      <w:bookmarkEnd w:id="77"/>
    </w:p>
    <w:p w14:paraId="4409B980">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441E42BC">
      <w:pPr>
        <w:pStyle w:val="6"/>
        <w:tabs>
          <w:tab w:val="left" w:pos="2640"/>
        </w:tabs>
        <w:spacing w:before="0" w:after="0" w:line="360" w:lineRule="auto"/>
        <w:ind w:firstLine="482" w:firstLineChars="200"/>
        <w:rPr>
          <w:rFonts w:ascii="宋体" w:hAnsi="宋体"/>
          <w:color w:val="000000"/>
          <w:sz w:val="24"/>
          <w:szCs w:val="24"/>
        </w:rPr>
      </w:pPr>
      <w:bookmarkStart w:id="78" w:name="_Toc129941184"/>
      <w:bookmarkStart w:id="79" w:name="_Toc342913391"/>
      <w:r>
        <w:rPr>
          <w:rFonts w:hint="eastAsia" w:ascii="宋体" w:hAnsi="宋体"/>
          <w:color w:val="000000"/>
          <w:sz w:val="24"/>
          <w:szCs w:val="24"/>
        </w:rPr>
        <w:t>二、竞争性比选文件</w:t>
      </w:r>
      <w:bookmarkEnd w:id="78"/>
      <w:bookmarkEnd w:id="79"/>
    </w:p>
    <w:p w14:paraId="57F2FAF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1F92B95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5ADBF4E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434EF64B">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0" w:name="_Toc318159349"/>
      <w:bookmarkStart w:id="81" w:name="_Toc318159160"/>
      <w:bookmarkStart w:id="82" w:name="_Toc318166429"/>
      <w:bookmarkStart w:id="83" w:name="_Toc318159780"/>
    </w:p>
    <w:p w14:paraId="474B73D0">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0"/>
    <w:bookmarkEnd w:id="81"/>
    <w:bookmarkEnd w:id="82"/>
    <w:bookmarkEnd w:id="83"/>
    <w:p w14:paraId="34A6C0DD">
      <w:pPr>
        <w:pStyle w:val="6"/>
        <w:spacing w:before="0" w:after="0" w:line="360" w:lineRule="auto"/>
        <w:ind w:firstLine="482" w:firstLineChars="200"/>
        <w:rPr>
          <w:rFonts w:ascii="宋体" w:hAnsi="宋体"/>
          <w:color w:val="000000"/>
          <w:sz w:val="24"/>
          <w:szCs w:val="24"/>
        </w:rPr>
      </w:pPr>
      <w:bookmarkStart w:id="84" w:name="_Toc102227318"/>
      <w:bookmarkStart w:id="85" w:name="_Toc179714297"/>
      <w:bookmarkStart w:id="86" w:name="_Toc129941185"/>
      <w:bookmarkStart w:id="87" w:name="_Toc342913392"/>
      <w:r>
        <w:rPr>
          <w:rFonts w:hint="eastAsia" w:ascii="宋体" w:hAnsi="宋体"/>
          <w:color w:val="000000"/>
          <w:sz w:val="24"/>
          <w:szCs w:val="24"/>
        </w:rPr>
        <w:t>三、比选要求</w:t>
      </w:r>
      <w:bookmarkEnd w:id="84"/>
      <w:bookmarkEnd w:id="85"/>
      <w:bookmarkEnd w:id="86"/>
      <w:bookmarkEnd w:id="87"/>
    </w:p>
    <w:p w14:paraId="7C41B101">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7F306194">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7E1C7275">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245FF0E9">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FA9DE9C">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02CDB07C">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27F84629">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7AA866D0">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297D3B31">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44548391">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7948376D">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6283440F">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60D6F034">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30C9E54A">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4C6E1F06">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37A90C89">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6B52B810">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5F6C24EA">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52D0FC7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3671A0A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402C9DC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0AACB75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1F02C1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47B4E2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0171368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6F446E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2F5669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2115190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16E389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3C7E269D">
      <w:pPr>
        <w:pStyle w:val="6"/>
        <w:spacing w:before="0" w:after="0" w:line="360" w:lineRule="auto"/>
        <w:ind w:firstLine="482" w:firstLineChars="200"/>
        <w:rPr>
          <w:rFonts w:ascii="宋体" w:hAnsi="宋体"/>
          <w:color w:val="000000"/>
          <w:sz w:val="24"/>
          <w:szCs w:val="24"/>
        </w:rPr>
      </w:pPr>
      <w:bookmarkStart w:id="88" w:name="_Toc129941186"/>
      <w:r>
        <w:rPr>
          <w:rFonts w:hint="eastAsia" w:ascii="宋体" w:hAnsi="宋体"/>
          <w:color w:val="000000"/>
          <w:sz w:val="24"/>
          <w:szCs w:val="24"/>
        </w:rPr>
        <w:t>四、成交供应商的确认和变更</w:t>
      </w:r>
      <w:bookmarkEnd w:id="88"/>
    </w:p>
    <w:p w14:paraId="4E9C37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5A09AA2C">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3FD24C2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01C12D4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AF3730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188FE8A0">
      <w:pPr>
        <w:pStyle w:val="6"/>
        <w:spacing w:before="0" w:after="0" w:line="360" w:lineRule="auto"/>
        <w:ind w:firstLine="482" w:firstLineChars="200"/>
        <w:rPr>
          <w:rFonts w:ascii="宋体" w:hAnsi="宋体"/>
          <w:color w:val="000000"/>
          <w:sz w:val="24"/>
          <w:szCs w:val="24"/>
        </w:rPr>
      </w:pPr>
      <w:bookmarkStart w:id="89" w:name="_Toc129941187"/>
      <w:bookmarkStart w:id="90" w:name="_Toc342913395"/>
      <w:bookmarkStart w:id="91" w:name="_Toc102227321"/>
      <w:r>
        <w:rPr>
          <w:rFonts w:hint="eastAsia" w:ascii="宋体" w:hAnsi="宋体"/>
          <w:color w:val="000000"/>
          <w:sz w:val="24"/>
          <w:szCs w:val="24"/>
        </w:rPr>
        <w:t>五、成交通知</w:t>
      </w:r>
      <w:bookmarkEnd w:id="89"/>
      <w:bookmarkEnd w:id="90"/>
      <w:bookmarkEnd w:id="91"/>
    </w:p>
    <w:p w14:paraId="63DC04E2">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0AB44C3D">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41DD767C">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681740F8">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5F2466B3">
      <w:pPr>
        <w:pStyle w:val="6"/>
        <w:spacing w:before="0" w:after="0" w:line="360" w:lineRule="auto"/>
        <w:ind w:firstLine="482" w:firstLineChars="200"/>
        <w:rPr>
          <w:rFonts w:ascii="宋体" w:hAnsi="宋体"/>
          <w:color w:val="000000"/>
          <w:sz w:val="24"/>
          <w:szCs w:val="24"/>
        </w:rPr>
      </w:pPr>
      <w:bookmarkStart w:id="92" w:name="_Toc129941188"/>
      <w:r>
        <w:rPr>
          <w:rFonts w:hint="eastAsia" w:ascii="宋体" w:hAnsi="宋体"/>
          <w:color w:val="000000"/>
          <w:sz w:val="24"/>
          <w:szCs w:val="24"/>
        </w:rPr>
        <w:t>六、关于质疑和投诉</w:t>
      </w:r>
      <w:bookmarkEnd w:id="92"/>
    </w:p>
    <w:p w14:paraId="1284BD7E">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096643CC">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w:t>
      </w:r>
      <w:r>
        <w:rPr>
          <w:rFonts w:hint="eastAsia" w:ascii="宋体" w:hAnsi="宋体"/>
          <w:color w:val="000000"/>
          <w:sz w:val="24"/>
          <w:szCs w:val="24"/>
          <w:lang w:eastAsia="zh-CN"/>
        </w:rPr>
        <w:t>受到伤害</w:t>
      </w:r>
      <w:r>
        <w:rPr>
          <w:rFonts w:hint="eastAsia" w:ascii="宋体" w:hAnsi="宋体"/>
          <w:color w:val="000000"/>
          <w:sz w:val="24"/>
          <w:szCs w:val="24"/>
        </w:rPr>
        <w:t>的，可向采购人或采购代理机构以书面形式提出质疑。</w:t>
      </w:r>
    </w:p>
    <w:p w14:paraId="3343A55A">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452B4908">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289DA1DB">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42572241">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23C9ED55">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14A2A7EE">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3F1104F7">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0AF857B8">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7449D51A">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4F814D8A">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2E889428">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48A88105">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036A8964">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29257C60">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1E212773">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78F31F92">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220F181B">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381C8539">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392FA523">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73DF09DA">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4E89DDBD">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1A0C8B15">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E405BEC">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36136EE3">
      <w:pPr>
        <w:pStyle w:val="6"/>
        <w:spacing w:before="0" w:after="0" w:line="360" w:lineRule="auto"/>
        <w:ind w:firstLine="482" w:firstLineChars="200"/>
        <w:rPr>
          <w:rFonts w:ascii="宋体" w:hAnsi="宋体"/>
          <w:color w:val="000000"/>
          <w:sz w:val="24"/>
          <w:szCs w:val="24"/>
        </w:rPr>
      </w:pPr>
      <w:bookmarkStart w:id="93" w:name="_Toc129941189"/>
      <w:r>
        <w:rPr>
          <w:rFonts w:hint="eastAsia" w:ascii="宋体" w:hAnsi="宋体"/>
          <w:color w:val="000000"/>
          <w:sz w:val="24"/>
          <w:szCs w:val="24"/>
        </w:rPr>
        <w:t>七、采购代理服务费</w:t>
      </w:r>
      <w:bookmarkEnd w:id="93"/>
    </w:p>
    <w:p w14:paraId="2291C193">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4CBBE657">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81B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5F806B73">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5CA6FE6E">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0D7BB222">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5D6D729B">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4AD27D40">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0DA5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D48B006">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58959FE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7F247D4A">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35E7834F">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5837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66BE531">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44443888">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083987EF">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22209D17">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3B5A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9400536">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0814D56B">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224C1375">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5B934213">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2198FB93">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04F806A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3A23FCC0">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11A4218D">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60A7E2DB">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23B6D416">
      <w:pPr>
        <w:pStyle w:val="6"/>
        <w:spacing w:before="0" w:after="0" w:line="360" w:lineRule="auto"/>
        <w:ind w:firstLine="482" w:firstLineChars="200"/>
        <w:rPr>
          <w:rFonts w:ascii="宋体" w:hAnsi="宋体"/>
          <w:color w:val="000000"/>
          <w:sz w:val="24"/>
          <w:szCs w:val="24"/>
        </w:rPr>
      </w:pPr>
      <w:bookmarkStart w:id="94" w:name="_Toc102227322"/>
      <w:bookmarkStart w:id="95" w:name="_Toc342913396"/>
      <w:bookmarkStart w:id="96" w:name="_Toc129941190"/>
      <w:bookmarkStart w:id="97" w:name="_Toc12789059"/>
      <w:bookmarkStart w:id="98" w:name="_Toc11641055"/>
      <w:r>
        <w:rPr>
          <w:rFonts w:hint="eastAsia" w:ascii="宋体" w:hAnsi="宋体"/>
          <w:color w:val="000000"/>
          <w:sz w:val="24"/>
          <w:szCs w:val="24"/>
        </w:rPr>
        <w:t>八、签订</w:t>
      </w:r>
      <w:bookmarkEnd w:id="94"/>
      <w:r>
        <w:rPr>
          <w:rFonts w:hint="eastAsia" w:ascii="宋体" w:hAnsi="宋体"/>
          <w:color w:val="000000"/>
          <w:sz w:val="24"/>
          <w:szCs w:val="24"/>
        </w:rPr>
        <w:t>合同</w:t>
      </w:r>
      <w:bookmarkEnd w:id="95"/>
      <w:bookmarkEnd w:id="96"/>
    </w:p>
    <w:p w14:paraId="37F31261">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0314EA89">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54762E55">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54DC654C">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2626ED1A">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3E62C5C7">
      <w:pPr>
        <w:pStyle w:val="5"/>
        <w:pageBreakBefore/>
        <w:spacing w:line="360" w:lineRule="auto"/>
        <w:jc w:val="center"/>
        <w:rPr>
          <w:rFonts w:ascii="宋体" w:hAnsi="宋体" w:eastAsia="宋体"/>
          <w:color w:val="000000"/>
          <w:sz w:val="36"/>
          <w:szCs w:val="30"/>
        </w:rPr>
      </w:pPr>
      <w:bookmarkStart w:id="99" w:name="_Toc129941191"/>
      <w:r>
        <w:rPr>
          <w:rFonts w:hint="eastAsia" w:ascii="宋体" w:hAnsi="宋体" w:eastAsia="宋体"/>
          <w:color w:val="000000"/>
          <w:sz w:val="36"/>
          <w:szCs w:val="30"/>
        </w:rPr>
        <w:t xml:space="preserve">第六篇  </w:t>
      </w:r>
      <w:bookmarkEnd w:id="97"/>
      <w:bookmarkEnd w:id="98"/>
      <w:r>
        <w:rPr>
          <w:rFonts w:hint="eastAsia" w:ascii="宋体" w:hAnsi="宋体" w:eastAsia="宋体"/>
          <w:color w:val="000000"/>
          <w:sz w:val="36"/>
          <w:szCs w:val="30"/>
        </w:rPr>
        <w:t>合同草案条款</w:t>
      </w:r>
      <w:bookmarkEnd w:id="99"/>
    </w:p>
    <w:p w14:paraId="6E4A3A22">
      <w:pPr>
        <w:pStyle w:val="6"/>
        <w:spacing w:before="0" w:after="0" w:line="360" w:lineRule="auto"/>
        <w:ind w:firstLine="482" w:firstLineChars="200"/>
        <w:rPr>
          <w:rFonts w:ascii="宋体" w:hAnsi="宋体"/>
          <w:color w:val="000000"/>
          <w:sz w:val="24"/>
          <w:szCs w:val="24"/>
        </w:rPr>
      </w:pPr>
      <w:bookmarkStart w:id="100" w:name="_Hlt41879464"/>
      <w:bookmarkEnd w:id="100"/>
      <w:bookmarkStart w:id="101" w:name="_Toc78194465"/>
      <w:bookmarkStart w:id="102" w:name="_Toc508007737"/>
      <w:bookmarkStart w:id="103" w:name="_Toc277084870"/>
      <w:bookmarkStart w:id="104" w:name="_Toc129941192"/>
      <w:bookmarkStart w:id="105" w:name="_Toc285722712"/>
      <w:bookmarkStart w:id="106" w:name="_Toc12789072"/>
      <w:r>
        <w:rPr>
          <w:rFonts w:hint="eastAsia" w:ascii="宋体" w:hAnsi="宋体"/>
          <w:color w:val="000000"/>
          <w:sz w:val="24"/>
          <w:szCs w:val="24"/>
        </w:rPr>
        <w:t>一、合同主要条款</w:t>
      </w:r>
      <w:bookmarkEnd w:id="101"/>
      <w:bookmarkEnd w:id="102"/>
      <w:bookmarkEnd w:id="103"/>
      <w:bookmarkEnd w:id="104"/>
      <w:bookmarkEnd w:id="105"/>
    </w:p>
    <w:p w14:paraId="30A5183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489E1B1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748234E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423412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62B5B1B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6F6F28F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168499F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7813CF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2B0B7C5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72AE341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2010C3A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3E2D9B6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76AEB24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26FB1A8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0A36605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631A2678">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7D42AD0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01F49A7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1FD5C42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66D3FE7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6DD5FF5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45B1537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3EDCED1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3C80E09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37354BD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12AB2D0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4BEC438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41E7A341">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6E6ECF3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2C0FC88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748C6CD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4A3905E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08A3F13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146AA33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5A03C6E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5DF24A8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3323241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662C85E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3466F581">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3D590D23">
      <w:pPr>
        <w:pStyle w:val="6"/>
        <w:spacing w:before="0" w:after="0" w:line="360" w:lineRule="auto"/>
        <w:ind w:firstLine="482" w:firstLineChars="200"/>
        <w:rPr>
          <w:rFonts w:ascii="宋体" w:hAnsi="宋体"/>
          <w:color w:val="000000"/>
          <w:sz w:val="24"/>
          <w:szCs w:val="24"/>
        </w:rPr>
      </w:pPr>
      <w:bookmarkStart w:id="107" w:name="_Toc508178250"/>
      <w:bookmarkStart w:id="108" w:name="_Toc285722713"/>
      <w:bookmarkStart w:id="109" w:name="_Toc129941193"/>
      <w:bookmarkStart w:id="110" w:name="_Toc277084871"/>
      <w:r>
        <w:rPr>
          <w:rFonts w:hint="eastAsia" w:ascii="宋体" w:hAnsi="宋体"/>
          <w:color w:val="000000"/>
          <w:sz w:val="24"/>
          <w:szCs w:val="24"/>
        </w:rPr>
        <w:t>二、政府采购合同（格式）</w:t>
      </w:r>
      <w:bookmarkEnd w:id="107"/>
      <w:bookmarkEnd w:id="108"/>
      <w:bookmarkEnd w:id="109"/>
      <w:bookmarkEnd w:id="110"/>
    </w:p>
    <w:p w14:paraId="1C59C292">
      <w:pPr>
        <w:spacing w:line="500" w:lineRule="exact"/>
        <w:jc w:val="center"/>
        <w:rPr>
          <w:rFonts w:ascii="宋体" w:hAnsi="宋体"/>
          <w:b/>
          <w:color w:val="000000"/>
          <w:sz w:val="44"/>
        </w:rPr>
      </w:pPr>
    </w:p>
    <w:bookmarkEnd w:id="106"/>
    <w:p w14:paraId="3A8A2020">
      <w:pPr>
        <w:spacing w:line="360" w:lineRule="auto"/>
        <w:jc w:val="center"/>
        <w:rPr>
          <w:rFonts w:ascii="宋体" w:hAnsi="宋体"/>
          <w:b/>
          <w:color w:val="000000"/>
          <w:sz w:val="44"/>
        </w:rPr>
      </w:pPr>
      <w:bookmarkStart w:id="111" w:name="_Toc23764521"/>
      <w:r>
        <w:rPr>
          <w:rFonts w:ascii="宋体" w:hAnsi="宋体"/>
          <w:b/>
          <w:color w:val="000000"/>
          <w:sz w:val="44"/>
        </w:rPr>
        <w:t>重庆市政府采购合同</w:t>
      </w:r>
    </w:p>
    <w:p w14:paraId="5FFF313B">
      <w:pPr>
        <w:spacing w:line="360" w:lineRule="auto"/>
        <w:jc w:val="center"/>
        <w:rPr>
          <w:rFonts w:ascii="宋体" w:hAnsi="宋体"/>
          <w:color w:val="000000"/>
        </w:rPr>
      </w:pPr>
      <w:r>
        <w:rPr>
          <w:rFonts w:ascii="宋体" w:hAnsi="宋体"/>
          <w:color w:val="000000"/>
        </w:rPr>
        <w:t>（项目编号：     ）</w:t>
      </w:r>
    </w:p>
    <w:p w14:paraId="5C109AD2">
      <w:pPr>
        <w:spacing w:line="360" w:lineRule="auto"/>
        <w:rPr>
          <w:rFonts w:ascii="宋体" w:hAnsi="宋体"/>
          <w:color w:val="000000"/>
          <w:sz w:val="24"/>
        </w:rPr>
      </w:pPr>
      <w:r>
        <w:rPr>
          <w:rFonts w:ascii="宋体" w:hAnsi="宋体"/>
          <w:color w:val="000000"/>
          <w:sz w:val="24"/>
        </w:rPr>
        <w:t>甲方（需方）：___________________________      计价单位：____________</w:t>
      </w:r>
    </w:p>
    <w:p w14:paraId="041043D5">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7F06F82D">
      <w:pPr>
        <w:spacing w:line="360" w:lineRule="auto"/>
        <w:rPr>
          <w:rFonts w:ascii="宋体" w:hAnsi="宋体"/>
          <w:color w:val="000000"/>
          <w:sz w:val="24"/>
        </w:rPr>
      </w:pPr>
    </w:p>
    <w:p w14:paraId="496BC039">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1D53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45BA1782">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0F24B70A">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0E8EA1D3">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10E2CF0E">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682E16CA">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4B2D20E5">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7FAB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0D4D845">
            <w:pPr>
              <w:spacing w:line="360" w:lineRule="auto"/>
              <w:jc w:val="center"/>
              <w:rPr>
                <w:rFonts w:ascii="宋体" w:hAnsi="宋体"/>
                <w:color w:val="000000"/>
                <w:sz w:val="21"/>
                <w:szCs w:val="21"/>
              </w:rPr>
            </w:pPr>
          </w:p>
        </w:tc>
        <w:tc>
          <w:tcPr>
            <w:tcW w:w="984" w:type="dxa"/>
            <w:vAlign w:val="center"/>
          </w:tcPr>
          <w:p w14:paraId="7079AFA5">
            <w:pPr>
              <w:spacing w:line="360" w:lineRule="auto"/>
              <w:jc w:val="center"/>
              <w:rPr>
                <w:rFonts w:ascii="宋体" w:hAnsi="宋体"/>
                <w:color w:val="000000"/>
                <w:sz w:val="21"/>
                <w:szCs w:val="21"/>
              </w:rPr>
            </w:pPr>
          </w:p>
        </w:tc>
        <w:tc>
          <w:tcPr>
            <w:tcW w:w="1298" w:type="dxa"/>
            <w:gridSpan w:val="2"/>
            <w:vAlign w:val="center"/>
          </w:tcPr>
          <w:p w14:paraId="07545251">
            <w:pPr>
              <w:spacing w:line="360" w:lineRule="auto"/>
              <w:jc w:val="center"/>
              <w:rPr>
                <w:rFonts w:ascii="宋体" w:hAnsi="宋体"/>
                <w:color w:val="000000"/>
                <w:sz w:val="21"/>
                <w:szCs w:val="21"/>
              </w:rPr>
            </w:pPr>
          </w:p>
        </w:tc>
        <w:tc>
          <w:tcPr>
            <w:tcW w:w="1134" w:type="dxa"/>
            <w:vAlign w:val="center"/>
          </w:tcPr>
          <w:p w14:paraId="48E6AD31">
            <w:pPr>
              <w:spacing w:line="360" w:lineRule="auto"/>
              <w:jc w:val="center"/>
              <w:rPr>
                <w:rFonts w:ascii="宋体" w:hAnsi="宋体"/>
                <w:color w:val="000000"/>
                <w:sz w:val="21"/>
                <w:szCs w:val="21"/>
              </w:rPr>
            </w:pPr>
          </w:p>
        </w:tc>
        <w:tc>
          <w:tcPr>
            <w:tcW w:w="1559" w:type="dxa"/>
            <w:vAlign w:val="center"/>
          </w:tcPr>
          <w:p w14:paraId="548EFA61">
            <w:pPr>
              <w:spacing w:line="360" w:lineRule="auto"/>
              <w:jc w:val="center"/>
              <w:rPr>
                <w:rFonts w:ascii="宋体" w:hAnsi="宋体"/>
                <w:color w:val="000000"/>
                <w:sz w:val="21"/>
                <w:szCs w:val="21"/>
              </w:rPr>
            </w:pPr>
          </w:p>
        </w:tc>
        <w:tc>
          <w:tcPr>
            <w:tcW w:w="1567" w:type="dxa"/>
            <w:vAlign w:val="center"/>
          </w:tcPr>
          <w:p w14:paraId="0C284351">
            <w:pPr>
              <w:spacing w:line="360" w:lineRule="auto"/>
              <w:jc w:val="center"/>
              <w:rPr>
                <w:rFonts w:ascii="宋体" w:hAnsi="宋体"/>
                <w:color w:val="000000"/>
                <w:sz w:val="21"/>
                <w:szCs w:val="21"/>
              </w:rPr>
            </w:pPr>
          </w:p>
        </w:tc>
      </w:tr>
      <w:tr w14:paraId="3D69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6C494CD">
            <w:pPr>
              <w:spacing w:line="360" w:lineRule="auto"/>
              <w:jc w:val="center"/>
              <w:rPr>
                <w:rFonts w:ascii="宋体" w:hAnsi="宋体"/>
                <w:color w:val="000000"/>
                <w:sz w:val="21"/>
                <w:szCs w:val="21"/>
              </w:rPr>
            </w:pPr>
          </w:p>
        </w:tc>
        <w:tc>
          <w:tcPr>
            <w:tcW w:w="984" w:type="dxa"/>
            <w:vAlign w:val="center"/>
          </w:tcPr>
          <w:p w14:paraId="1E8D6B98">
            <w:pPr>
              <w:spacing w:line="360" w:lineRule="auto"/>
              <w:jc w:val="center"/>
              <w:rPr>
                <w:rFonts w:ascii="宋体" w:hAnsi="宋体"/>
                <w:color w:val="000000"/>
                <w:sz w:val="21"/>
                <w:szCs w:val="21"/>
              </w:rPr>
            </w:pPr>
          </w:p>
        </w:tc>
        <w:tc>
          <w:tcPr>
            <w:tcW w:w="1298" w:type="dxa"/>
            <w:gridSpan w:val="2"/>
            <w:vAlign w:val="center"/>
          </w:tcPr>
          <w:p w14:paraId="32656802">
            <w:pPr>
              <w:spacing w:line="360" w:lineRule="auto"/>
              <w:jc w:val="center"/>
              <w:rPr>
                <w:rFonts w:ascii="宋体" w:hAnsi="宋体"/>
                <w:color w:val="000000"/>
                <w:sz w:val="21"/>
                <w:szCs w:val="21"/>
              </w:rPr>
            </w:pPr>
          </w:p>
        </w:tc>
        <w:tc>
          <w:tcPr>
            <w:tcW w:w="1134" w:type="dxa"/>
            <w:vAlign w:val="center"/>
          </w:tcPr>
          <w:p w14:paraId="7753DAA2">
            <w:pPr>
              <w:spacing w:line="360" w:lineRule="auto"/>
              <w:jc w:val="center"/>
              <w:rPr>
                <w:rFonts w:ascii="宋体" w:hAnsi="宋体"/>
                <w:color w:val="000000"/>
                <w:sz w:val="21"/>
                <w:szCs w:val="21"/>
              </w:rPr>
            </w:pPr>
          </w:p>
        </w:tc>
        <w:tc>
          <w:tcPr>
            <w:tcW w:w="1559" w:type="dxa"/>
            <w:vAlign w:val="center"/>
          </w:tcPr>
          <w:p w14:paraId="66F764BF">
            <w:pPr>
              <w:spacing w:line="360" w:lineRule="auto"/>
              <w:jc w:val="center"/>
              <w:rPr>
                <w:rFonts w:ascii="宋体" w:hAnsi="宋体"/>
                <w:color w:val="000000"/>
                <w:sz w:val="21"/>
                <w:szCs w:val="21"/>
              </w:rPr>
            </w:pPr>
          </w:p>
        </w:tc>
        <w:tc>
          <w:tcPr>
            <w:tcW w:w="1567" w:type="dxa"/>
            <w:vAlign w:val="center"/>
          </w:tcPr>
          <w:p w14:paraId="3BE0E2CE">
            <w:pPr>
              <w:spacing w:line="360" w:lineRule="auto"/>
              <w:jc w:val="center"/>
              <w:rPr>
                <w:rFonts w:ascii="宋体" w:hAnsi="宋体"/>
                <w:color w:val="000000"/>
                <w:sz w:val="21"/>
                <w:szCs w:val="21"/>
              </w:rPr>
            </w:pPr>
          </w:p>
        </w:tc>
      </w:tr>
      <w:tr w14:paraId="0B41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056A1ED">
            <w:pPr>
              <w:spacing w:line="360" w:lineRule="auto"/>
              <w:jc w:val="center"/>
              <w:rPr>
                <w:rFonts w:ascii="宋体" w:hAnsi="宋体"/>
                <w:color w:val="000000"/>
                <w:sz w:val="21"/>
                <w:szCs w:val="21"/>
              </w:rPr>
            </w:pPr>
          </w:p>
        </w:tc>
        <w:tc>
          <w:tcPr>
            <w:tcW w:w="984" w:type="dxa"/>
            <w:vAlign w:val="center"/>
          </w:tcPr>
          <w:p w14:paraId="368EC821">
            <w:pPr>
              <w:spacing w:line="360" w:lineRule="auto"/>
              <w:jc w:val="center"/>
              <w:rPr>
                <w:rFonts w:ascii="宋体" w:hAnsi="宋体"/>
                <w:color w:val="000000"/>
                <w:sz w:val="21"/>
                <w:szCs w:val="21"/>
              </w:rPr>
            </w:pPr>
          </w:p>
        </w:tc>
        <w:tc>
          <w:tcPr>
            <w:tcW w:w="1298" w:type="dxa"/>
            <w:gridSpan w:val="2"/>
            <w:vAlign w:val="center"/>
          </w:tcPr>
          <w:p w14:paraId="1EA07B53">
            <w:pPr>
              <w:spacing w:line="360" w:lineRule="auto"/>
              <w:jc w:val="center"/>
              <w:rPr>
                <w:rFonts w:ascii="宋体" w:hAnsi="宋体"/>
                <w:color w:val="000000"/>
                <w:sz w:val="21"/>
                <w:szCs w:val="21"/>
              </w:rPr>
            </w:pPr>
          </w:p>
        </w:tc>
        <w:tc>
          <w:tcPr>
            <w:tcW w:w="1134" w:type="dxa"/>
            <w:vAlign w:val="center"/>
          </w:tcPr>
          <w:p w14:paraId="0DA7D0C2">
            <w:pPr>
              <w:spacing w:line="360" w:lineRule="auto"/>
              <w:jc w:val="center"/>
              <w:rPr>
                <w:rFonts w:ascii="宋体" w:hAnsi="宋体"/>
                <w:color w:val="000000"/>
                <w:sz w:val="21"/>
                <w:szCs w:val="21"/>
              </w:rPr>
            </w:pPr>
          </w:p>
        </w:tc>
        <w:tc>
          <w:tcPr>
            <w:tcW w:w="1559" w:type="dxa"/>
            <w:vAlign w:val="center"/>
          </w:tcPr>
          <w:p w14:paraId="7A005F64">
            <w:pPr>
              <w:spacing w:line="360" w:lineRule="auto"/>
              <w:jc w:val="center"/>
              <w:rPr>
                <w:rFonts w:ascii="宋体" w:hAnsi="宋体"/>
                <w:color w:val="000000"/>
                <w:sz w:val="21"/>
                <w:szCs w:val="21"/>
              </w:rPr>
            </w:pPr>
          </w:p>
        </w:tc>
        <w:tc>
          <w:tcPr>
            <w:tcW w:w="1567" w:type="dxa"/>
            <w:vAlign w:val="center"/>
          </w:tcPr>
          <w:p w14:paraId="7B587304">
            <w:pPr>
              <w:spacing w:line="360" w:lineRule="auto"/>
              <w:jc w:val="center"/>
              <w:rPr>
                <w:rFonts w:ascii="宋体" w:hAnsi="宋体"/>
                <w:color w:val="000000"/>
                <w:sz w:val="21"/>
                <w:szCs w:val="21"/>
              </w:rPr>
            </w:pPr>
          </w:p>
        </w:tc>
      </w:tr>
      <w:tr w14:paraId="1110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0102FD">
            <w:pPr>
              <w:spacing w:line="360" w:lineRule="auto"/>
              <w:jc w:val="center"/>
              <w:rPr>
                <w:rFonts w:ascii="宋体" w:hAnsi="宋体"/>
                <w:color w:val="000000"/>
                <w:sz w:val="21"/>
                <w:szCs w:val="21"/>
              </w:rPr>
            </w:pPr>
          </w:p>
        </w:tc>
        <w:tc>
          <w:tcPr>
            <w:tcW w:w="984" w:type="dxa"/>
            <w:vAlign w:val="center"/>
          </w:tcPr>
          <w:p w14:paraId="38DC8744">
            <w:pPr>
              <w:spacing w:line="360" w:lineRule="auto"/>
              <w:jc w:val="center"/>
              <w:rPr>
                <w:rFonts w:ascii="宋体" w:hAnsi="宋体"/>
                <w:color w:val="000000"/>
                <w:sz w:val="21"/>
                <w:szCs w:val="21"/>
              </w:rPr>
            </w:pPr>
          </w:p>
        </w:tc>
        <w:tc>
          <w:tcPr>
            <w:tcW w:w="1298" w:type="dxa"/>
            <w:gridSpan w:val="2"/>
            <w:vAlign w:val="center"/>
          </w:tcPr>
          <w:p w14:paraId="7F3E0FFE">
            <w:pPr>
              <w:spacing w:line="360" w:lineRule="auto"/>
              <w:jc w:val="center"/>
              <w:rPr>
                <w:rFonts w:ascii="宋体" w:hAnsi="宋体"/>
                <w:color w:val="000000"/>
                <w:sz w:val="21"/>
                <w:szCs w:val="21"/>
              </w:rPr>
            </w:pPr>
          </w:p>
        </w:tc>
        <w:tc>
          <w:tcPr>
            <w:tcW w:w="1134" w:type="dxa"/>
            <w:vAlign w:val="center"/>
          </w:tcPr>
          <w:p w14:paraId="0AF890BE">
            <w:pPr>
              <w:spacing w:line="360" w:lineRule="auto"/>
              <w:jc w:val="center"/>
              <w:rPr>
                <w:rFonts w:ascii="宋体" w:hAnsi="宋体"/>
                <w:color w:val="000000"/>
                <w:sz w:val="21"/>
                <w:szCs w:val="21"/>
              </w:rPr>
            </w:pPr>
          </w:p>
        </w:tc>
        <w:tc>
          <w:tcPr>
            <w:tcW w:w="1559" w:type="dxa"/>
            <w:vAlign w:val="center"/>
          </w:tcPr>
          <w:p w14:paraId="7CD57A19">
            <w:pPr>
              <w:spacing w:line="360" w:lineRule="auto"/>
              <w:jc w:val="center"/>
              <w:rPr>
                <w:rFonts w:ascii="宋体" w:hAnsi="宋体"/>
                <w:color w:val="000000"/>
                <w:sz w:val="21"/>
                <w:szCs w:val="21"/>
              </w:rPr>
            </w:pPr>
          </w:p>
        </w:tc>
        <w:tc>
          <w:tcPr>
            <w:tcW w:w="1567" w:type="dxa"/>
            <w:vAlign w:val="center"/>
          </w:tcPr>
          <w:p w14:paraId="24BA1050">
            <w:pPr>
              <w:spacing w:line="360" w:lineRule="auto"/>
              <w:jc w:val="center"/>
              <w:rPr>
                <w:rFonts w:ascii="宋体" w:hAnsi="宋体"/>
                <w:color w:val="000000"/>
                <w:sz w:val="21"/>
                <w:szCs w:val="21"/>
              </w:rPr>
            </w:pPr>
          </w:p>
        </w:tc>
      </w:tr>
      <w:tr w14:paraId="386D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98635A">
            <w:pPr>
              <w:spacing w:line="360" w:lineRule="auto"/>
              <w:jc w:val="center"/>
              <w:rPr>
                <w:rFonts w:ascii="宋体" w:hAnsi="宋体"/>
                <w:color w:val="000000"/>
                <w:sz w:val="21"/>
                <w:szCs w:val="21"/>
              </w:rPr>
            </w:pPr>
          </w:p>
        </w:tc>
        <w:tc>
          <w:tcPr>
            <w:tcW w:w="984" w:type="dxa"/>
            <w:vAlign w:val="center"/>
          </w:tcPr>
          <w:p w14:paraId="48285B2C">
            <w:pPr>
              <w:spacing w:line="360" w:lineRule="auto"/>
              <w:jc w:val="center"/>
              <w:rPr>
                <w:rFonts w:ascii="宋体" w:hAnsi="宋体"/>
                <w:color w:val="000000"/>
                <w:sz w:val="21"/>
                <w:szCs w:val="21"/>
              </w:rPr>
            </w:pPr>
          </w:p>
        </w:tc>
        <w:tc>
          <w:tcPr>
            <w:tcW w:w="1298" w:type="dxa"/>
            <w:gridSpan w:val="2"/>
            <w:vAlign w:val="center"/>
          </w:tcPr>
          <w:p w14:paraId="4F3E7AE7">
            <w:pPr>
              <w:spacing w:line="360" w:lineRule="auto"/>
              <w:jc w:val="center"/>
              <w:rPr>
                <w:rFonts w:ascii="宋体" w:hAnsi="宋体"/>
                <w:color w:val="000000"/>
                <w:sz w:val="21"/>
                <w:szCs w:val="21"/>
              </w:rPr>
            </w:pPr>
          </w:p>
        </w:tc>
        <w:tc>
          <w:tcPr>
            <w:tcW w:w="1134" w:type="dxa"/>
            <w:vAlign w:val="center"/>
          </w:tcPr>
          <w:p w14:paraId="2AFDDA8B">
            <w:pPr>
              <w:spacing w:line="360" w:lineRule="auto"/>
              <w:jc w:val="center"/>
              <w:rPr>
                <w:rFonts w:ascii="宋体" w:hAnsi="宋体"/>
                <w:color w:val="000000"/>
                <w:sz w:val="21"/>
                <w:szCs w:val="21"/>
              </w:rPr>
            </w:pPr>
          </w:p>
        </w:tc>
        <w:tc>
          <w:tcPr>
            <w:tcW w:w="1559" w:type="dxa"/>
            <w:vAlign w:val="center"/>
          </w:tcPr>
          <w:p w14:paraId="67B5CC2D">
            <w:pPr>
              <w:spacing w:line="360" w:lineRule="auto"/>
              <w:jc w:val="center"/>
              <w:rPr>
                <w:rFonts w:ascii="宋体" w:hAnsi="宋体"/>
                <w:color w:val="000000"/>
                <w:sz w:val="21"/>
                <w:szCs w:val="21"/>
              </w:rPr>
            </w:pPr>
          </w:p>
        </w:tc>
        <w:tc>
          <w:tcPr>
            <w:tcW w:w="1567" w:type="dxa"/>
            <w:vAlign w:val="center"/>
          </w:tcPr>
          <w:p w14:paraId="4466D7B4">
            <w:pPr>
              <w:spacing w:line="360" w:lineRule="auto"/>
              <w:jc w:val="center"/>
              <w:rPr>
                <w:rFonts w:ascii="宋体" w:hAnsi="宋体"/>
                <w:color w:val="000000"/>
                <w:sz w:val="21"/>
                <w:szCs w:val="21"/>
              </w:rPr>
            </w:pPr>
          </w:p>
        </w:tc>
      </w:tr>
      <w:tr w14:paraId="389D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BAF86BC">
            <w:pPr>
              <w:spacing w:line="360" w:lineRule="auto"/>
              <w:jc w:val="center"/>
              <w:rPr>
                <w:rFonts w:ascii="宋体" w:hAnsi="宋体"/>
                <w:color w:val="000000"/>
                <w:sz w:val="21"/>
                <w:szCs w:val="21"/>
              </w:rPr>
            </w:pPr>
          </w:p>
        </w:tc>
        <w:tc>
          <w:tcPr>
            <w:tcW w:w="984" w:type="dxa"/>
            <w:vAlign w:val="center"/>
          </w:tcPr>
          <w:p w14:paraId="47D0C0A6">
            <w:pPr>
              <w:spacing w:line="360" w:lineRule="auto"/>
              <w:jc w:val="center"/>
              <w:rPr>
                <w:rFonts w:ascii="宋体" w:hAnsi="宋体"/>
                <w:color w:val="000000"/>
                <w:sz w:val="21"/>
                <w:szCs w:val="21"/>
              </w:rPr>
            </w:pPr>
          </w:p>
        </w:tc>
        <w:tc>
          <w:tcPr>
            <w:tcW w:w="1298" w:type="dxa"/>
            <w:gridSpan w:val="2"/>
            <w:vAlign w:val="center"/>
          </w:tcPr>
          <w:p w14:paraId="2E7B7EF1">
            <w:pPr>
              <w:spacing w:line="360" w:lineRule="auto"/>
              <w:jc w:val="center"/>
              <w:rPr>
                <w:rFonts w:ascii="宋体" w:hAnsi="宋体"/>
                <w:color w:val="000000"/>
                <w:sz w:val="21"/>
                <w:szCs w:val="21"/>
              </w:rPr>
            </w:pPr>
          </w:p>
        </w:tc>
        <w:tc>
          <w:tcPr>
            <w:tcW w:w="1134" w:type="dxa"/>
            <w:vAlign w:val="center"/>
          </w:tcPr>
          <w:p w14:paraId="52C1A6D6">
            <w:pPr>
              <w:spacing w:line="360" w:lineRule="auto"/>
              <w:jc w:val="center"/>
              <w:rPr>
                <w:rFonts w:ascii="宋体" w:hAnsi="宋体"/>
                <w:color w:val="000000"/>
                <w:sz w:val="21"/>
                <w:szCs w:val="21"/>
              </w:rPr>
            </w:pPr>
          </w:p>
        </w:tc>
        <w:tc>
          <w:tcPr>
            <w:tcW w:w="1559" w:type="dxa"/>
            <w:vAlign w:val="center"/>
          </w:tcPr>
          <w:p w14:paraId="6A2A3DED">
            <w:pPr>
              <w:spacing w:line="360" w:lineRule="auto"/>
              <w:jc w:val="center"/>
              <w:rPr>
                <w:rFonts w:ascii="宋体" w:hAnsi="宋体"/>
                <w:color w:val="000000"/>
                <w:sz w:val="21"/>
                <w:szCs w:val="21"/>
              </w:rPr>
            </w:pPr>
          </w:p>
        </w:tc>
        <w:tc>
          <w:tcPr>
            <w:tcW w:w="1567" w:type="dxa"/>
            <w:vAlign w:val="center"/>
          </w:tcPr>
          <w:p w14:paraId="7196934C">
            <w:pPr>
              <w:spacing w:line="360" w:lineRule="auto"/>
              <w:jc w:val="center"/>
              <w:rPr>
                <w:rFonts w:ascii="宋体" w:hAnsi="宋体"/>
                <w:color w:val="000000"/>
                <w:sz w:val="21"/>
                <w:szCs w:val="21"/>
              </w:rPr>
            </w:pPr>
          </w:p>
        </w:tc>
      </w:tr>
      <w:tr w14:paraId="07F4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715EF59">
            <w:pPr>
              <w:spacing w:line="360" w:lineRule="auto"/>
              <w:jc w:val="center"/>
              <w:rPr>
                <w:rFonts w:ascii="宋体" w:hAnsi="宋体"/>
                <w:color w:val="000000"/>
                <w:sz w:val="21"/>
                <w:szCs w:val="21"/>
              </w:rPr>
            </w:pPr>
          </w:p>
        </w:tc>
        <w:tc>
          <w:tcPr>
            <w:tcW w:w="984" w:type="dxa"/>
            <w:vAlign w:val="center"/>
          </w:tcPr>
          <w:p w14:paraId="3F8BEF9D">
            <w:pPr>
              <w:spacing w:line="360" w:lineRule="auto"/>
              <w:jc w:val="center"/>
              <w:rPr>
                <w:rFonts w:ascii="宋体" w:hAnsi="宋体"/>
                <w:color w:val="000000"/>
                <w:sz w:val="21"/>
                <w:szCs w:val="21"/>
              </w:rPr>
            </w:pPr>
          </w:p>
        </w:tc>
        <w:tc>
          <w:tcPr>
            <w:tcW w:w="1298" w:type="dxa"/>
            <w:gridSpan w:val="2"/>
            <w:vAlign w:val="center"/>
          </w:tcPr>
          <w:p w14:paraId="76744268">
            <w:pPr>
              <w:spacing w:line="360" w:lineRule="auto"/>
              <w:jc w:val="center"/>
              <w:rPr>
                <w:rFonts w:ascii="宋体" w:hAnsi="宋体"/>
                <w:color w:val="000000"/>
                <w:sz w:val="21"/>
                <w:szCs w:val="21"/>
              </w:rPr>
            </w:pPr>
          </w:p>
        </w:tc>
        <w:tc>
          <w:tcPr>
            <w:tcW w:w="1134" w:type="dxa"/>
            <w:vAlign w:val="center"/>
          </w:tcPr>
          <w:p w14:paraId="652490F5">
            <w:pPr>
              <w:spacing w:line="360" w:lineRule="auto"/>
              <w:jc w:val="center"/>
              <w:rPr>
                <w:rFonts w:ascii="宋体" w:hAnsi="宋体"/>
                <w:color w:val="000000"/>
                <w:sz w:val="21"/>
                <w:szCs w:val="21"/>
              </w:rPr>
            </w:pPr>
          </w:p>
        </w:tc>
        <w:tc>
          <w:tcPr>
            <w:tcW w:w="1559" w:type="dxa"/>
            <w:vAlign w:val="center"/>
          </w:tcPr>
          <w:p w14:paraId="46D9E68A">
            <w:pPr>
              <w:spacing w:line="360" w:lineRule="auto"/>
              <w:jc w:val="center"/>
              <w:rPr>
                <w:rFonts w:ascii="宋体" w:hAnsi="宋体"/>
                <w:color w:val="000000"/>
                <w:sz w:val="21"/>
                <w:szCs w:val="21"/>
              </w:rPr>
            </w:pPr>
          </w:p>
        </w:tc>
        <w:tc>
          <w:tcPr>
            <w:tcW w:w="1567" w:type="dxa"/>
            <w:vAlign w:val="center"/>
          </w:tcPr>
          <w:p w14:paraId="306E0650">
            <w:pPr>
              <w:spacing w:line="360" w:lineRule="auto"/>
              <w:jc w:val="center"/>
              <w:rPr>
                <w:rFonts w:ascii="宋体" w:hAnsi="宋体"/>
                <w:color w:val="000000"/>
                <w:sz w:val="21"/>
                <w:szCs w:val="21"/>
              </w:rPr>
            </w:pPr>
          </w:p>
        </w:tc>
      </w:tr>
      <w:tr w14:paraId="2C8A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C72F3A">
            <w:pPr>
              <w:spacing w:line="360" w:lineRule="auto"/>
              <w:jc w:val="center"/>
              <w:rPr>
                <w:rFonts w:ascii="宋体" w:hAnsi="宋体"/>
                <w:color w:val="000000"/>
                <w:sz w:val="21"/>
                <w:szCs w:val="21"/>
              </w:rPr>
            </w:pPr>
          </w:p>
        </w:tc>
        <w:tc>
          <w:tcPr>
            <w:tcW w:w="984" w:type="dxa"/>
            <w:vAlign w:val="center"/>
          </w:tcPr>
          <w:p w14:paraId="606BB715">
            <w:pPr>
              <w:spacing w:line="360" w:lineRule="auto"/>
              <w:jc w:val="center"/>
              <w:rPr>
                <w:rFonts w:ascii="宋体" w:hAnsi="宋体"/>
                <w:color w:val="000000"/>
                <w:sz w:val="21"/>
                <w:szCs w:val="21"/>
              </w:rPr>
            </w:pPr>
          </w:p>
        </w:tc>
        <w:tc>
          <w:tcPr>
            <w:tcW w:w="1298" w:type="dxa"/>
            <w:gridSpan w:val="2"/>
            <w:vAlign w:val="center"/>
          </w:tcPr>
          <w:p w14:paraId="1F5B99DD">
            <w:pPr>
              <w:spacing w:line="360" w:lineRule="auto"/>
              <w:jc w:val="center"/>
              <w:rPr>
                <w:rFonts w:ascii="宋体" w:hAnsi="宋体"/>
                <w:color w:val="000000"/>
                <w:sz w:val="21"/>
                <w:szCs w:val="21"/>
              </w:rPr>
            </w:pPr>
          </w:p>
        </w:tc>
        <w:tc>
          <w:tcPr>
            <w:tcW w:w="1134" w:type="dxa"/>
            <w:vAlign w:val="center"/>
          </w:tcPr>
          <w:p w14:paraId="182A8915">
            <w:pPr>
              <w:spacing w:line="360" w:lineRule="auto"/>
              <w:jc w:val="center"/>
              <w:rPr>
                <w:rFonts w:ascii="宋体" w:hAnsi="宋体"/>
                <w:color w:val="000000"/>
                <w:sz w:val="21"/>
                <w:szCs w:val="21"/>
              </w:rPr>
            </w:pPr>
          </w:p>
        </w:tc>
        <w:tc>
          <w:tcPr>
            <w:tcW w:w="1559" w:type="dxa"/>
            <w:vAlign w:val="center"/>
          </w:tcPr>
          <w:p w14:paraId="32D99D48">
            <w:pPr>
              <w:spacing w:line="360" w:lineRule="auto"/>
              <w:jc w:val="center"/>
              <w:rPr>
                <w:rFonts w:ascii="宋体" w:hAnsi="宋体"/>
                <w:color w:val="000000"/>
                <w:sz w:val="21"/>
                <w:szCs w:val="21"/>
              </w:rPr>
            </w:pPr>
          </w:p>
        </w:tc>
        <w:tc>
          <w:tcPr>
            <w:tcW w:w="1567" w:type="dxa"/>
            <w:vAlign w:val="center"/>
          </w:tcPr>
          <w:p w14:paraId="6173A4E7">
            <w:pPr>
              <w:spacing w:line="360" w:lineRule="auto"/>
              <w:jc w:val="center"/>
              <w:rPr>
                <w:rFonts w:ascii="宋体" w:hAnsi="宋体"/>
                <w:color w:val="000000"/>
                <w:sz w:val="21"/>
                <w:szCs w:val="21"/>
              </w:rPr>
            </w:pPr>
          </w:p>
        </w:tc>
      </w:tr>
      <w:tr w14:paraId="4291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7EBF7E6">
            <w:pPr>
              <w:spacing w:line="360" w:lineRule="auto"/>
              <w:rPr>
                <w:rFonts w:ascii="宋体" w:hAnsi="宋体"/>
                <w:color w:val="000000"/>
                <w:sz w:val="21"/>
                <w:szCs w:val="21"/>
              </w:rPr>
            </w:pPr>
            <w:r>
              <w:rPr>
                <w:rFonts w:ascii="宋体" w:hAnsi="宋体"/>
                <w:color w:val="000000"/>
                <w:sz w:val="21"/>
                <w:szCs w:val="21"/>
              </w:rPr>
              <w:t>合计人民币（小写）：</w:t>
            </w:r>
          </w:p>
        </w:tc>
      </w:tr>
      <w:tr w14:paraId="51AC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5E44807">
            <w:pPr>
              <w:spacing w:line="360" w:lineRule="auto"/>
              <w:rPr>
                <w:rFonts w:ascii="宋体" w:hAnsi="宋体"/>
                <w:color w:val="000000"/>
                <w:sz w:val="21"/>
                <w:szCs w:val="21"/>
              </w:rPr>
            </w:pPr>
            <w:r>
              <w:rPr>
                <w:rFonts w:ascii="宋体" w:hAnsi="宋体"/>
                <w:color w:val="000000"/>
                <w:sz w:val="21"/>
                <w:szCs w:val="21"/>
              </w:rPr>
              <w:t>合计人民币（大写）：</w:t>
            </w:r>
          </w:p>
        </w:tc>
      </w:tr>
      <w:tr w14:paraId="4D64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54680C9E">
            <w:pPr>
              <w:spacing w:line="360" w:lineRule="auto"/>
              <w:rPr>
                <w:rFonts w:ascii="宋体" w:hAnsi="宋体"/>
                <w:color w:val="000000"/>
                <w:sz w:val="21"/>
                <w:szCs w:val="21"/>
              </w:rPr>
            </w:pPr>
            <w:r>
              <w:rPr>
                <w:rFonts w:ascii="宋体" w:hAnsi="宋体"/>
                <w:color w:val="000000"/>
                <w:sz w:val="21"/>
                <w:szCs w:val="21"/>
              </w:rPr>
              <w:t>一、质量要求和技术标准：</w:t>
            </w:r>
          </w:p>
          <w:p w14:paraId="36B8DB5F">
            <w:pPr>
              <w:spacing w:line="360" w:lineRule="auto"/>
              <w:rPr>
                <w:rFonts w:ascii="宋体" w:hAnsi="宋体"/>
                <w:color w:val="000000"/>
                <w:sz w:val="21"/>
                <w:szCs w:val="21"/>
              </w:rPr>
            </w:pPr>
            <w:r>
              <w:rPr>
                <w:rFonts w:ascii="宋体" w:hAnsi="宋体"/>
                <w:color w:val="000000"/>
                <w:sz w:val="21"/>
                <w:szCs w:val="21"/>
              </w:rPr>
              <w:t>1、服务措施：</w:t>
            </w:r>
          </w:p>
          <w:p w14:paraId="6CC49A69">
            <w:pPr>
              <w:spacing w:line="360" w:lineRule="auto"/>
              <w:rPr>
                <w:rFonts w:ascii="宋体" w:hAnsi="宋体"/>
                <w:color w:val="000000"/>
                <w:sz w:val="21"/>
                <w:szCs w:val="21"/>
              </w:rPr>
            </w:pPr>
          </w:p>
        </w:tc>
      </w:tr>
      <w:tr w14:paraId="0BEB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264B6E81">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36DB08C1">
            <w:pPr>
              <w:spacing w:line="360" w:lineRule="auto"/>
              <w:rPr>
                <w:rFonts w:ascii="宋体" w:hAnsi="宋体"/>
                <w:color w:val="000000"/>
                <w:sz w:val="21"/>
                <w:szCs w:val="21"/>
              </w:rPr>
            </w:pPr>
          </w:p>
        </w:tc>
      </w:tr>
      <w:tr w14:paraId="3D27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BB0F8FB">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7F4CB77B">
            <w:pPr>
              <w:pStyle w:val="33"/>
              <w:spacing w:line="360" w:lineRule="auto"/>
              <w:ind w:left="980"/>
              <w:rPr>
                <w:rFonts w:ascii="宋体" w:hAnsi="宋体"/>
                <w:color w:val="000000"/>
                <w:sz w:val="21"/>
                <w:szCs w:val="21"/>
              </w:rPr>
            </w:pPr>
          </w:p>
        </w:tc>
      </w:tr>
      <w:tr w14:paraId="3BF9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E8C837D">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2F9D2DF9">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6437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6DFB0E9B">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536C4D83">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CE68882">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30FCEF9">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00840818">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2911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32FFE92D">
            <w:pPr>
              <w:spacing w:line="360" w:lineRule="auto"/>
              <w:rPr>
                <w:rFonts w:ascii="宋体" w:hAnsi="宋体"/>
                <w:color w:val="000000"/>
                <w:sz w:val="21"/>
                <w:szCs w:val="21"/>
              </w:rPr>
            </w:pPr>
            <w:r>
              <w:rPr>
                <w:rFonts w:ascii="宋体" w:hAnsi="宋体"/>
                <w:color w:val="000000"/>
                <w:sz w:val="21"/>
                <w:szCs w:val="21"/>
              </w:rPr>
              <w:t>需方：</w:t>
            </w:r>
          </w:p>
          <w:p w14:paraId="1EA13DA3">
            <w:pPr>
              <w:spacing w:line="360" w:lineRule="auto"/>
              <w:rPr>
                <w:rFonts w:ascii="宋体" w:hAnsi="宋体"/>
                <w:color w:val="000000"/>
                <w:sz w:val="21"/>
                <w:szCs w:val="21"/>
              </w:rPr>
            </w:pPr>
            <w:r>
              <w:rPr>
                <w:rFonts w:ascii="宋体" w:hAnsi="宋体"/>
                <w:color w:val="000000"/>
                <w:sz w:val="21"/>
                <w:szCs w:val="21"/>
              </w:rPr>
              <w:t>地址：</w:t>
            </w:r>
          </w:p>
          <w:p w14:paraId="2AC66B56">
            <w:pPr>
              <w:spacing w:line="360" w:lineRule="auto"/>
              <w:rPr>
                <w:rFonts w:ascii="宋体" w:hAnsi="宋体"/>
                <w:color w:val="000000"/>
                <w:sz w:val="21"/>
                <w:szCs w:val="21"/>
              </w:rPr>
            </w:pPr>
            <w:r>
              <w:rPr>
                <w:rFonts w:ascii="宋体" w:hAnsi="宋体"/>
                <w:color w:val="000000"/>
                <w:sz w:val="21"/>
                <w:szCs w:val="21"/>
              </w:rPr>
              <w:t>联系电话：</w:t>
            </w:r>
          </w:p>
          <w:p w14:paraId="191082E8">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297ACEC2">
            <w:pPr>
              <w:spacing w:line="360" w:lineRule="auto"/>
              <w:rPr>
                <w:rFonts w:ascii="宋体" w:hAnsi="宋体"/>
                <w:color w:val="000000"/>
                <w:sz w:val="21"/>
                <w:szCs w:val="21"/>
              </w:rPr>
            </w:pPr>
            <w:r>
              <w:rPr>
                <w:rFonts w:ascii="宋体" w:hAnsi="宋体"/>
                <w:color w:val="000000"/>
                <w:sz w:val="21"/>
                <w:szCs w:val="21"/>
              </w:rPr>
              <w:t>供方：</w:t>
            </w:r>
          </w:p>
          <w:p w14:paraId="675A9F19">
            <w:pPr>
              <w:spacing w:line="360" w:lineRule="auto"/>
              <w:rPr>
                <w:rFonts w:ascii="宋体" w:hAnsi="宋体"/>
                <w:color w:val="000000"/>
                <w:sz w:val="21"/>
                <w:szCs w:val="21"/>
              </w:rPr>
            </w:pPr>
            <w:r>
              <w:rPr>
                <w:rFonts w:ascii="宋体" w:hAnsi="宋体"/>
                <w:color w:val="000000"/>
                <w:sz w:val="21"/>
                <w:szCs w:val="21"/>
              </w:rPr>
              <w:t>地址：</w:t>
            </w:r>
          </w:p>
          <w:p w14:paraId="1A966BE2">
            <w:pPr>
              <w:spacing w:line="360" w:lineRule="auto"/>
              <w:rPr>
                <w:rFonts w:ascii="宋体" w:hAnsi="宋体"/>
                <w:color w:val="000000"/>
                <w:sz w:val="21"/>
                <w:szCs w:val="21"/>
              </w:rPr>
            </w:pPr>
            <w:r>
              <w:rPr>
                <w:rFonts w:ascii="宋体" w:hAnsi="宋体"/>
                <w:color w:val="000000"/>
                <w:sz w:val="21"/>
                <w:szCs w:val="21"/>
              </w:rPr>
              <w:t>电话：</w:t>
            </w:r>
          </w:p>
          <w:p w14:paraId="17B582DD">
            <w:pPr>
              <w:spacing w:line="360" w:lineRule="auto"/>
              <w:rPr>
                <w:rFonts w:ascii="宋体" w:hAnsi="宋体"/>
                <w:color w:val="000000"/>
                <w:sz w:val="21"/>
                <w:szCs w:val="21"/>
              </w:rPr>
            </w:pPr>
            <w:r>
              <w:rPr>
                <w:rFonts w:ascii="宋体" w:hAnsi="宋体"/>
                <w:color w:val="000000"/>
                <w:sz w:val="21"/>
                <w:szCs w:val="21"/>
              </w:rPr>
              <w:t>传真：</w:t>
            </w:r>
          </w:p>
          <w:p w14:paraId="296A0FE2">
            <w:pPr>
              <w:spacing w:line="360" w:lineRule="auto"/>
              <w:rPr>
                <w:rFonts w:ascii="宋体" w:hAnsi="宋体"/>
                <w:color w:val="000000"/>
                <w:sz w:val="21"/>
                <w:szCs w:val="21"/>
              </w:rPr>
            </w:pPr>
            <w:r>
              <w:rPr>
                <w:rFonts w:ascii="宋体" w:hAnsi="宋体"/>
                <w:color w:val="000000"/>
                <w:sz w:val="21"/>
                <w:szCs w:val="21"/>
              </w:rPr>
              <w:t>开户银行：</w:t>
            </w:r>
          </w:p>
          <w:p w14:paraId="64F02266">
            <w:pPr>
              <w:spacing w:line="360" w:lineRule="auto"/>
              <w:rPr>
                <w:rFonts w:ascii="宋体" w:hAnsi="宋体"/>
                <w:color w:val="000000"/>
                <w:sz w:val="21"/>
                <w:szCs w:val="21"/>
              </w:rPr>
            </w:pPr>
            <w:r>
              <w:rPr>
                <w:rFonts w:ascii="宋体" w:hAnsi="宋体"/>
                <w:color w:val="000000"/>
                <w:sz w:val="21"/>
                <w:szCs w:val="21"/>
              </w:rPr>
              <w:t>账号：</w:t>
            </w:r>
          </w:p>
          <w:p w14:paraId="6B647FF7">
            <w:pPr>
              <w:spacing w:line="360" w:lineRule="auto"/>
              <w:rPr>
                <w:rFonts w:ascii="宋体" w:hAnsi="宋体"/>
                <w:color w:val="000000"/>
                <w:sz w:val="21"/>
                <w:szCs w:val="21"/>
              </w:rPr>
            </w:pPr>
            <w:r>
              <w:rPr>
                <w:rFonts w:ascii="宋体" w:hAnsi="宋体"/>
                <w:color w:val="000000"/>
                <w:sz w:val="21"/>
                <w:szCs w:val="21"/>
              </w:rPr>
              <w:t>授权代表：</w:t>
            </w:r>
          </w:p>
          <w:p w14:paraId="098E0991">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6A09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24B14C42">
            <w:pPr>
              <w:spacing w:line="360" w:lineRule="auto"/>
              <w:rPr>
                <w:rFonts w:ascii="宋体" w:hAnsi="宋体"/>
                <w:color w:val="000000"/>
                <w:sz w:val="21"/>
                <w:szCs w:val="21"/>
              </w:rPr>
            </w:pPr>
            <w:r>
              <w:rPr>
                <w:rFonts w:ascii="宋体" w:hAnsi="宋体"/>
                <w:color w:val="000000"/>
                <w:sz w:val="21"/>
                <w:szCs w:val="21"/>
              </w:rPr>
              <w:t>备注：</w:t>
            </w:r>
          </w:p>
          <w:p w14:paraId="40C750AD">
            <w:pPr>
              <w:spacing w:line="360" w:lineRule="auto"/>
              <w:rPr>
                <w:rFonts w:ascii="宋体" w:hAnsi="宋体"/>
                <w:color w:val="000000"/>
                <w:sz w:val="21"/>
                <w:szCs w:val="21"/>
              </w:rPr>
            </w:pPr>
          </w:p>
          <w:p w14:paraId="396EC860">
            <w:pPr>
              <w:spacing w:line="360" w:lineRule="auto"/>
              <w:rPr>
                <w:rFonts w:ascii="宋体" w:hAnsi="宋体"/>
                <w:color w:val="000000"/>
                <w:sz w:val="21"/>
                <w:szCs w:val="21"/>
              </w:rPr>
            </w:pPr>
          </w:p>
        </w:tc>
      </w:tr>
    </w:tbl>
    <w:p w14:paraId="19220BF3">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0CD9C7CD">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1"/>
    <w:p w14:paraId="5831B4E8">
      <w:pPr>
        <w:pStyle w:val="5"/>
        <w:spacing w:line="360" w:lineRule="auto"/>
        <w:jc w:val="center"/>
        <w:rPr>
          <w:rFonts w:ascii="宋体" w:hAnsi="宋体" w:eastAsia="宋体"/>
          <w:sz w:val="36"/>
          <w:szCs w:val="30"/>
        </w:rPr>
      </w:pPr>
      <w:bookmarkStart w:id="112" w:name="_Toc89693272"/>
      <w:bookmarkStart w:id="113" w:name="_Toc129941194"/>
      <w:r>
        <w:rPr>
          <w:rFonts w:ascii="宋体" w:hAnsi="宋体" w:eastAsia="宋体"/>
          <w:sz w:val="36"/>
          <w:szCs w:val="30"/>
        </w:rPr>
        <w:t>第七篇  响应文件编制要求</w:t>
      </w:r>
      <w:bookmarkEnd w:id="112"/>
      <w:bookmarkEnd w:id="113"/>
    </w:p>
    <w:p w14:paraId="05F60AD1">
      <w:pPr>
        <w:pStyle w:val="6"/>
        <w:spacing w:before="0" w:after="0" w:line="360" w:lineRule="auto"/>
        <w:ind w:firstLine="482" w:firstLineChars="200"/>
        <w:rPr>
          <w:rFonts w:ascii="宋体" w:hAnsi="宋体"/>
          <w:sz w:val="24"/>
          <w:szCs w:val="24"/>
        </w:rPr>
      </w:pPr>
      <w:bookmarkStart w:id="114" w:name="_Toc89693273"/>
      <w:bookmarkStart w:id="115" w:name="_Toc129941195"/>
      <w:r>
        <w:rPr>
          <w:rFonts w:ascii="宋体" w:hAnsi="宋体"/>
          <w:sz w:val="24"/>
          <w:szCs w:val="24"/>
        </w:rPr>
        <w:t>一、经济部分</w:t>
      </w:r>
      <w:bookmarkEnd w:id="114"/>
      <w:bookmarkEnd w:id="115"/>
    </w:p>
    <w:p w14:paraId="4B09A1EE">
      <w:pPr>
        <w:snapToGrid w:val="0"/>
        <w:spacing w:line="360" w:lineRule="auto"/>
        <w:ind w:firstLine="480" w:firstLineChars="200"/>
        <w:rPr>
          <w:sz w:val="24"/>
          <w:szCs w:val="24"/>
        </w:rPr>
      </w:pPr>
      <w:r>
        <w:rPr>
          <w:sz w:val="24"/>
          <w:szCs w:val="24"/>
        </w:rPr>
        <w:t>（一）竞争性比选报价函</w:t>
      </w:r>
    </w:p>
    <w:p w14:paraId="4B961588">
      <w:pPr>
        <w:snapToGrid w:val="0"/>
        <w:spacing w:line="360" w:lineRule="auto"/>
        <w:ind w:firstLine="480" w:firstLineChars="200"/>
        <w:rPr>
          <w:sz w:val="24"/>
          <w:szCs w:val="24"/>
        </w:rPr>
      </w:pPr>
      <w:r>
        <w:rPr>
          <w:rFonts w:hint="eastAsia"/>
          <w:sz w:val="24"/>
          <w:szCs w:val="24"/>
        </w:rPr>
        <w:t>（二）分项报价明细表</w:t>
      </w:r>
    </w:p>
    <w:p w14:paraId="57C4D5BA">
      <w:pPr>
        <w:pStyle w:val="6"/>
        <w:spacing w:before="0" w:after="0" w:line="360" w:lineRule="auto"/>
        <w:ind w:firstLine="482" w:firstLineChars="200"/>
        <w:rPr>
          <w:rFonts w:ascii="宋体" w:hAnsi="宋体"/>
          <w:sz w:val="24"/>
          <w:szCs w:val="24"/>
        </w:rPr>
      </w:pPr>
      <w:bookmarkStart w:id="116" w:name="_Toc89693274"/>
      <w:bookmarkStart w:id="117" w:name="_Toc78194469"/>
      <w:bookmarkStart w:id="118" w:name="_Toc129941196"/>
      <w:r>
        <w:rPr>
          <w:rFonts w:hint="eastAsia" w:ascii="宋体" w:hAnsi="宋体"/>
          <w:sz w:val="24"/>
          <w:szCs w:val="24"/>
        </w:rPr>
        <w:t>二、技术部分</w:t>
      </w:r>
      <w:bookmarkEnd w:id="116"/>
      <w:bookmarkEnd w:id="117"/>
      <w:bookmarkEnd w:id="118"/>
    </w:p>
    <w:p w14:paraId="354819D0">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2A1300DA">
      <w:pPr>
        <w:snapToGrid w:val="0"/>
        <w:spacing w:line="360" w:lineRule="auto"/>
        <w:ind w:firstLine="480" w:firstLineChars="200"/>
        <w:rPr>
          <w:sz w:val="24"/>
          <w:szCs w:val="24"/>
        </w:rPr>
      </w:pPr>
      <w:r>
        <w:rPr>
          <w:rFonts w:hint="eastAsia" w:ascii="宋体" w:hAnsi="宋体"/>
          <w:sz w:val="24"/>
          <w:szCs w:val="24"/>
        </w:rPr>
        <w:t>（二）技术响应偏离表</w:t>
      </w:r>
    </w:p>
    <w:p w14:paraId="36147F31">
      <w:pPr>
        <w:pStyle w:val="6"/>
        <w:spacing w:before="0" w:after="0" w:line="360" w:lineRule="auto"/>
        <w:ind w:firstLine="482" w:firstLineChars="200"/>
        <w:rPr>
          <w:rFonts w:ascii="宋体" w:hAnsi="宋体"/>
          <w:sz w:val="24"/>
          <w:szCs w:val="24"/>
        </w:rPr>
      </w:pPr>
      <w:bookmarkStart w:id="119" w:name="_Toc129941197"/>
      <w:bookmarkStart w:id="120" w:name="_Toc89693275"/>
      <w:r>
        <w:rPr>
          <w:rFonts w:ascii="宋体" w:hAnsi="宋体"/>
          <w:sz w:val="24"/>
          <w:szCs w:val="24"/>
        </w:rPr>
        <w:t>三、商务部分</w:t>
      </w:r>
      <w:bookmarkEnd w:id="119"/>
      <w:bookmarkEnd w:id="120"/>
    </w:p>
    <w:p w14:paraId="4B604607">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476B6278">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7DAD6CF5">
      <w:pPr>
        <w:pStyle w:val="6"/>
        <w:spacing w:before="0" w:after="0" w:line="360" w:lineRule="auto"/>
        <w:ind w:firstLine="482" w:firstLineChars="200"/>
        <w:rPr>
          <w:rFonts w:ascii="宋体" w:hAnsi="宋体"/>
          <w:sz w:val="24"/>
          <w:szCs w:val="24"/>
        </w:rPr>
      </w:pPr>
      <w:bookmarkStart w:id="121" w:name="_Toc129941198"/>
      <w:bookmarkStart w:id="122" w:name="_Toc89693276"/>
      <w:r>
        <w:rPr>
          <w:rFonts w:ascii="宋体" w:hAnsi="宋体"/>
          <w:sz w:val="24"/>
          <w:szCs w:val="24"/>
        </w:rPr>
        <w:t>四、资格条件及其他</w:t>
      </w:r>
      <w:bookmarkEnd w:id="121"/>
      <w:bookmarkEnd w:id="122"/>
    </w:p>
    <w:p w14:paraId="0139EB45">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260357B6">
      <w:pPr>
        <w:snapToGrid w:val="0"/>
        <w:spacing w:line="360" w:lineRule="auto"/>
        <w:ind w:firstLine="480" w:firstLineChars="200"/>
        <w:rPr>
          <w:sz w:val="24"/>
          <w:szCs w:val="24"/>
        </w:rPr>
      </w:pPr>
      <w:r>
        <w:rPr>
          <w:rFonts w:hint="eastAsia"/>
          <w:sz w:val="24"/>
          <w:szCs w:val="24"/>
        </w:rPr>
        <w:t>（二）法定代表人身份证明书（格式）</w:t>
      </w:r>
    </w:p>
    <w:p w14:paraId="6948A9F2">
      <w:pPr>
        <w:snapToGrid w:val="0"/>
        <w:spacing w:line="360" w:lineRule="auto"/>
        <w:ind w:firstLine="480" w:firstLineChars="200"/>
        <w:rPr>
          <w:sz w:val="24"/>
          <w:szCs w:val="24"/>
        </w:rPr>
      </w:pPr>
      <w:r>
        <w:rPr>
          <w:rFonts w:hint="eastAsia"/>
          <w:sz w:val="24"/>
          <w:szCs w:val="24"/>
        </w:rPr>
        <w:t>（三）法定代表人授权委托书（格式）</w:t>
      </w:r>
    </w:p>
    <w:p w14:paraId="23ACA389">
      <w:pPr>
        <w:snapToGrid w:val="0"/>
        <w:spacing w:line="360" w:lineRule="auto"/>
        <w:ind w:firstLine="480" w:firstLineChars="200"/>
        <w:rPr>
          <w:sz w:val="24"/>
          <w:szCs w:val="24"/>
        </w:rPr>
      </w:pPr>
      <w:r>
        <w:rPr>
          <w:rFonts w:hint="eastAsia"/>
          <w:sz w:val="24"/>
          <w:szCs w:val="24"/>
        </w:rPr>
        <w:t>（四）基本资格条件承诺函（格式）</w:t>
      </w:r>
    </w:p>
    <w:p w14:paraId="310A8F3E">
      <w:pPr>
        <w:snapToGrid w:val="0"/>
        <w:spacing w:line="360" w:lineRule="auto"/>
        <w:ind w:firstLine="480" w:firstLineChars="200"/>
        <w:rPr>
          <w:sz w:val="24"/>
          <w:szCs w:val="24"/>
        </w:rPr>
      </w:pPr>
      <w:r>
        <w:rPr>
          <w:rFonts w:hint="eastAsia"/>
          <w:sz w:val="24"/>
          <w:szCs w:val="24"/>
        </w:rPr>
        <w:t>（五）特定资格条件证书或证明文件</w:t>
      </w:r>
    </w:p>
    <w:p w14:paraId="7D261A82">
      <w:pPr>
        <w:snapToGrid w:val="0"/>
        <w:spacing w:line="360" w:lineRule="auto"/>
        <w:ind w:firstLine="480" w:firstLineChars="200"/>
        <w:rPr>
          <w:sz w:val="24"/>
          <w:szCs w:val="24"/>
        </w:rPr>
      </w:pPr>
      <w:r>
        <w:rPr>
          <w:rFonts w:hint="eastAsia"/>
          <w:sz w:val="24"/>
          <w:szCs w:val="24"/>
        </w:rPr>
        <w:t>（六）其他应提供的资料</w:t>
      </w:r>
    </w:p>
    <w:p w14:paraId="39D3D707">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0EECED4E">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51CAA97C">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08572220">
      <w:pPr>
        <w:pageBreakBefore/>
        <w:tabs>
          <w:tab w:val="left" w:pos="6300"/>
        </w:tabs>
        <w:snapToGrid w:val="0"/>
        <w:spacing w:line="360" w:lineRule="auto"/>
        <w:rPr>
          <w:b/>
          <w:sz w:val="24"/>
          <w:szCs w:val="24"/>
        </w:rPr>
      </w:pPr>
      <w:bookmarkStart w:id="123" w:name="_Toc342913419"/>
      <w:bookmarkStart w:id="124" w:name="_Toc23764522"/>
      <w:bookmarkStart w:id="125" w:name="_Toc313008356"/>
      <w:bookmarkStart w:id="126" w:name="_Toc313888360"/>
      <w:bookmarkStart w:id="127" w:name="_Toc12789073"/>
      <w:bookmarkStart w:id="128" w:name="_Toc283382454"/>
      <w:r>
        <w:rPr>
          <w:rFonts w:hint="eastAsia"/>
          <w:b/>
          <w:sz w:val="24"/>
          <w:szCs w:val="24"/>
        </w:rPr>
        <w:t xml:space="preserve">    </w:t>
      </w:r>
      <w:r>
        <w:rPr>
          <w:b/>
          <w:sz w:val="24"/>
          <w:szCs w:val="24"/>
        </w:rPr>
        <w:t>一、经济部分</w:t>
      </w:r>
      <w:bookmarkEnd w:id="123"/>
      <w:bookmarkEnd w:id="124"/>
      <w:bookmarkEnd w:id="125"/>
      <w:bookmarkEnd w:id="126"/>
    </w:p>
    <w:bookmarkEnd w:id="127"/>
    <w:bookmarkEnd w:id="128"/>
    <w:p w14:paraId="11C4DC2D">
      <w:pPr>
        <w:tabs>
          <w:tab w:val="left" w:pos="6300"/>
        </w:tabs>
        <w:snapToGrid w:val="0"/>
        <w:spacing w:line="520" w:lineRule="exact"/>
        <w:ind w:firstLine="480" w:firstLineChars="200"/>
        <w:rPr>
          <w:sz w:val="24"/>
          <w:szCs w:val="24"/>
        </w:rPr>
      </w:pPr>
      <w:r>
        <w:rPr>
          <w:sz w:val="24"/>
          <w:szCs w:val="24"/>
        </w:rPr>
        <w:t>（一）竞争性比选报价函</w:t>
      </w:r>
    </w:p>
    <w:p w14:paraId="483F66D1">
      <w:pPr>
        <w:tabs>
          <w:tab w:val="left" w:pos="6300"/>
        </w:tabs>
        <w:snapToGrid w:val="0"/>
        <w:spacing w:line="520" w:lineRule="exact"/>
        <w:jc w:val="center"/>
        <w:outlineLvl w:val="0"/>
        <w:rPr>
          <w:b/>
          <w:szCs w:val="28"/>
        </w:rPr>
      </w:pPr>
      <w:r>
        <w:rPr>
          <w:b/>
          <w:szCs w:val="28"/>
        </w:rPr>
        <w:t>竞争性比选报价函</w:t>
      </w:r>
    </w:p>
    <w:p w14:paraId="435829CE">
      <w:pPr>
        <w:tabs>
          <w:tab w:val="left" w:pos="6300"/>
        </w:tabs>
        <w:snapToGrid w:val="0"/>
        <w:spacing w:line="520" w:lineRule="exact"/>
        <w:rPr>
          <w:sz w:val="24"/>
          <w:szCs w:val="24"/>
        </w:rPr>
      </w:pPr>
      <w:r>
        <w:rPr>
          <w:sz w:val="24"/>
          <w:szCs w:val="24"/>
          <w:u w:val="single"/>
        </w:rPr>
        <w:t>（采购代理机构名称）</w:t>
      </w:r>
      <w:r>
        <w:rPr>
          <w:sz w:val="24"/>
          <w:szCs w:val="24"/>
        </w:rPr>
        <w:t>：</w:t>
      </w:r>
    </w:p>
    <w:p w14:paraId="2848A16C">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0565810F">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2214C13E">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1146221F">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4A97B463">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38F00B7D">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6BF585DC">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451D45C1">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0F09C845">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0554B9AA">
      <w:pPr>
        <w:tabs>
          <w:tab w:val="left" w:pos="6300"/>
        </w:tabs>
        <w:snapToGrid w:val="0"/>
        <w:spacing w:line="520" w:lineRule="exact"/>
        <w:ind w:firstLine="570"/>
        <w:rPr>
          <w:sz w:val="24"/>
          <w:szCs w:val="24"/>
        </w:rPr>
      </w:pPr>
      <w:r>
        <w:rPr>
          <w:sz w:val="24"/>
          <w:szCs w:val="24"/>
        </w:rPr>
        <w:t>供应商（公章）：</w:t>
      </w:r>
    </w:p>
    <w:p w14:paraId="1E6363E2">
      <w:pPr>
        <w:tabs>
          <w:tab w:val="left" w:pos="6300"/>
        </w:tabs>
        <w:snapToGrid w:val="0"/>
        <w:spacing w:line="520" w:lineRule="exact"/>
        <w:ind w:firstLine="570"/>
        <w:rPr>
          <w:sz w:val="24"/>
          <w:szCs w:val="24"/>
        </w:rPr>
      </w:pPr>
      <w:r>
        <w:rPr>
          <w:sz w:val="24"/>
          <w:szCs w:val="24"/>
        </w:rPr>
        <w:t xml:space="preserve">地址：  </w:t>
      </w:r>
    </w:p>
    <w:p w14:paraId="65FBA69F">
      <w:pPr>
        <w:tabs>
          <w:tab w:val="left" w:pos="6300"/>
        </w:tabs>
        <w:snapToGrid w:val="0"/>
        <w:spacing w:line="520" w:lineRule="exact"/>
        <w:ind w:firstLine="570"/>
        <w:rPr>
          <w:sz w:val="24"/>
          <w:szCs w:val="24"/>
        </w:rPr>
      </w:pPr>
      <w:r>
        <w:rPr>
          <w:sz w:val="24"/>
          <w:szCs w:val="24"/>
        </w:rPr>
        <w:t>电话：                                             传真：</w:t>
      </w:r>
    </w:p>
    <w:p w14:paraId="02341395">
      <w:pPr>
        <w:tabs>
          <w:tab w:val="left" w:pos="6300"/>
        </w:tabs>
        <w:snapToGrid w:val="0"/>
        <w:spacing w:line="520" w:lineRule="exact"/>
        <w:ind w:firstLine="570"/>
        <w:rPr>
          <w:sz w:val="24"/>
          <w:szCs w:val="24"/>
        </w:rPr>
      </w:pPr>
      <w:r>
        <w:rPr>
          <w:sz w:val="24"/>
          <w:szCs w:val="24"/>
        </w:rPr>
        <w:t>网址：                                             邮编：</w:t>
      </w:r>
    </w:p>
    <w:p w14:paraId="22DFEB3C">
      <w:pPr>
        <w:tabs>
          <w:tab w:val="left" w:pos="6300"/>
        </w:tabs>
        <w:snapToGrid w:val="0"/>
        <w:spacing w:line="520" w:lineRule="exact"/>
        <w:ind w:firstLine="570"/>
        <w:rPr>
          <w:sz w:val="24"/>
          <w:szCs w:val="24"/>
        </w:rPr>
      </w:pPr>
      <w:r>
        <w:rPr>
          <w:sz w:val="24"/>
          <w:szCs w:val="24"/>
        </w:rPr>
        <w:t>联系人：</w:t>
      </w:r>
    </w:p>
    <w:p w14:paraId="035027CE">
      <w:pPr>
        <w:tabs>
          <w:tab w:val="left" w:pos="6300"/>
        </w:tabs>
        <w:snapToGrid w:val="0"/>
        <w:spacing w:line="520" w:lineRule="exact"/>
        <w:ind w:firstLine="570"/>
        <w:rPr>
          <w:sz w:val="24"/>
          <w:szCs w:val="24"/>
        </w:rPr>
      </w:pPr>
    </w:p>
    <w:p w14:paraId="3513CD7F">
      <w:pPr>
        <w:snapToGrid w:val="0"/>
        <w:spacing w:line="520" w:lineRule="exact"/>
        <w:ind w:firstLine="480" w:firstLineChars="200"/>
        <w:rPr>
          <w:sz w:val="24"/>
          <w:szCs w:val="24"/>
        </w:rPr>
      </w:pPr>
      <w:r>
        <w:rPr>
          <w:sz w:val="24"/>
          <w:szCs w:val="24"/>
        </w:rPr>
        <w:t xml:space="preserve">                                                  年   月   日</w:t>
      </w:r>
    </w:p>
    <w:p w14:paraId="53BF5BCD">
      <w:pPr>
        <w:snapToGrid w:val="0"/>
        <w:spacing w:line="520" w:lineRule="exact"/>
        <w:ind w:firstLine="480" w:firstLineChars="200"/>
        <w:rPr>
          <w:sz w:val="24"/>
          <w:szCs w:val="24"/>
        </w:rPr>
      </w:pPr>
    </w:p>
    <w:p w14:paraId="52F42C15">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603C9241">
      <w:pPr>
        <w:pageBreakBefore/>
        <w:snapToGrid w:val="0"/>
        <w:spacing w:line="360" w:lineRule="auto"/>
        <w:ind w:firstLine="480" w:firstLineChars="200"/>
        <w:jc w:val="left"/>
        <w:rPr>
          <w:rFonts w:ascii="宋体" w:hAnsi="宋体"/>
          <w:sz w:val="24"/>
          <w:szCs w:val="24"/>
        </w:rPr>
      </w:pPr>
      <w:bookmarkStart w:id="129" w:name="_Toc23764523"/>
      <w:bookmarkStart w:id="130" w:name="_Toc342913420"/>
      <w:bookmarkStart w:id="131" w:name="_Toc313008357"/>
      <w:bookmarkStart w:id="132" w:name="_Toc313888361"/>
      <w:r>
        <w:rPr>
          <w:rFonts w:hint="eastAsia" w:ascii="宋体" w:hAnsi="宋体"/>
          <w:sz w:val="24"/>
          <w:szCs w:val="24"/>
        </w:rPr>
        <w:t>（二）分项报价明细表</w:t>
      </w:r>
    </w:p>
    <w:p w14:paraId="0EC3C13A">
      <w:pPr>
        <w:jc w:val="center"/>
        <w:rPr>
          <w:rFonts w:ascii="宋体" w:hAnsi="宋体"/>
          <w:b/>
          <w:szCs w:val="28"/>
        </w:rPr>
      </w:pPr>
      <w:r>
        <w:rPr>
          <w:rFonts w:hint="eastAsia" w:ascii="宋体" w:hAnsi="宋体"/>
          <w:b/>
          <w:szCs w:val="28"/>
        </w:rPr>
        <w:t>分项报价明细表</w:t>
      </w:r>
    </w:p>
    <w:p w14:paraId="06D879FB">
      <w:pPr>
        <w:snapToGrid w:val="0"/>
        <w:rPr>
          <w:rFonts w:ascii="宋体" w:hAnsi="宋体"/>
          <w:sz w:val="24"/>
          <w:szCs w:val="24"/>
        </w:rPr>
      </w:pPr>
      <w:r>
        <w:rPr>
          <w:rFonts w:hint="eastAsia" w:ascii="宋体" w:hAnsi="宋体"/>
          <w:sz w:val="24"/>
          <w:szCs w:val="24"/>
        </w:rPr>
        <w:t>项目号：</w:t>
      </w:r>
    </w:p>
    <w:p w14:paraId="39CC5698">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51CA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6F22D8D6">
            <w:pPr>
              <w:jc w:val="center"/>
              <w:rPr>
                <w:b/>
                <w:sz w:val="21"/>
                <w:szCs w:val="21"/>
              </w:rPr>
            </w:pPr>
            <w:r>
              <w:rPr>
                <w:b/>
                <w:sz w:val="21"/>
                <w:szCs w:val="21"/>
              </w:rPr>
              <w:t>序号</w:t>
            </w:r>
          </w:p>
        </w:tc>
        <w:tc>
          <w:tcPr>
            <w:tcW w:w="3744" w:type="dxa"/>
            <w:vAlign w:val="center"/>
          </w:tcPr>
          <w:p w14:paraId="26E57EDB">
            <w:pPr>
              <w:jc w:val="center"/>
              <w:rPr>
                <w:b/>
                <w:sz w:val="21"/>
                <w:szCs w:val="21"/>
              </w:rPr>
            </w:pPr>
            <w:r>
              <w:rPr>
                <w:rFonts w:hint="eastAsia"/>
                <w:b/>
                <w:sz w:val="21"/>
                <w:szCs w:val="21"/>
              </w:rPr>
              <w:t>相关信息</w:t>
            </w:r>
          </w:p>
        </w:tc>
        <w:tc>
          <w:tcPr>
            <w:tcW w:w="1985" w:type="dxa"/>
            <w:vAlign w:val="center"/>
          </w:tcPr>
          <w:p w14:paraId="4D406DCD">
            <w:pPr>
              <w:jc w:val="center"/>
              <w:rPr>
                <w:b/>
                <w:sz w:val="21"/>
                <w:szCs w:val="21"/>
              </w:rPr>
            </w:pPr>
            <w:r>
              <w:rPr>
                <w:b/>
                <w:sz w:val="21"/>
                <w:szCs w:val="21"/>
              </w:rPr>
              <w:t>数量</w:t>
            </w:r>
          </w:p>
        </w:tc>
        <w:tc>
          <w:tcPr>
            <w:tcW w:w="1275" w:type="dxa"/>
            <w:vAlign w:val="center"/>
          </w:tcPr>
          <w:p w14:paraId="3BC12DEF">
            <w:pPr>
              <w:jc w:val="center"/>
              <w:rPr>
                <w:b/>
                <w:sz w:val="21"/>
                <w:szCs w:val="21"/>
              </w:rPr>
            </w:pPr>
            <w:r>
              <w:rPr>
                <w:b/>
                <w:sz w:val="21"/>
                <w:szCs w:val="21"/>
              </w:rPr>
              <w:t>单价</w:t>
            </w:r>
          </w:p>
        </w:tc>
        <w:tc>
          <w:tcPr>
            <w:tcW w:w="1638" w:type="dxa"/>
            <w:vAlign w:val="center"/>
          </w:tcPr>
          <w:p w14:paraId="7D0C0934">
            <w:pPr>
              <w:jc w:val="center"/>
              <w:rPr>
                <w:b/>
                <w:sz w:val="21"/>
                <w:szCs w:val="21"/>
              </w:rPr>
            </w:pPr>
            <w:r>
              <w:rPr>
                <w:b/>
                <w:sz w:val="21"/>
                <w:szCs w:val="21"/>
              </w:rPr>
              <w:t>合计</w:t>
            </w:r>
          </w:p>
        </w:tc>
      </w:tr>
      <w:tr w14:paraId="1295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1288B42">
            <w:pPr>
              <w:pStyle w:val="24"/>
              <w:spacing w:line="240" w:lineRule="atLeast"/>
              <w:ind w:left="0"/>
              <w:outlineLvl w:val="0"/>
              <w:rPr>
                <w:sz w:val="21"/>
                <w:szCs w:val="21"/>
              </w:rPr>
            </w:pPr>
            <w:r>
              <w:rPr>
                <w:sz w:val="21"/>
                <w:szCs w:val="21"/>
              </w:rPr>
              <w:t>1</w:t>
            </w:r>
          </w:p>
        </w:tc>
        <w:tc>
          <w:tcPr>
            <w:tcW w:w="3744" w:type="dxa"/>
            <w:vAlign w:val="center"/>
          </w:tcPr>
          <w:p w14:paraId="1B734CED">
            <w:pPr>
              <w:jc w:val="center"/>
              <w:rPr>
                <w:sz w:val="21"/>
                <w:szCs w:val="21"/>
              </w:rPr>
            </w:pPr>
          </w:p>
        </w:tc>
        <w:tc>
          <w:tcPr>
            <w:tcW w:w="1985" w:type="dxa"/>
            <w:vAlign w:val="center"/>
          </w:tcPr>
          <w:p w14:paraId="315AF3CB">
            <w:pPr>
              <w:jc w:val="center"/>
              <w:rPr>
                <w:sz w:val="21"/>
                <w:szCs w:val="21"/>
              </w:rPr>
            </w:pPr>
          </w:p>
        </w:tc>
        <w:tc>
          <w:tcPr>
            <w:tcW w:w="1275" w:type="dxa"/>
          </w:tcPr>
          <w:p w14:paraId="09478878">
            <w:pPr>
              <w:jc w:val="center"/>
              <w:rPr>
                <w:sz w:val="21"/>
                <w:szCs w:val="21"/>
              </w:rPr>
            </w:pPr>
          </w:p>
        </w:tc>
        <w:tc>
          <w:tcPr>
            <w:tcW w:w="1638" w:type="dxa"/>
          </w:tcPr>
          <w:p w14:paraId="184B0F48">
            <w:pPr>
              <w:jc w:val="center"/>
              <w:rPr>
                <w:sz w:val="21"/>
                <w:szCs w:val="21"/>
              </w:rPr>
            </w:pPr>
          </w:p>
        </w:tc>
      </w:tr>
      <w:tr w14:paraId="5F1F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CA4EF61">
            <w:pPr>
              <w:pStyle w:val="24"/>
              <w:spacing w:line="240" w:lineRule="atLeast"/>
              <w:ind w:left="0"/>
              <w:outlineLvl w:val="0"/>
              <w:rPr>
                <w:sz w:val="21"/>
                <w:szCs w:val="21"/>
              </w:rPr>
            </w:pPr>
            <w:r>
              <w:rPr>
                <w:sz w:val="21"/>
                <w:szCs w:val="21"/>
              </w:rPr>
              <w:t>2</w:t>
            </w:r>
          </w:p>
        </w:tc>
        <w:tc>
          <w:tcPr>
            <w:tcW w:w="3744" w:type="dxa"/>
            <w:vAlign w:val="center"/>
          </w:tcPr>
          <w:p w14:paraId="7E8029DC">
            <w:pPr>
              <w:jc w:val="center"/>
              <w:rPr>
                <w:sz w:val="21"/>
                <w:szCs w:val="21"/>
              </w:rPr>
            </w:pPr>
          </w:p>
        </w:tc>
        <w:tc>
          <w:tcPr>
            <w:tcW w:w="1985" w:type="dxa"/>
            <w:vAlign w:val="center"/>
          </w:tcPr>
          <w:p w14:paraId="15D2E405">
            <w:pPr>
              <w:jc w:val="center"/>
              <w:rPr>
                <w:sz w:val="21"/>
                <w:szCs w:val="21"/>
              </w:rPr>
            </w:pPr>
          </w:p>
        </w:tc>
        <w:tc>
          <w:tcPr>
            <w:tcW w:w="1275" w:type="dxa"/>
          </w:tcPr>
          <w:p w14:paraId="56825A79">
            <w:pPr>
              <w:jc w:val="center"/>
              <w:rPr>
                <w:sz w:val="21"/>
                <w:szCs w:val="21"/>
              </w:rPr>
            </w:pPr>
          </w:p>
        </w:tc>
        <w:tc>
          <w:tcPr>
            <w:tcW w:w="1638" w:type="dxa"/>
          </w:tcPr>
          <w:p w14:paraId="61D5B8CF">
            <w:pPr>
              <w:jc w:val="center"/>
              <w:rPr>
                <w:sz w:val="21"/>
                <w:szCs w:val="21"/>
              </w:rPr>
            </w:pPr>
          </w:p>
        </w:tc>
      </w:tr>
      <w:tr w14:paraId="7D19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18C6BF9">
            <w:pPr>
              <w:pStyle w:val="24"/>
              <w:spacing w:line="240" w:lineRule="atLeast"/>
              <w:ind w:left="0"/>
              <w:outlineLvl w:val="0"/>
              <w:rPr>
                <w:sz w:val="21"/>
                <w:szCs w:val="21"/>
              </w:rPr>
            </w:pPr>
            <w:r>
              <w:rPr>
                <w:sz w:val="21"/>
                <w:szCs w:val="21"/>
              </w:rPr>
              <w:t>3</w:t>
            </w:r>
          </w:p>
        </w:tc>
        <w:tc>
          <w:tcPr>
            <w:tcW w:w="3744" w:type="dxa"/>
            <w:vAlign w:val="center"/>
          </w:tcPr>
          <w:p w14:paraId="63170E64">
            <w:pPr>
              <w:jc w:val="center"/>
              <w:rPr>
                <w:bCs/>
                <w:kern w:val="0"/>
                <w:sz w:val="22"/>
              </w:rPr>
            </w:pPr>
          </w:p>
        </w:tc>
        <w:tc>
          <w:tcPr>
            <w:tcW w:w="1985" w:type="dxa"/>
            <w:vAlign w:val="center"/>
          </w:tcPr>
          <w:p w14:paraId="068FF17E">
            <w:pPr>
              <w:jc w:val="center"/>
              <w:rPr>
                <w:sz w:val="21"/>
                <w:szCs w:val="21"/>
              </w:rPr>
            </w:pPr>
          </w:p>
        </w:tc>
        <w:tc>
          <w:tcPr>
            <w:tcW w:w="1275" w:type="dxa"/>
          </w:tcPr>
          <w:p w14:paraId="5B30161C">
            <w:pPr>
              <w:jc w:val="center"/>
              <w:rPr>
                <w:sz w:val="21"/>
                <w:szCs w:val="21"/>
              </w:rPr>
            </w:pPr>
          </w:p>
        </w:tc>
        <w:tc>
          <w:tcPr>
            <w:tcW w:w="1638" w:type="dxa"/>
          </w:tcPr>
          <w:p w14:paraId="5ECD17DF">
            <w:pPr>
              <w:jc w:val="center"/>
              <w:rPr>
                <w:sz w:val="21"/>
                <w:szCs w:val="21"/>
              </w:rPr>
            </w:pPr>
          </w:p>
        </w:tc>
      </w:tr>
      <w:tr w14:paraId="2EEE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D552600">
            <w:pPr>
              <w:pStyle w:val="24"/>
              <w:spacing w:line="240" w:lineRule="atLeast"/>
              <w:ind w:left="0"/>
              <w:outlineLvl w:val="0"/>
              <w:rPr>
                <w:sz w:val="21"/>
                <w:szCs w:val="21"/>
              </w:rPr>
            </w:pPr>
            <w:r>
              <w:rPr>
                <w:sz w:val="21"/>
                <w:szCs w:val="21"/>
              </w:rPr>
              <w:t>4</w:t>
            </w:r>
          </w:p>
        </w:tc>
        <w:tc>
          <w:tcPr>
            <w:tcW w:w="3744" w:type="dxa"/>
            <w:vAlign w:val="center"/>
          </w:tcPr>
          <w:p w14:paraId="269FBB52">
            <w:pPr>
              <w:jc w:val="center"/>
              <w:rPr>
                <w:bCs/>
                <w:kern w:val="0"/>
                <w:sz w:val="22"/>
              </w:rPr>
            </w:pPr>
          </w:p>
        </w:tc>
        <w:tc>
          <w:tcPr>
            <w:tcW w:w="1985" w:type="dxa"/>
            <w:vAlign w:val="center"/>
          </w:tcPr>
          <w:p w14:paraId="58E21327">
            <w:pPr>
              <w:jc w:val="center"/>
              <w:rPr>
                <w:sz w:val="21"/>
                <w:szCs w:val="21"/>
              </w:rPr>
            </w:pPr>
          </w:p>
        </w:tc>
        <w:tc>
          <w:tcPr>
            <w:tcW w:w="1275" w:type="dxa"/>
          </w:tcPr>
          <w:p w14:paraId="74059B41">
            <w:pPr>
              <w:jc w:val="center"/>
              <w:rPr>
                <w:sz w:val="21"/>
                <w:szCs w:val="21"/>
              </w:rPr>
            </w:pPr>
          </w:p>
        </w:tc>
        <w:tc>
          <w:tcPr>
            <w:tcW w:w="1638" w:type="dxa"/>
          </w:tcPr>
          <w:p w14:paraId="1621EF86">
            <w:pPr>
              <w:jc w:val="center"/>
              <w:rPr>
                <w:sz w:val="21"/>
                <w:szCs w:val="21"/>
              </w:rPr>
            </w:pPr>
          </w:p>
        </w:tc>
      </w:tr>
      <w:tr w14:paraId="693E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16A2EBA">
            <w:pPr>
              <w:pStyle w:val="24"/>
              <w:spacing w:line="240" w:lineRule="atLeast"/>
              <w:ind w:left="0"/>
              <w:outlineLvl w:val="0"/>
              <w:rPr>
                <w:sz w:val="21"/>
                <w:szCs w:val="21"/>
              </w:rPr>
            </w:pPr>
            <w:r>
              <w:rPr>
                <w:sz w:val="21"/>
                <w:szCs w:val="21"/>
              </w:rPr>
              <w:t>5</w:t>
            </w:r>
          </w:p>
        </w:tc>
        <w:tc>
          <w:tcPr>
            <w:tcW w:w="3744" w:type="dxa"/>
            <w:vAlign w:val="center"/>
          </w:tcPr>
          <w:p w14:paraId="318F4467">
            <w:pPr>
              <w:jc w:val="center"/>
              <w:rPr>
                <w:sz w:val="21"/>
                <w:szCs w:val="21"/>
              </w:rPr>
            </w:pPr>
          </w:p>
        </w:tc>
        <w:tc>
          <w:tcPr>
            <w:tcW w:w="1985" w:type="dxa"/>
            <w:vAlign w:val="center"/>
          </w:tcPr>
          <w:p w14:paraId="603FEB0C">
            <w:pPr>
              <w:jc w:val="center"/>
              <w:rPr>
                <w:sz w:val="21"/>
                <w:szCs w:val="21"/>
              </w:rPr>
            </w:pPr>
          </w:p>
        </w:tc>
        <w:tc>
          <w:tcPr>
            <w:tcW w:w="1275" w:type="dxa"/>
          </w:tcPr>
          <w:p w14:paraId="0F291E14">
            <w:pPr>
              <w:jc w:val="center"/>
              <w:rPr>
                <w:sz w:val="21"/>
                <w:szCs w:val="21"/>
              </w:rPr>
            </w:pPr>
          </w:p>
        </w:tc>
        <w:tc>
          <w:tcPr>
            <w:tcW w:w="1638" w:type="dxa"/>
          </w:tcPr>
          <w:p w14:paraId="37739C44">
            <w:pPr>
              <w:jc w:val="center"/>
              <w:rPr>
                <w:sz w:val="21"/>
                <w:szCs w:val="21"/>
              </w:rPr>
            </w:pPr>
          </w:p>
        </w:tc>
      </w:tr>
      <w:tr w14:paraId="276F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20B30EB">
            <w:pPr>
              <w:pStyle w:val="24"/>
              <w:spacing w:line="240" w:lineRule="atLeast"/>
              <w:ind w:left="0"/>
              <w:outlineLvl w:val="0"/>
              <w:rPr>
                <w:sz w:val="21"/>
                <w:szCs w:val="21"/>
              </w:rPr>
            </w:pPr>
            <w:r>
              <w:rPr>
                <w:sz w:val="21"/>
                <w:szCs w:val="21"/>
              </w:rPr>
              <w:t>6</w:t>
            </w:r>
          </w:p>
        </w:tc>
        <w:tc>
          <w:tcPr>
            <w:tcW w:w="3744" w:type="dxa"/>
            <w:vAlign w:val="center"/>
          </w:tcPr>
          <w:p w14:paraId="226060D8">
            <w:pPr>
              <w:jc w:val="center"/>
              <w:rPr>
                <w:sz w:val="21"/>
                <w:szCs w:val="21"/>
              </w:rPr>
            </w:pPr>
          </w:p>
        </w:tc>
        <w:tc>
          <w:tcPr>
            <w:tcW w:w="1985" w:type="dxa"/>
            <w:vAlign w:val="center"/>
          </w:tcPr>
          <w:p w14:paraId="666FFE28">
            <w:pPr>
              <w:jc w:val="center"/>
              <w:rPr>
                <w:sz w:val="21"/>
                <w:szCs w:val="21"/>
              </w:rPr>
            </w:pPr>
          </w:p>
        </w:tc>
        <w:tc>
          <w:tcPr>
            <w:tcW w:w="1275" w:type="dxa"/>
          </w:tcPr>
          <w:p w14:paraId="71762D81">
            <w:pPr>
              <w:jc w:val="center"/>
              <w:rPr>
                <w:sz w:val="21"/>
                <w:szCs w:val="21"/>
              </w:rPr>
            </w:pPr>
          </w:p>
        </w:tc>
        <w:tc>
          <w:tcPr>
            <w:tcW w:w="1638" w:type="dxa"/>
          </w:tcPr>
          <w:p w14:paraId="5DBC9A0F">
            <w:pPr>
              <w:jc w:val="center"/>
              <w:rPr>
                <w:sz w:val="21"/>
                <w:szCs w:val="21"/>
              </w:rPr>
            </w:pPr>
          </w:p>
        </w:tc>
      </w:tr>
      <w:tr w14:paraId="3F94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BBA5469">
            <w:pPr>
              <w:pStyle w:val="24"/>
              <w:spacing w:line="240" w:lineRule="atLeast"/>
              <w:ind w:left="0"/>
              <w:outlineLvl w:val="0"/>
              <w:rPr>
                <w:sz w:val="21"/>
                <w:szCs w:val="21"/>
              </w:rPr>
            </w:pPr>
            <w:r>
              <w:rPr>
                <w:sz w:val="21"/>
                <w:szCs w:val="21"/>
              </w:rPr>
              <w:t>7</w:t>
            </w:r>
          </w:p>
        </w:tc>
        <w:tc>
          <w:tcPr>
            <w:tcW w:w="3744" w:type="dxa"/>
            <w:vAlign w:val="center"/>
          </w:tcPr>
          <w:p w14:paraId="664543CB">
            <w:pPr>
              <w:jc w:val="center"/>
              <w:rPr>
                <w:b/>
                <w:sz w:val="21"/>
                <w:szCs w:val="21"/>
              </w:rPr>
            </w:pPr>
            <w:r>
              <w:rPr>
                <w:b/>
                <w:sz w:val="21"/>
                <w:szCs w:val="21"/>
              </w:rPr>
              <w:t>……</w:t>
            </w:r>
          </w:p>
        </w:tc>
        <w:tc>
          <w:tcPr>
            <w:tcW w:w="1985" w:type="dxa"/>
            <w:vAlign w:val="center"/>
          </w:tcPr>
          <w:p w14:paraId="0A46A222">
            <w:pPr>
              <w:jc w:val="center"/>
              <w:rPr>
                <w:sz w:val="21"/>
                <w:szCs w:val="21"/>
              </w:rPr>
            </w:pPr>
          </w:p>
        </w:tc>
        <w:tc>
          <w:tcPr>
            <w:tcW w:w="1275" w:type="dxa"/>
          </w:tcPr>
          <w:p w14:paraId="52C6AE98">
            <w:pPr>
              <w:jc w:val="center"/>
              <w:rPr>
                <w:sz w:val="21"/>
                <w:szCs w:val="21"/>
              </w:rPr>
            </w:pPr>
          </w:p>
        </w:tc>
        <w:tc>
          <w:tcPr>
            <w:tcW w:w="1638" w:type="dxa"/>
          </w:tcPr>
          <w:p w14:paraId="2B24D88F">
            <w:pPr>
              <w:jc w:val="center"/>
              <w:rPr>
                <w:sz w:val="21"/>
                <w:szCs w:val="21"/>
              </w:rPr>
            </w:pPr>
          </w:p>
        </w:tc>
      </w:tr>
      <w:tr w14:paraId="7F95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538C077">
            <w:pPr>
              <w:pStyle w:val="24"/>
              <w:spacing w:line="240" w:lineRule="atLeast"/>
              <w:ind w:left="0"/>
              <w:outlineLvl w:val="0"/>
              <w:rPr>
                <w:sz w:val="21"/>
                <w:szCs w:val="21"/>
              </w:rPr>
            </w:pPr>
          </w:p>
        </w:tc>
        <w:tc>
          <w:tcPr>
            <w:tcW w:w="5729" w:type="dxa"/>
            <w:gridSpan w:val="2"/>
            <w:vAlign w:val="center"/>
          </w:tcPr>
          <w:p w14:paraId="2D3C6AF3">
            <w:pPr>
              <w:jc w:val="center"/>
              <w:rPr>
                <w:b/>
                <w:sz w:val="21"/>
                <w:szCs w:val="21"/>
              </w:rPr>
            </w:pPr>
            <w:r>
              <w:rPr>
                <w:b/>
                <w:sz w:val="21"/>
                <w:szCs w:val="21"/>
              </w:rPr>
              <w:t>总计</w:t>
            </w:r>
          </w:p>
        </w:tc>
        <w:tc>
          <w:tcPr>
            <w:tcW w:w="2913" w:type="dxa"/>
            <w:gridSpan w:val="2"/>
          </w:tcPr>
          <w:p w14:paraId="01DFBE54">
            <w:pPr>
              <w:rPr>
                <w:sz w:val="21"/>
                <w:szCs w:val="21"/>
              </w:rPr>
            </w:pPr>
          </w:p>
        </w:tc>
      </w:tr>
    </w:tbl>
    <w:p w14:paraId="1D923BCE">
      <w:pPr>
        <w:spacing w:line="360" w:lineRule="auto"/>
        <w:ind w:firstLine="600" w:firstLineChars="250"/>
        <w:rPr>
          <w:rFonts w:ascii="宋体" w:hAnsi="宋体"/>
          <w:sz w:val="24"/>
          <w:szCs w:val="28"/>
        </w:rPr>
      </w:pPr>
    </w:p>
    <w:p w14:paraId="0E0D0C1B">
      <w:pPr>
        <w:spacing w:line="360" w:lineRule="auto"/>
        <w:ind w:firstLine="600" w:firstLineChars="250"/>
        <w:rPr>
          <w:rFonts w:ascii="宋体" w:hAnsi="宋体"/>
          <w:sz w:val="24"/>
          <w:szCs w:val="28"/>
        </w:rPr>
      </w:pPr>
    </w:p>
    <w:p w14:paraId="2596191D">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0A4E34F2">
      <w:pPr>
        <w:spacing w:line="360" w:lineRule="auto"/>
        <w:rPr>
          <w:rFonts w:ascii="宋体" w:hAnsi="宋体"/>
          <w:sz w:val="24"/>
          <w:szCs w:val="28"/>
        </w:rPr>
      </w:pPr>
      <w:r>
        <w:rPr>
          <w:rFonts w:hint="eastAsia" w:ascii="宋体" w:hAnsi="宋体"/>
          <w:sz w:val="24"/>
          <w:szCs w:val="28"/>
        </w:rPr>
        <w:t xml:space="preserve">   </w:t>
      </w:r>
    </w:p>
    <w:p w14:paraId="7551DF5C">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60F2B625">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5A428EAB">
      <w:pPr>
        <w:snapToGrid w:val="0"/>
        <w:spacing w:line="500" w:lineRule="exact"/>
        <w:ind w:firstLine="480" w:firstLineChars="200"/>
        <w:rPr>
          <w:rFonts w:ascii="宋体" w:hAnsi="宋体"/>
          <w:sz w:val="24"/>
          <w:szCs w:val="28"/>
        </w:rPr>
      </w:pPr>
    </w:p>
    <w:p w14:paraId="46681F2C">
      <w:pPr>
        <w:snapToGrid w:val="0"/>
        <w:spacing w:line="360" w:lineRule="auto"/>
        <w:ind w:firstLine="480" w:firstLineChars="200"/>
        <w:rPr>
          <w:rFonts w:ascii="宋体" w:hAnsi="宋体"/>
          <w:sz w:val="24"/>
          <w:szCs w:val="28"/>
        </w:rPr>
      </w:pPr>
      <w:r>
        <w:rPr>
          <w:rFonts w:hint="eastAsia" w:ascii="宋体" w:hAnsi="宋体"/>
          <w:sz w:val="24"/>
          <w:szCs w:val="28"/>
        </w:rPr>
        <w:t>注：</w:t>
      </w:r>
    </w:p>
    <w:p w14:paraId="2380A7CA">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19B1AAD4">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4FF35491">
      <w:pPr>
        <w:snapToGrid w:val="0"/>
        <w:spacing w:line="360" w:lineRule="auto"/>
        <w:ind w:firstLine="480" w:firstLineChars="200"/>
        <w:rPr>
          <w:rFonts w:ascii="宋体" w:hAnsi="宋体"/>
          <w:sz w:val="24"/>
          <w:szCs w:val="28"/>
        </w:rPr>
      </w:pPr>
    </w:p>
    <w:p w14:paraId="45001871">
      <w:pPr>
        <w:snapToGrid w:val="0"/>
        <w:spacing w:line="360" w:lineRule="auto"/>
        <w:ind w:firstLine="480" w:firstLineChars="200"/>
        <w:rPr>
          <w:rFonts w:ascii="宋体" w:hAnsi="宋体"/>
          <w:sz w:val="24"/>
          <w:szCs w:val="28"/>
        </w:rPr>
      </w:pPr>
    </w:p>
    <w:p w14:paraId="2FB671C1">
      <w:pPr>
        <w:snapToGrid w:val="0"/>
        <w:spacing w:line="360" w:lineRule="auto"/>
        <w:ind w:firstLine="480" w:firstLineChars="200"/>
        <w:rPr>
          <w:rFonts w:ascii="宋体" w:hAnsi="宋体"/>
          <w:sz w:val="24"/>
          <w:szCs w:val="28"/>
        </w:rPr>
      </w:pPr>
    </w:p>
    <w:p w14:paraId="0536D6A1">
      <w:pPr>
        <w:snapToGrid w:val="0"/>
        <w:spacing w:line="360" w:lineRule="auto"/>
        <w:ind w:firstLine="480" w:firstLineChars="200"/>
        <w:rPr>
          <w:rFonts w:ascii="宋体" w:hAnsi="宋体"/>
          <w:sz w:val="24"/>
          <w:szCs w:val="28"/>
        </w:rPr>
      </w:pPr>
    </w:p>
    <w:p w14:paraId="23D485FA">
      <w:pPr>
        <w:snapToGrid w:val="0"/>
        <w:spacing w:line="360" w:lineRule="auto"/>
        <w:ind w:firstLine="480" w:firstLineChars="200"/>
        <w:rPr>
          <w:rFonts w:ascii="宋体" w:hAnsi="宋体"/>
          <w:sz w:val="24"/>
          <w:szCs w:val="28"/>
        </w:rPr>
      </w:pPr>
    </w:p>
    <w:p w14:paraId="2B249719">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9"/>
      <w:bookmarkEnd w:id="130"/>
      <w:bookmarkEnd w:id="131"/>
      <w:bookmarkEnd w:id="132"/>
    </w:p>
    <w:p w14:paraId="35C5544D">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6E3FECFB">
      <w:pPr>
        <w:snapToGrid w:val="0"/>
        <w:spacing w:line="360" w:lineRule="auto"/>
        <w:rPr>
          <w:rFonts w:ascii="宋体" w:hAnsi="宋体"/>
          <w:sz w:val="24"/>
          <w:szCs w:val="24"/>
        </w:rPr>
      </w:pPr>
      <w:r>
        <w:rPr>
          <w:rFonts w:hint="eastAsia" w:ascii="宋体" w:hAnsi="宋体"/>
          <w:sz w:val="24"/>
          <w:szCs w:val="24"/>
        </w:rPr>
        <w:t xml:space="preserve">    （二）技术响应偏离表</w:t>
      </w:r>
    </w:p>
    <w:p w14:paraId="25733F50">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5150A9B7">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1E8BC087">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341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7265B5DC">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42FEA951">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3EB24D9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59574011">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54A5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33CEF8">
            <w:pPr>
              <w:tabs>
                <w:tab w:val="left" w:pos="6300"/>
              </w:tabs>
              <w:snapToGrid w:val="0"/>
              <w:jc w:val="center"/>
              <w:outlineLvl w:val="0"/>
              <w:rPr>
                <w:rFonts w:ascii="宋体" w:hAnsi="宋体"/>
                <w:sz w:val="21"/>
                <w:szCs w:val="21"/>
              </w:rPr>
            </w:pPr>
          </w:p>
        </w:tc>
        <w:tc>
          <w:tcPr>
            <w:tcW w:w="2658" w:type="dxa"/>
            <w:vAlign w:val="center"/>
          </w:tcPr>
          <w:p w14:paraId="3A97B260">
            <w:pPr>
              <w:tabs>
                <w:tab w:val="left" w:pos="6300"/>
              </w:tabs>
              <w:snapToGrid w:val="0"/>
              <w:jc w:val="center"/>
              <w:outlineLvl w:val="0"/>
              <w:rPr>
                <w:rFonts w:ascii="宋体" w:hAnsi="宋体"/>
                <w:sz w:val="21"/>
                <w:szCs w:val="21"/>
              </w:rPr>
            </w:pPr>
          </w:p>
        </w:tc>
        <w:tc>
          <w:tcPr>
            <w:tcW w:w="2759" w:type="dxa"/>
            <w:vAlign w:val="center"/>
          </w:tcPr>
          <w:p w14:paraId="68A2D2C6">
            <w:pPr>
              <w:tabs>
                <w:tab w:val="left" w:pos="6300"/>
              </w:tabs>
              <w:snapToGrid w:val="0"/>
              <w:jc w:val="center"/>
              <w:outlineLvl w:val="0"/>
              <w:rPr>
                <w:rFonts w:ascii="宋体" w:hAnsi="宋体"/>
                <w:sz w:val="21"/>
                <w:szCs w:val="21"/>
              </w:rPr>
            </w:pPr>
          </w:p>
        </w:tc>
        <w:tc>
          <w:tcPr>
            <w:tcW w:w="2633" w:type="dxa"/>
            <w:vAlign w:val="center"/>
          </w:tcPr>
          <w:p w14:paraId="497CD28A">
            <w:pPr>
              <w:tabs>
                <w:tab w:val="left" w:pos="6300"/>
              </w:tabs>
              <w:snapToGrid w:val="0"/>
              <w:jc w:val="center"/>
              <w:outlineLvl w:val="0"/>
              <w:rPr>
                <w:rFonts w:ascii="宋体" w:hAnsi="宋体"/>
                <w:sz w:val="21"/>
                <w:szCs w:val="21"/>
              </w:rPr>
            </w:pPr>
          </w:p>
        </w:tc>
      </w:tr>
      <w:tr w14:paraId="6772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606D80">
            <w:pPr>
              <w:tabs>
                <w:tab w:val="left" w:pos="6300"/>
              </w:tabs>
              <w:snapToGrid w:val="0"/>
              <w:jc w:val="center"/>
              <w:outlineLvl w:val="0"/>
              <w:rPr>
                <w:rFonts w:ascii="宋体" w:hAnsi="宋体"/>
                <w:sz w:val="21"/>
                <w:szCs w:val="21"/>
              </w:rPr>
            </w:pPr>
          </w:p>
        </w:tc>
        <w:tc>
          <w:tcPr>
            <w:tcW w:w="2658" w:type="dxa"/>
            <w:vAlign w:val="center"/>
          </w:tcPr>
          <w:p w14:paraId="3D55C9F3">
            <w:pPr>
              <w:tabs>
                <w:tab w:val="left" w:pos="6300"/>
              </w:tabs>
              <w:snapToGrid w:val="0"/>
              <w:jc w:val="center"/>
              <w:outlineLvl w:val="0"/>
              <w:rPr>
                <w:rFonts w:ascii="宋体" w:hAnsi="宋体"/>
                <w:sz w:val="21"/>
                <w:szCs w:val="21"/>
              </w:rPr>
            </w:pPr>
          </w:p>
        </w:tc>
        <w:tc>
          <w:tcPr>
            <w:tcW w:w="2759" w:type="dxa"/>
            <w:vAlign w:val="center"/>
          </w:tcPr>
          <w:p w14:paraId="1F315243">
            <w:pPr>
              <w:tabs>
                <w:tab w:val="left" w:pos="6300"/>
              </w:tabs>
              <w:snapToGrid w:val="0"/>
              <w:jc w:val="center"/>
              <w:outlineLvl w:val="0"/>
              <w:rPr>
                <w:rFonts w:ascii="宋体" w:hAnsi="宋体"/>
                <w:sz w:val="21"/>
                <w:szCs w:val="21"/>
              </w:rPr>
            </w:pPr>
          </w:p>
        </w:tc>
        <w:tc>
          <w:tcPr>
            <w:tcW w:w="2633" w:type="dxa"/>
            <w:vAlign w:val="center"/>
          </w:tcPr>
          <w:p w14:paraId="422D85CB">
            <w:pPr>
              <w:tabs>
                <w:tab w:val="left" w:pos="6300"/>
              </w:tabs>
              <w:snapToGrid w:val="0"/>
              <w:jc w:val="center"/>
              <w:outlineLvl w:val="0"/>
              <w:rPr>
                <w:rFonts w:ascii="宋体" w:hAnsi="宋体"/>
                <w:sz w:val="21"/>
                <w:szCs w:val="21"/>
              </w:rPr>
            </w:pPr>
          </w:p>
        </w:tc>
      </w:tr>
      <w:tr w14:paraId="4103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5B51ED">
            <w:pPr>
              <w:tabs>
                <w:tab w:val="left" w:pos="6300"/>
              </w:tabs>
              <w:snapToGrid w:val="0"/>
              <w:jc w:val="center"/>
              <w:outlineLvl w:val="0"/>
              <w:rPr>
                <w:rFonts w:ascii="宋体" w:hAnsi="宋体"/>
                <w:sz w:val="21"/>
                <w:szCs w:val="21"/>
              </w:rPr>
            </w:pPr>
          </w:p>
        </w:tc>
        <w:tc>
          <w:tcPr>
            <w:tcW w:w="2658" w:type="dxa"/>
            <w:vAlign w:val="center"/>
          </w:tcPr>
          <w:p w14:paraId="1762B536">
            <w:pPr>
              <w:tabs>
                <w:tab w:val="left" w:pos="6300"/>
              </w:tabs>
              <w:snapToGrid w:val="0"/>
              <w:jc w:val="center"/>
              <w:outlineLvl w:val="0"/>
              <w:rPr>
                <w:rFonts w:ascii="宋体" w:hAnsi="宋体"/>
                <w:sz w:val="21"/>
                <w:szCs w:val="21"/>
              </w:rPr>
            </w:pPr>
          </w:p>
        </w:tc>
        <w:tc>
          <w:tcPr>
            <w:tcW w:w="2759" w:type="dxa"/>
            <w:vAlign w:val="center"/>
          </w:tcPr>
          <w:p w14:paraId="40CE905D">
            <w:pPr>
              <w:tabs>
                <w:tab w:val="left" w:pos="6300"/>
              </w:tabs>
              <w:snapToGrid w:val="0"/>
              <w:jc w:val="center"/>
              <w:outlineLvl w:val="0"/>
              <w:rPr>
                <w:rFonts w:ascii="宋体" w:hAnsi="宋体"/>
                <w:sz w:val="21"/>
                <w:szCs w:val="21"/>
              </w:rPr>
            </w:pPr>
          </w:p>
        </w:tc>
        <w:tc>
          <w:tcPr>
            <w:tcW w:w="2633" w:type="dxa"/>
            <w:vAlign w:val="center"/>
          </w:tcPr>
          <w:p w14:paraId="4F851F05">
            <w:pPr>
              <w:tabs>
                <w:tab w:val="left" w:pos="6300"/>
              </w:tabs>
              <w:snapToGrid w:val="0"/>
              <w:jc w:val="center"/>
              <w:outlineLvl w:val="0"/>
              <w:rPr>
                <w:rFonts w:ascii="宋体" w:hAnsi="宋体"/>
                <w:sz w:val="21"/>
                <w:szCs w:val="21"/>
              </w:rPr>
            </w:pPr>
          </w:p>
        </w:tc>
      </w:tr>
      <w:tr w14:paraId="029D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6E93A0">
            <w:pPr>
              <w:tabs>
                <w:tab w:val="left" w:pos="6300"/>
              </w:tabs>
              <w:snapToGrid w:val="0"/>
              <w:jc w:val="center"/>
              <w:outlineLvl w:val="0"/>
              <w:rPr>
                <w:rFonts w:ascii="宋体" w:hAnsi="宋体"/>
                <w:sz w:val="21"/>
                <w:szCs w:val="21"/>
              </w:rPr>
            </w:pPr>
          </w:p>
        </w:tc>
        <w:tc>
          <w:tcPr>
            <w:tcW w:w="2658" w:type="dxa"/>
            <w:vAlign w:val="center"/>
          </w:tcPr>
          <w:p w14:paraId="6C224A52">
            <w:pPr>
              <w:tabs>
                <w:tab w:val="left" w:pos="6300"/>
              </w:tabs>
              <w:snapToGrid w:val="0"/>
              <w:jc w:val="center"/>
              <w:outlineLvl w:val="0"/>
              <w:rPr>
                <w:rFonts w:ascii="宋体" w:hAnsi="宋体"/>
                <w:sz w:val="21"/>
                <w:szCs w:val="21"/>
              </w:rPr>
            </w:pPr>
          </w:p>
        </w:tc>
        <w:tc>
          <w:tcPr>
            <w:tcW w:w="2759" w:type="dxa"/>
            <w:vAlign w:val="center"/>
          </w:tcPr>
          <w:p w14:paraId="7A8A2CE3">
            <w:pPr>
              <w:tabs>
                <w:tab w:val="left" w:pos="6300"/>
              </w:tabs>
              <w:snapToGrid w:val="0"/>
              <w:jc w:val="center"/>
              <w:outlineLvl w:val="0"/>
              <w:rPr>
                <w:rFonts w:ascii="宋体" w:hAnsi="宋体"/>
                <w:sz w:val="21"/>
                <w:szCs w:val="21"/>
              </w:rPr>
            </w:pPr>
          </w:p>
        </w:tc>
        <w:tc>
          <w:tcPr>
            <w:tcW w:w="2633" w:type="dxa"/>
            <w:vAlign w:val="center"/>
          </w:tcPr>
          <w:p w14:paraId="21E8FF78">
            <w:pPr>
              <w:tabs>
                <w:tab w:val="left" w:pos="6300"/>
              </w:tabs>
              <w:snapToGrid w:val="0"/>
              <w:jc w:val="center"/>
              <w:outlineLvl w:val="0"/>
              <w:rPr>
                <w:rFonts w:ascii="宋体" w:hAnsi="宋体"/>
                <w:sz w:val="21"/>
                <w:szCs w:val="21"/>
              </w:rPr>
            </w:pPr>
          </w:p>
        </w:tc>
      </w:tr>
      <w:tr w14:paraId="3E81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7593C1">
            <w:pPr>
              <w:tabs>
                <w:tab w:val="left" w:pos="6300"/>
              </w:tabs>
              <w:snapToGrid w:val="0"/>
              <w:jc w:val="center"/>
              <w:outlineLvl w:val="0"/>
              <w:rPr>
                <w:rFonts w:ascii="宋体" w:hAnsi="宋体"/>
                <w:sz w:val="21"/>
                <w:szCs w:val="21"/>
              </w:rPr>
            </w:pPr>
          </w:p>
        </w:tc>
        <w:tc>
          <w:tcPr>
            <w:tcW w:w="2658" w:type="dxa"/>
            <w:vAlign w:val="center"/>
          </w:tcPr>
          <w:p w14:paraId="52B23D97">
            <w:pPr>
              <w:tabs>
                <w:tab w:val="left" w:pos="6300"/>
              </w:tabs>
              <w:snapToGrid w:val="0"/>
              <w:jc w:val="center"/>
              <w:outlineLvl w:val="0"/>
              <w:rPr>
                <w:rFonts w:ascii="宋体" w:hAnsi="宋体"/>
                <w:sz w:val="21"/>
                <w:szCs w:val="21"/>
              </w:rPr>
            </w:pPr>
          </w:p>
        </w:tc>
        <w:tc>
          <w:tcPr>
            <w:tcW w:w="2759" w:type="dxa"/>
            <w:vAlign w:val="center"/>
          </w:tcPr>
          <w:p w14:paraId="1AF1989C">
            <w:pPr>
              <w:tabs>
                <w:tab w:val="left" w:pos="6300"/>
              </w:tabs>
              <w:snapToGrid w:val="0"/>
              <w:jc w:val="center"/>
              <w:outlineLvl w:val="0"/>
              <w:rPr>
                <w:rFonts w:ascii="宋体" w:hAnsi="宋体"/>
                <w:sz w:val="21"/>
                <w:szCs w:val="21"/>
              </w:rPr>
            </w:pPr>
          </w:p>
        </w:tc>
        <w:tc>
          <w:tcPr>
            <w:tcW w:w="2633" w:type="dxa"/>
            <w:vAlign w:val="center"/>
          </w:tcPr>
          <w:p w14:paraId="4178487A">
            <w:pPr>
              <w:tabs>
                <w:tab w:val="left" w:pos="6300"/>
              </w:tabs>
              <w:snapToGrid w:val="0"/>
              <w:jc w:val="center"/>
              <w:outlineLvl w:val="0"/>
              <w:rPr>
                <w:rFonts w:ascii="宋体" w:hAnsi="宋体"/>
                <w:sz w:val="21"/>
                <w:szCs w:val="21"/>
              </w:rPr>
            </w:pPr>
          </w:p>
        </w:tc>
      </w:tr>
      <w:tr w14:paraId="195E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0602012">
            <w:pPr>
              <w:tabs>
                <w:tab w:val="left" w:pos="6300"/>
              </w:tabs>
              <w:snapToGrid w:val="0"/>
              <w:jc w:val="center"/>
              <w:outlineLvl w:val="0"/>
              <w:rPr>
                <w:rFonts w:ascii="宋体" w:hAnsi="宋体"/>
                <w:sz w:val="21"/>
                <w:szCs w:val="21"/>
              </w:rPr>
            </w:pPr>
          </w:p>
        </w:tc>
        <w:tc>
          <w:tcPr>
            <w:tcW w:w="2658" w:type="dxa"/>
            <w:vAlign w:val="center"/>
          </w:tcPr>
          <w:p w14:paraId="02BB0E69">
            <w:pPr>
              <w:tabs>
                <w:tab w:val="left" w:pos="6300"/>
              </w:tabs>
              <w:snapToGrid w:val="0"/>
              <w:jc w:val="center"/>
              <w:outlineLvl w:val="0"/>
              <w:rPr>
                <w:rFonts w:ascii="宋体" w:hAnsi="宋体"/>
                <w:sz w:val="21"/>
                <w:szCs w:val="21"/>
              </w:rPr>
            </w:pPr>
          </w:p>
        </w:tc>
        <w:tc>
          <w:tcPr>
            <w:tcW w:w="2759" w:type="dxa"/>
            <w:vAlign w:val="center"/>
          </w:tcPr>
          <w:p w14:paraId="5D248AA4">
            <w:pPr>
              <w:tabs>
                <w:tab w:val="left" w:pos="6300"/>
              </w:tabs>
              <w:snapToGrid w:val="0"/>
              <w:jc w:val="center"/>
              <w:outlineLvl w:val="0"/>
              <w:rPr>
                <w:rFonts w:ascii="宋体" w:hAnsi="宋体"/>
                <w:sz w:val="21"/>
                <w:szCs w:val="21"/>
              </w:rPr>
            </w:pPr>
          </w:p>
        </w:tc>
        <w:tc>
          <w:tcPr>
            <w:tcW w:w="2633" w:type="dxa"/>
            <w:vAlign w:val="center"/>
          </w:tcPr>
          <w:p w14:paraId="5DE79C24">
            <w:pPr>
              <w:tabs>
                <w:tab w:val="left" w:pos="6300"/>
              </w:tabs>
              <w:snapToGrid w:val="0"/>
              <w:jc w:val="center"/>
              <w:outlineLvl w:val="0"/>
              <w:rPr>
                <w:rFonts w:ascii="宋体" w:hAnsi="宋体"/>
                <w:sz w:val="21"/>
                <w:szCs w:val="21"/>
              </w:rPr>
            </w:pPr>
          </w:p>
        </w:tc>
      </w:tr>
      <w:tr w14:paraId="612A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E11ED0">
            <w:pPr>
              <w:tabs>
                <w:tab w:val="left" w:pos="6300"/>
              </w:tabs>
              <w:snapToGrid w:val="0"/>
              <w:jc w:val="center"/>
              <w:outlineLvl w:val="0"/>
              <w:rPr>
                <w:rFonts w:ascii="宋体" w:hAnsi="宋体"/>
                <w:sz w:val="21"/>
                <w:szCs w:val="21"/>
              </w:rPr>
            </w:pPr>
          </w:p>
        </w:tc>
        <w:tc>
          <w:tcPr>
            <w:tcW w:w="2658" w:type="dxa"/>
            <w:vAlign w:val="center"/>
          </w:tcPr>
          <w:p w14:paraId="4567F4FE">
            <w:pPr>
              <w:tabs>
                <w:tab w:val="left" w:pos="6300"/>
              </w:tabs>
              <w:snapToGrid w:val="0"/>
              <w:jc w:val="center"/>
              <w:outlineLvl w:val="0"/>
              <w:rPr>
                <w:rFonts w:ascii="宋体" w:hAnsi="宋体"/>
                <w:sz w:val="21"/>
                <w:szCs w:val="21"/>
              </w:rPr>
            </w:pPr>
          </w:p>
        </w:tc>
        <w:tc>
          <w:tcPr>
            <w:tcW w:w="2759" w:type="dxa"/>
            <w:vAlign w:val="center"/>
          </w:tcPr>
          <w:p w14:paraId="402E8F89">
            <w:pPr>
              <w:tabs>
                <w:tab w:val="left" w:pos="6300"/>
              </w:tabs>
              <w:snapToGrid w:val="0"/>
              <w:jc w:val="center"/>
              <w:outlineLvl w:val="0"/>
              <w:rPr>
                <w:rFonts w:ascii="宋体" w:hAnsi="宋体"/>
                <w:sz w:val="21"/>
                <w:szCs w:val="21"/>
              </w:rPr>
            </w:pPr>
          </w:p>
        </w:tc>
        <w:tc>
          <w:tcPr>
            <w:tcW w:w="2633" w:type="dxa"/>
            <w:vAlign w:val="center"/>
          </w:tcPr>
          <w:p w14:paraId="55455DC0">
            <w:pPr>
              <w:tabs>
                <w:tab w:val="left" w:pos="6300"/>
              </w:tabs>
              <w:snapToGrid w:val="0"/>
              <w:jc w:val="center"/>
              <w:outlineLvl w:val="0"/>
              <w:rPr>
                <w:rFonts w:ascii="宋体" w:hAnsi="宋体"/>
                <w:sz w:val="21"/>
                <w:szCs w:val="21"/>
              </w:rPr>
            </w:pPr>
          </w:p>
        </w:tc>
      </w:tr>
    </w:tbl>
    <w:p w14:paraId="32AD9E05">
      <w:pPr>
        <w:spacing w:line="360" w:lineRule="auto"/>
        <w:ind w:firstLine="480" w:firstLineChars="200"/>
        <w:rPr>
          <w:rFonts w:ascii="宋体" w:hAnsi="宋体"/>
          <w:sz w:val="24"/>
          <w:szCs w:val="28"/>
        </w:rPr>
      </w:pPr>
    </w:p>
    <w:p w14:paraId="4993FB62">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4D1FC913">
      <w:pPr>
        <w:spacing w:line="360" w:lineRule="auto"/>
        <w:ind w:firstLine="600" w:firstLineChars="250"/>
        <w:rPr>
          <w:rFonts w:ascii="宋体" w:hAnsi="宋体"/>
          <w:sz w:val="24"/>
          <w:szCs w:val="28"/>
        </w:rPr>
      </w:pPr>
    </w:p>
    <w:p w14:paraId="5771BC03">
      <w:pPr>
        <w:spacing w:line="360" w:lineRule="auto"/>
        <w:rPr>
          <w:rFonts w:ascii="宋体" w:hAnsi="宋体"/>
          <w:sz w:val="24"/>
          <w:szCs w:val="28"/>
        </w:rPr>
      </w:pPr>
      <w:r>
        <w:rPr>
          <w:rFonts w:hint="eastAsia" w:ascii="宋体" w:hAnsi="宋体"/>
          <w:sz w:val="24"/>
          <w:szCs w:val="28"/>
        </w:rPr>
        <w:t xml:space="preserve">   （供应商公章）                               （签字或盖章）</w:t>
      </w:r>
    </w:p>
    <w:p w14:paraId="41469E53">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D34AAD2">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788A1DDE">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65A8B6D9">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47B7D93">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608D229A">
      <w:pPr>
        <w:pageBreakBefore/>
        <w:tabs>
          <w:tab w:val="left" w:pos="6300"/>
        </w:tabs>
        <w:snapToGrid w:val="0"/>
        <w:spacing w:line="360" w:lineRule="auto"/>
        <w:rPr>
          <w:b/>
          <w:sz w:val="24"/>
          <w:szCs w:val="24"/>
        </w:rPr>
      </w:pPr>
      <w:bookmarkStart w:id="133" w:name="_Toc313888362"/>
      <w:bookmarkStart w:id="134" w:name="_Toc342913421"/>
      <w:bookmarkStart w:id="135" w:name="_Toc313008358"/>
      <w:bookmarkStart w:id="136" w:name="_Toc23764524"/>
      <w:r>
        <w:rPr>
          <w:rFonts w:hint="eastAsia"/>
          <w:sz w:val="24"/>
          <w:szCs w:val="24"/>
        </w:rPr>
        <w:t xml:space="preserve">   </w:t>
      </w:r>
      <w:r>
        <w:rPr>
          <w:rFonts w:hint="eastAsia"/>
          <w:b/>
          <w:sz w:val="24"/>
          <w:szCs w:val="24"/>
        </w:rPr>
        <w:t xml:space="preserve"> </w:t>
      </w:r>
      <w:r>
        <w:rPr>
          <w:b/>
          <w:sz w:val="24"/>
          <w:szCs w:val="24"/>
        </w:rPr>
        <w:t>三、商务部分</w:t>
      </w:r>
      <w:bookmarkEnd w:id="133"/>
      <w:bookmarkEnd w:id="134"/>
      <w:bookmarkEnd w:id="135"/>
      <w:bookmarkEnd w:id="136"/>
    </w:p>
    <w:p w14:paraId="2175629C">
      <w:pPr>
        <w:tabs>
          <w:tab w:val="left" w:pos="6300"/>
        </w:tabs>
        <w:snapToGrid w:val="0"/>
        <w:spacing w:line="360" w:lineRule="auto"/>
        <w:rPr>
          <w:sz w:val="24"/>
          <w:szCs w:val="24"/>
        </w:rPr>
      </w:pPr>
      <w:r>
        <w:rPr>
          <w:rFonts w:hint="eastAsia"/>
          <w:sz w:val="24"/>
          <w:szCs w:val="24"/>
        </w:rPr>
        <w:t xml:space="preserve">    （一）商务要求响应情况（格式自定）：</w:t>
      </w:r>
    </w:p>
    <w:p w14:paraId="2F54CD65">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6358638C">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50EFD31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1B82F6E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9C4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0A46969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510C122B">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721EA5D">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4B28DD75">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2F7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907FF7B">
            <w:pPr>
              <w:tabs>
                <w:tab w:val="left" w:pos="6300"/>
              </w:tabs>
              <w:snapToGrid w:val="0"/>
              <w:ind w:firstLine="420" w:firstLineChars="200"/>
              <w:rPr>
                <w:rFonts w:ascii="宋体" w:hAnsi="宋体"/>
                <w:sz w:val="21"/>
                <w:szCs w:val="21"/>
              </w:rPr>
            </w:pPr>
          </w:p>
        </w:tc>
        <w:tc>
          <w:tcPr>
            <w:tcW w:w="2428" w:type="dxa"/>
            <w:vAlign w:val="center"/>
          </w:tcPr>
          <w:p w14:paraId="12E0C610">
            <w:pPr>
              <w:tabs>
                <w:tab w:val="left" w:pos="6300"/>
              </w:tabs>
              <w:snapToGrid w:val="0"/>
              <w:ind w:firstLine="420" w:firstLineChars="200"/>
              <w:rPr>
                <w:rFonts w:ascii="宋体" w:hAnsi="宋体"/>
                <w:sz w:val="21"/>
                <w:szCs w:val="21"/>
              </w:rPr>
            </w:pPr>
          </w:p>
        </w:tc>
        <w:tc>
          <w:tcPr>
            <w:tcW w:w="2520" w:type="dxa"/>
            <w:vAlign w:val="center"/>
          </w:tcPr>
          <w:p w14:paraId="541B0603">
            <w:pPr>
              <w:tabs>
                <w:tab w:val="left" w:pos="6300"/>
              </w:tabs>
              <w:snapToGrid w:val="0"/>
              <w:ind w:firstLine="420" w:firstLineChars="200"/>
              <w:rPr>
                <w:rFonts w:ascii="宋体" w:hAnsi="宋体"/>
                <w:sz w:val="21"/>
                <w:szCs w:val="21"/>
              </w:rPr>
            </w:pPr>
          </w:p>
        </w:tc>
        <w:tc>
          <w:tcPr>
            <w:tcW w:w="2416" w:type="dxa"/>
            <w:vAlign w:val="center"/>
          </w:tcPr>
          <w:p w14:paraId="2BC295C1">
            <w:pPr>
              <w:tabs>
                <w:tab w:val="left" w:pos="6300"/>
              </w:tabs>
              <w:snapToGrid w:val="0"/>
              <w:ind w:firstLine="420" w:firstLineChars="200"/>
              <w:rPr>
                <w:rFonts w:ascii="宋体" w:hAnsi="宋体"/>
                <w:sz w:val="21"/>
                <w:szCs w:val="21"/>
              </w:rPr>
            </w:pPr>
          </w:p>
        </w:tc>
      </w:tr>
      <w:tr w14:paraId="1A5D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A52DC99">
            <w:pPr>
              <w:tabs>
                <w:tab w:val="left" w:pos="6300"/>
              </w:tabs>
              <w:snapToGrid w:val="0"/>
              <w:ind w:firstLine="420" w:firstLineChars="200"/>
              <w:rPr>
                <w:rFonts w:ascii="宋体" w:hAnsi="宋体"/>
                <w:sz w:val="21"/>
                <w:szCs w:val="21"/>
              </w:rPr>
            </w:pPr>
          </w:p>
        </w:tc>
        <w:tc>
          <w:tcPr>
            <w:tcW w:w="2428" w:type="dxa"/>
            <w:vAlign w:val="center"/>
          </w:tcPr>
          <w:p w14:paraId="37E5BAD7">
            <w:pPr>
              <w:tabs>
                <w:tab w:val="left" w:pos="6300"/>
              </w:tabs>
              <w:snapToGrid w:val="0"/>
              <w:ind w:firstLine="420" w:firstLineChars="200"/>
              <w:rPr>
                <w:rFonts w:ascii="宋体" w:hAnsi="宋体"/>
                <w:sz w:val="21"/>
                <w:szCs w:val="21"/>
              </w:rPr>
            </w:pPr>
          </w:p>
        </w:tc>
        <w:tc>
          <w:tcPr>
            <w:tcW w:w="2520" w:type="dxa"/>
            <w:vAlign w:val="center"/>
          </w:tcPr>
          <w:p w14:paraId="033D9B1B">
            <w:pPr>
              <w:tabs>
                <w:tab w:val="left" w:pos="6300"/>
              </w:tabs>
              <w:snapToGrid w:val="0"/>
              <w:ind w:firstLine="420" w:firstLineChars="200"/>
              <w:rPr>
                <w:rFonts w:ascii="宋体" w:hAnsi="宋体"/>
                <w:sz w:val="21"/>
                <w:szCs w:val="21"/>
              </w:rPr>
            </w:pPr>
          </w:p>
        </w:tc>
        <w:tc>
          <w:tcPr>
            <w:tcW w:w="2416" w:type="dxa"/>
            <w:vAlign w:val="center"/>
          </w:tcPr>
          <w:p w14:paraId="6D741BD8">
            <w:pPr>
              <w:tabs>
                <w:tab w:val="left" w:pos="6300"/>
              </w:tabs>
              <w:snapToGrid w:val="0"/>
              <w:ind w:firstLine="420" w:firstLineChars="200"/>
              <w:rPr>
                <w:rFonts w:ascii="宋体" w:hAnsi="宋体"/>
                <w:sz w:val="21"/>
                <w:szCs w:val="21"/>
              </w:rPr>
            </w:pPr>
          </w:p>
        </w:tc>
      </w:tr>
      <w:tr w14:paraId="3BB1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1BF9E68">
            <w:pPr>
              <w:tabs>
                <w:tab w:val="left" w:pos="6300"/>
              </w:tabs>
              <w:snapToGrid w:val="0"/>
              <w:ind w:firstLine="420" w:firstLineChars="200"/>
              <w:rPr>
                <w:rFonts w:ascii="宋体" w:hAnsi="宋体"/>
                <w:sz w:val="21"/>
                <w:szCs w:val="21"/>
              </w:rPr>
            </w:pPr>
          </w:p>
        </w:tc>
        <w:tc>
          <w:tcPr>
            <w:tcW w:w="2428" w:type="dxa"/>
            <w:vAlign w:val="center"/>
          </w:tcPr>
          <w:p w14:paraId="2F2CB806">
            <w:pPr>
              <w:tabs>
                <w:tab w:val="left" w:pos="6300"/>
              </w:tabs>
              <w:snapToGrid w:val="0"/>
              <w:ind w:firstLine="420" w:firstLineChars="200"/>
              <w:rPr>
                <w:rFonts w:ascii="宋体" w:hAnsi="宋体"/>
                <w:sz w:val="21"/>
                <w:szCs w:val="21"/>
              </w:rPr>
            </w:pPr>
          </w:p>
        </w:tc>
        <w:tc>
          <w:tcPr>
            <w:tcW w:w="2520" w:type="dxa"/>
            <w:vAlign w:val="center"/>
          </w:tcPr>
          <w:p w14:paraId="619C9985">
            <w:pPr>
              <w:tabs>
                <w:tab w:val="left" w:pos="6300"/>
              </w:tabs>
              <w:snapToGrid w:val="0"/>
              <w:ind w:firstLine="420" w:firstLineChars="200"/>
              <w:rPr>
                <w:rFonts w:ascii="宋体" w:hAnsi="宋体"/>
                <w:sz w:val="21"/>
                <w:szCs w:val="21"/>
              </w:rPr>
            </w:pPr>
          </w:p>
        </w:tc>
        <w:tc>
          <w:tcPr>
            <w:tcW w:w="2416" w:type="dxa"/>
            <w:vAlign w:val="center"/>
          </w:tcPr>
          <w:p w14:paraId="4FBA5DE7">
            <w:pPr>
              <w:tabs>
                <w:tab w:val="left" w:pos="6300"/>
              </w:tabs>
              <w:snapToGrid w:val="0"/>
              <w:ind w:firstLine="420" w:firstLineChars="200"/>
              <w:rPr>
                <w:rFonts w:ascii="宋体" w:hAnsi="宋体"/>
                <w:sz w:val="21"/>
                <w:szCs w:val="21"/>
              </w:rPr>
            </w:pPr>
          </w:p>
        </w:tc>
      </w:tr>
      <w:tr w14:paraId="754E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D865C30">
            <w:pPr>
              <w:tabs>
                <w:tab w:val="left" w:pos="6300"/>
              </w:tabs>
              <w:snapToGrid w:val="0"/>
              <w:ind w:firstLine="420" w:firstLineChars="200"/>
              <w:rPr>
                <w:rFonts w:ascii="宋体" w:hAnsi="宋体"/>
                <w:sz w:val="21"/>
                <w:szCs w:val="21"/>
              </w:rPr>
            </w:pPr>
          </w:p>
        </w:tc>
        <w:tc>
          <w:tcPr>
            <w:tcW w:w="2428" w:type="dxa"/>
            <w:vAlign w:val="center"/>
          </w:tcPr>
          <w:p w14:paraId="468B6F69">
            <w:pPr>
              <w:tabs>
                <w:tab w:val="left" w:pos="6300"/>
              </w:tabs>
              <w:snapToGrid w:val="0"/>
              <w:ind w:firstLine="420" w:firstLineChars="200"/>
              <w:rPr>
                <w:rFonts w:ascii="宋体" w:hAnsi="宋体"/>
                <w:sz w:val="21"/>
                <w:szCs w:val="21"/>
              </w:rPr>
            </w:pPr>
          </w:p>
        </w:tc>
        <w:tc>
          <w:tcPr>
            <w:tcW w:w="2520" w:type="dxa"/>
            <w:vAlign w:val="center"/>
          </w:tcPr>
          <w:p w14:paraId="6E3DDE0B">
            <w:pPr>
              <w:tabs>
                <w:tab w:val="left" w:pos="6300"/>
              </w:tabs>
              <w:snapToGrid w:val="0"/>
              <w:ind w:firstLine="420" w:firstLineChars="200"/>
              <w:rPr>
                <w:rFonts w:ascii="宋体" w:hAnsi="宋体"/>
                <w:sz w:val="21"/>
                <w:szCs w:val="21"/>
              </w:rPr>
            </w:pPr>
          </w:p>
        </w:tc>
        <w:tc>
          <w:tcPr>
            <w:tcW w:w="2416" w:type="dxa"/>
            <w:vAlign w:val="center"/>
          </w:tcPr>
          <w:p w14:paraId="567C3019">
            <w:pPr>
              <w:tabs>
                <w:tab w:val="left" w:pos="6300"/>
              </w:tabs>
              <w:snapToGrid w:val="0"/>
              <w:ind w:firstLine="420" w:firstLineChars="200"/>
              <w:rPr>
                <w:rFonts w:ascii="宋体" w:hAnsi="宋体"/>
                <w:sz w:val="21"/>
                <w:szCs w:val="21"/>
              </w:rPr>
            </w:pPr>
          </w:p>
        </w:tc>
      </w:tr>
      <w:tr w14:paraId="1197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195EAEB">
            <w:pPr>
              <w:tabs>
                <w:tab w:val="left" w:pos="6300"/>
              </w:tabs>
              <w:snapToGrid w:val="0"/>
              <w:ind w:firstLine="420" w:firstLineChars="200"/>
              <w:rPr>
                <w:rFonts w:ascii="宋体" w:hAnsi="宋体"/>
                <w:sz w:val="21"/>
                <w:szCs w:val="21"/>
              </w:rPr>
            </w:pPr>
          </w:p>
        </w:tc>
        <w:tc>
          <w:tcPr>
            <w:tcW w:w="2428" w:type="dxa"/>
            <w:vAlign w:val="center"/>
          </w:tcPr>
          <w:p w14:paraId="7F6214B5">
            <w:pPr>
              <w:tabs>
                <w:tab w:val="left" w:pos="6300"/>
              </w:tabs>
              <w:snapToGrid w:val="0"/>
              <w:ind w:firstLine="420" w:firstLineChars="200"/>
              <w:rPr>
                <w:rFonts w:ascii="宋体" w:hAnsi="宋体"/>
                <w:sz w:val="21"/>
                <w:szCs w:val="21"/>
              </w:rPr>
            </w:pPr>
          </w:p>
        </w:tc>
        <w:tc>
          <w:tcPr>
            <w:tcW w:w="2520" w:type="dxa"/>
            <w:vAlign w:val="center"/>
          </w:tcPr>
          <w:p w14:paraId="70C14DB3">
            <w:pPr>
              <w:tabs>
                <w:tab w:val="left" w:pos="6300"/>
              </w:tabs>
              <w:snapToGrid w:val="0"/>
              <w:ind w:firstLine="420" w:firstLineChars="200"/>
              <w:rPr>
                <w:rFonts w:ascii="宋体" w:hAnsi="宋体"/>
                <w:sz w:val="21"/>
                <w:szCs w:val="21"/>
              </w:rPr>
            </w:pPr>
          </w:p>
        </w:tc>
        <w:tc>
          <w:tcPr>
            <w:tcW w:w="2416" w:type="dxa"/>
            <w:vAlign w:val="center"/>
          </w:tcPr>
          <w:p w14:paraId="42CEC63C">
            <w:pPr>
              <w:tabs>
                <w:tab w:val="left" w:pos="6300"/>
              </w:tabs>
              <w:snapToGrid w:val="0"/>
              <w:ind w:firstLine="420" w:firstLineChars="200"/>
              <w:rPr>
                <w:rFonts w:ascii="宋体" w:hAnsi="宋体"/>
                <w:sz w:val="21"/>
                <w:szCs w:val="21"/>
              </w:rPr>
            </w:pPr>
          </w:p>
        </w:tc>
      </w:tr>
      <w:tr w14:paraId="2886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8013ED2">
            <w:pPr>
              <w:tabs>
                <w:tab w:val="left" w:pos="6300"/>
              </w:tabs>
              <w:snapToGrid w:val="0"/>
              <w:ind w:firstLine="420" w:firstLineChars="200"/>
              <w:rPr>
                <w:rFonts w:ascii="宋体" w:hAnsi="宋体"/>
                <w:sz w:val="21"/>
                <w:szCs w:val="21"/>
              </w:rPr>
            </w:pPr>
          </w:p>
        </w:tc>
        <w:tc>
          <w:tcPr>
            <w:tcW w:w="2428" w:type="dxa"/>
            <w:vAlign w:val="center"/>
          </w:tcPr>
          <w:p w14:paraId="32D3AA6C">
            <w:pPr>
              <w:tabs>
                <w:tab w:val="left" w:pos="6300"/>
              </w:tabs>
              <w:snapToGrid w:val="0"/>
              <w:ind w:firstLine="420" w:firstLineChars="200"/>
              <w:rPr>
                <w:rFonts w:ascii="宋体" w:hAnsi="宋体"/>
                <w:sz w:val="21"/>
                <w:szCs w:val="21"/>
              </w:rPr>
            </w:pPr>
          </w:p>
        </w:tc>
        <w:tc>
          <w:tcPr>
            <w:tcW w:w="2520" w:type="dxa"/>
            <w:vAlign w:val="center"/>
          </w:tcPr>
          <w:p w14:paraId="7D3DCA8C">
            <w:pPr>
              <w:tabs>
                <w:tab w:val="left" w:pos="6300"/>
              </w:tabs>
              <w:snapToGrid w:val="0"/>
              <w:ind w:firstLine="420" w:firstLineChars="200"/>
              <w:rPr>
                <w:rFonts w:ascii="宋体" w:hAnsi="宋体"/>
                <w:sz w:val="21"/>
                <w:szCs w:val="21"/>
              </w:rPr>
            </w:pPr>
          </w:p>
        </w:tc>
        <w:tc>
          <w:tcPr>
            <w:tcW w:w="2416" w:type="dxa"/>
            <w:vAlign w:val="center"/>
          </w:tcPr>
          <w:p w14:paraId="46904A7B">
            <w:pPr>
              <w:tabs>
                <w:tab w:val="left" w:pos="6300"/>
              </w:tabs>
              <w:snapToGrid w:val="0"/>
              <w:ind w:firstLine="420" w:firstLineChars="200"/>
              <w:rPr>
                <w:rFonts w:ascii="宋体" w:hAnsi="宋体"/>
                <w:sz w:val="21"/>
                <w:szCs w:val="21"/>
              </w:rPr>
            </w:pPr>
          </w:p>
        </w:tc>
      </w:tr>
      <w:tr w14:paraId="0125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C9EB96C">
            <w:pPr>
              <w:tabs>
                <w:tab w:val="left" w:pos="6300"/>
              </w:tabs>
              <w:snapToGrid w:val="0"/>
              <w:ind w:firstLine="420" w:firstLineChars="200"/>
              <w:rPr>
                <w:rFonts w:ascii="宋体" w:hAnsi="宋体"/>
                <w:sz w:val="21"/>
                <w:szCs w:val="21"/>
              </w:rPr>
            </w:pPr>
          </w:p>
        </w:tc>
        <w:tc>
          <w:tcPr>
            <w:tcW w:w="2428" w:type="dxa"/>
            <w:vAlign w:val="center"/>
          </w:tcPr>
          <w:p w14:paraId="303C4485">
            <w:pPr>
              <w:tabs>
                <w:tab w:val="left" w:pos="6300"/>
              </w:tabs>
              <w:snapToGrid w:val="0"/>
              <w:ind w:firstLine="420" w:firstLineChars="200"/>
              <w:rPr>
                <w:rFonts w:ascii="宋体" w:hAnsi="宋体"/>
                <w:sz w:val="21"/>
                <w:szCs w:val="21"/>
              </w:rPr>
            </w:pPr>
          </w:p>
        </w:tc>
        <w:tc>
          <w:tcPr>
            <w:tcW w:w="2520" w:type="dxa"/>
            <w:vAlign w:val="center"/>
          </w:tcPr>
          <w:p w14:paraId="131D6575">
            <w:pPr>
              <w:tabs>
                <w:tab w:val="left" w:pos="6300"/>
              </w:tabs>
              <w:snapToGrid w:val="0"/>
              <w:ind w:firstLine="420" w:firstLineChars="200"/>
              <w:rPr>
                <w:rFonts w:ascii="宋体" w:hAnsi="宋体"/>
                <w:sz w:val="21"/>
                <w:szCs w:val="21"/>
              </w:rPr>
            </w:pPr>
          </w:p>
        </w:tc>
        <w:tc>
          <w:tcPr>
            <w:tcW w:w="2416" w:type="dxa"/>
            <w:vAlign w:val="center"/>
          </w:tcPr>
          <w:p w14:paraId="69C9E363">
            <w:pPr>
              <w:tabs>
                <w:tab w:val="left" w:pos="6300"/>
              </w:tabs>
              <w:snapToGrid w:val="0"/>
              <w:ind w:firstLine="420" w:firstLineChars="200"/>
              <w:rPr>
                <w:rFonts w:ascii="宋体" w:hAnsi="宋体"/>
                <w:sz w:val="21"/>
                <w:szCs w:val="21"/>
              </w:rPr>
            </w:pPr>
          </w:p>
        </w:tc>
      </w:tr>
      <w:tr w14:paraId="4856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C64FAF2">
            <w:pPr>
              <w:tabs>
                <w:tab w:val="left" w:pos="6300"/>
              </w:tabs>
              <w:snapToGrid w:val="0"/>
              <w:ind w:firstLine="420" w:firstLineChars="200"/>
              <w:rPr>
                <w:rFonts w:ascii="宋体" w:hAnsi="宋体"/>
                <w:sz w:val="21"/>
                <w:szCs w:val="21"/>
              </w:rPr>
            </w:pPr>
          </w:p>
        </w:tc>
        <w:tc>
          <w:tcPr>
            <w:tcW w:w="2428" w:type="dxa"/>
            <w:vAlign w:val="center"/>
          </w:tcPr>
          <w:p w14:paraId="18FBDA8D">
            <w:pPr>
              <w:tabs>
                <w:tab w:val="left" w:pos="6300"/>
              </w:tabs>
              <w:snapToGrid w:val="0"/>
              <w:ind w:firstLine="420" w:firstLineChars="200"/>
              <w:rPr>
                <w:rFonts w:ascii="宋体" w:hAnsi="宋体"/>
                <w:sz w:val="21"/>
                <w:szCs w:val="21"/>
              </w:rPr>
            </w:pPr>
          </w:p>
        </w:tc>
        <w:tc>
          <w:tcPr>
            <w:tcW w:w="2520" w:type="dxa"/>
            <w:vAlign w:val="center"/>
          </w:tcPr>
          <w:p w14:paraId="10FC20E4">
            <w:pPr>
              <w:tabs>
                <w:tab w:val="left" w:pos="6300"/>
              </w:tabs>
              <w:snapToGrid w:val="0"/>
              <w:ind w:firstLine="420" w:firstLineChars="200"/>
              <w:rPr>
                <w:rFonts w:ascii="宋体" w:hAnsi="宋体"/>
                <w:sz w:val="21"/>
                <w:szCs w:val="21"/>
              </w:rPr>
            </w:pPr>
          </w:p>
        </w:tc>
        <w:tc>
          <w:tcPr>
            <w:tcW w:w="2416" w:type="dxa"/>
            <w:vAlign w:val="center"/>
          </w:tcPr>
          <w:p w14:paraId="33867580">
            <w:pPr>
              <w:tabs>
                <w:tab w:val="left" w:pos="6300"/>
              </w:tabs>
              <w:snapToGrid w:val="0"/>
              <w:ind w:firstLine="420" w:firstLineChars="200"/>
              <w:rPr>
                <w:rFonts w:ascii="宋体" w:hAnsi="宋体"/>
                <w:sz w:val="21"/>
                <w:szCs w:val="21"/>
              </w:rPr>
            </w:pPr>
          </w:p>
        </w:tc>
      </w:tr>
      <w:tr w14:paraId="016E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8DB3F7">
            <w:pPr>
              <w:tabs>
                <w:tab w:val="left" w:pos="6300"/>
              </w:tabs>
              <w:snapToGrid w:val="0"/>
              <w:ind w:firstLine="420" w:firstLineChars="200"/>
              <w:rPr>
                <w:rFonts w:ascii="宋体" w:hAnsi="宋体"/>
                <w:sz w:val="21"/>
                <w:szCs w:val="21"/>
              </w:rPr>
            </w:pPr>
          </w:p>
        </w:tc>
        <w:tc>
          <w:tcPr>
            <w:tcW w:w="2428" w:type="dxa"/>
            <w:vAlign w:val="center"/>
          </w:tcPr>
          <w:p w14:paraId="693DD342">
            <w:pPr>
              <w:tabs>
                <w:tab w:val="left" w:pos="6300"/>
              </w:tabs>
              <w:snapToGrid w:val="0"/>
              <w:ind w:firstLine="420" w:firstLineChars="200"/>
              <w:rPr>
                <w:rFonts w:ascii="宋体" w:hAnsi="宋体"/>
                <w:sz w:val="21"/>
                <w:szCs w:val="21"/>
              </w:rPr>
            </w:pPr>
          </w:p>
        </w:tc>
        <w:tc>
          <w:tcPr>
            <w:tcW w:w="2520" w:type="dxa"/>
            <w:vAlign w:val="center"/>
          </w:tcPr>
          <w:p w14:paraId="03DE8497">
            <w:pPr>
              <w:tabs>
                <w:tab w:val="left" w:pos="6300"/>
              </w:tabs>
              <w:snapToGrid w:val="0"/>
              <w:ind w:firstLine="420" w:firstLineChars="200"/>
              <w:rPr>
                <w:rFonts w:ascii="宋体" w:hAnsi="宋体"/>
                <w:sz w:val="21"/>
                <w:szCs w:val="21"/>
              </w:rPr>
            </w:pPr>
          </w:p>
        </w:tc>
        <w:tc>
          <w:tcPr>
            <w:tcW w:w="2416" w:type="dxa"/>
            <w:vAlign w:val="center"/>
          </w:tcPr>
          <w:p w14:paraId="0A9140C4">
            <w:pPr>
              <w:tabs>
                <w:tab w:val="left" w:pos="6300"/>
              </w:tabs>
              <w:snapToGrid w:val="0"/>
              <w:ind w:firstLine="420" w:firstLineChars="200"/>
              <w:rPr>
                <w:rFonts w:ascii="宋体" w:hAnsi="宋体"/>
                <w:sz w:val="21"/>
                <w:szCs w:val="21"/>
              </w:rPr>
            </w:pPr>
          </w:p>
        </w:tc>
      </w:tr>
    </w:tbl>
    <w:p w14:paraId="02F051A9">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87968C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4B5A25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0721175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1B88CEC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A726DC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2EA6D4B">
      <w:pPr>
        <w:tabs>
          <w:tab w:val="left" w:pos="6300"/>
        </w:tabs>
        <w:snapToGrid w:val="0"/>
        <w:spacing w:line="360" w:lineRule="auto"/>
        <w:ind w:firstLine="480" w:firstLineChars="200"/>
        <w:rPr>
          <w:rFonts w:ascii="宋体" w:hAnsi="宋体"/>
          <w:sz w:val="24"/>
          <w:szCs w:val="24"/>
        </w:rPr>
      </w:pPr>
    </w:p>
    <w:p w14:paraId="366FB5B5">
      <w:pPr>
        <w:pStyle w:val="2"/>
      </w:pPr>
    </w:p>
    <w:p w14:paraId="769AA3F6">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259111F3">
      <w:pPr>
        <w:pStyle w:val="2"/>
      </w:pPr>
    </w:p>
    <w:p w14:paraId="496A5B3D">
      <w:pPr>
        <w:pageBreakBefore/>
        <w:tabs>
          <w:tab w:val="left" w:pos="6300"/>
        </w:tabs>
        <w:snapToGrid w:val="0"/>
        <w:spacing w:line="360" w:lineRule="auto"/>
        <w:rPr>
          <w:b/>
          <w:sz w:val="24"/>
          <w:szCs w:val="24"/>
        </w:rPr>
      </w:pPr>
      <w:bookmarkStart w:id="137" w:name="_Toc23764525"/>
      <w:bookmarkStart w:id="138" w:name="_Toc313888363"/>
      <w:bookmarkStart w:id="139" w:name="_Toc342913422"/>
      <w:bookmarkStart w:id="140" w:name="_Toc313008359"/>
      <w:r>
        <w:rPr>
          <w:rFonts w:hint="eastAsia"/>
          <w:b/>
          <w:sz w:val="24"/>
          <w:szCs w:val="24"/>
        </w:rPr>
        <w:t xml:space="preserve">    </w:t>
      </w:r>
      <w:r>
        <w:rPr>
          <w:b/>
          <w:sz w:val="24"/>
          <w:szCs w:val="24"/>
        </w:rPr>
        <w:t>四、资格条件及其他</w:t>
      </w:r>
      <w:bookmarkEnd w:id="137"/>
      <w:bookmarkEnd w:id="138"/>
      <w:bookmarkEnd w:id="139"/>
      <w:bookmarkEnd w:id="140"/>
    </w:p>
    <w:p w14:paraId="103B0356">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42FBBB5B">
      <w:pPr>
        <w:tabs>
          <w:tab w:val="left" w:pos="6300"/>
        </w:tabs>
        <w:snapToGrid w:val="0"/>
        <w:spacing w:line="360" w:lineRule="auto"/>
        <w:rPr>
          <w:rFonts w:ascii="宋体" w:hAnsi="宋体"/>
          <w:sz w:val="24"/>
          <w:szCs w:val="24"/>
        </w:rPr>
      </w:pPr>
    </w:p>
    <w:p w14:paraId="4E4F65FA">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57081271">
      <w:pPr>
        <w:tabs>
          <w:tab w:val="left" w:pos="6300"/>
        </w:tabs>
        <w:snapToGrid w:val="0"/>
        <w:spacing w:line="500" w:lineRule="exact"/>
        <w:jc w:val="center"/>
        <w:rPr>
          <w:rFonts w:ascii="宋体" w:hAnsi="宋体"/>
        </w:rPr>
      </w:pPr>
      <w:r>
        <w:rPr>
          <w:rFonts w:ascii="宋体" w:hAnsi="宋体"/>
        </w:rPr>
        <w:t>法定代表人身份证明书</w:t>
      </w:r>
    </w:p>
    <w:p w14:paraId="6BB86518">
      <w:pPr>
        <w:tabs>
          <w:tab w:val="left" w:pos="6300"/>
        </w:tabs>
        <w:snapToGrid w:val="0"/>
        <w:spacing w:line="500" w:lineRule="exact"/>
        <w:jc w:val="center"/>
        <w:rPr>
          <w:rFonts w:ascii="宋体" w:hAnsi="宋体"/>
          <w:sz w:val="24"/>
          <w:szCs w:val="24"/>
        </w:rPr>
      </w:pPr>
    </w:p>
    <w:p w14:paraId="1C0B4714">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77B27964">
      <w:pPr>
        <w:tabs>
          <w:tab w:val="left" w:pos="6300"/>
        </w:tabs>
        <w:snapToGrid w:val="0"/>
        <w:spacing w:line="500" w:lineRule="exact"/>
        <w:ind w:firstLine="570"/>
        <w:rPr>
          <w:rFonts w:ascii="宋体" w:hAnsi="宋体"/>
          <w:sz w:val="24"/>
          <w:szCs w:val="24"/>
        </w:rPr>
      </w:pPr>
    </w:p>
    <w:p w14:paraId="14E7FB33">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229C8F66">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6B35F48C">
      <w:pPr>
        <w:tabs>
          <w:tab w:val="left" w:pos="6300"/>
        </w:tabs>
        <w:snapToGrid w:val="0"/>
        <w:spacing w:line="500" w:lineRule="exact"/>
        <w:ind w:firstLine="570"/>
        <w:rPr>
          <w:rFonts w:ascii="宋体" w:hAnsi="宋体"/>
          <w:sz w:val="24"/>
          <w:szCs w:val="24"/>
        </w:rPr>
      </w:pPr>
    </w:p>
    <w:p w14:paraId="0FF39D6B">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0FEABD68">
      <w:pPr>
        <w:tabs>
          <w:tab w:val="left" w:pos="6300"/>
        </w:tabs>
        <w:snapToGrid w:val="0"/>
        <w:spacing w:line="500" w:lineRule="exact"/>
        <w:ind w:firstLine="570"/>
        <w:rPr>
          <w:sz w:val="24"/>
          <w:szCs w:val="24"/>
        </w:rPr>
      </w:pPr>
    </w:p>
    <w:p w14:paraId="3B7106B7">
      <w:pPr>
        <w:tabs>
          <w:tab w:val="left" w:pos="6300"/>
        </w:tabs>
        <w:snapToGrid w:val="0"/>
        <w:spacing w:line="500" w:lineRule="exact"/>
        <w:ind w:firstLine="570"/>
        <w:rPr>
          <w:sz w:val="24"/>
          <w:szCs w:val="24"/>
        </w:rPr>
      </w:pPr>
    </w:p>
    <w:p w14:paraId="7A1B5C57">
      <w:pPr>
        <w:tabs>
          <w:tab w:val="left" w:pos="6300"/>
        </w:tabs>
        <w:snapToGrid w:val="0"/>
        <w:spacing w:line="500" w:lineRule="exact"/>
        <w:ind w:firstLine="570"/>
        <w:rPr>
          <w:sz w:val="24"/>
          <w:szCs w:val="24"/>
        </w:rPr>
      </w:pPr>
    </w:p>
    <w:p w14:paraId="06B268D9">
      <w:pPr>
        <w:tabs>
          <w:tab w:val="left" w:pos="6300"/>
        </w:tabs>
        <w:snapToGrid w:val="0"/>
        <w:spacing w:line="500" w:lineRule="exact"/>
        <w:ind w:firstLine="570"/>
        <w:rPr>
          <w:sz w:val="24"/>
          <w:szCs w:val="24"/>
        </w:rPr>
      </w:pPr>
      <w:r>
        <w:rPr>
          <w:sz w:val="24"/>
          <w:szCs w:val="24"/>
        </w:rPr>
        <w:t xml:space="preserve">                                             （供应商公章）</w:t>
      </w:r>
    </w:p>
    <w:p w14:paraId="056D0E66">
      <w:pPr>
        <w:tabs>
          <w:tab w:val="left" w:pos="6300"/>
        </w:tabs>
        <w:snapToGrid w:val="0"/>
        <w:spacing w:line="500" w:lineRule="exact"/>
        <w:ind w:firstLine="570"/>
        <w:rPr>
          <w:sz w:val="24"/>
          <w:szCs w:val="24"/>
        </w:rPr>
      </w:pPr>
    </w:p>
    <w:p w14:paraId="43CE100F">
      <w:pPr>
        <w:tabs>
          <w:tab w:val="left" w:pos="6300"/>
        </w:tabs>
        <w:snapToGrid w:val="0"/>
        <w:spacing w:line="500" w:lineRule="exact"/>
        <w:ind w:firstLine="570"/>
        <w:rPr>
          <w:sz w:val="24"/>
          <w:szCs w:val="24"/>
        </w:rPr>
      </w:pPr>
      <w:r>
        <w:rPr>
          <w:sz w:val="24"/>
          <w:szCs w:val="24"/>
        </w:rPr>
        <w:t xml:space="preserve">                                             年   月   日</w:t>
      </w:r>
    </w:p>
    <w:p w14:paraId="534AE158">
      <w:pPr>
        <w:tabs>
          <w:tab w:val="left" w:pos="6300"/>
        </w:tabs>
        <w:snapToGrid w:val="0"/>
        <w:spacing w:line="500" w:lineRule="exact"/>
        <w:ind w:firstLine="570"/>
        <w:rPr>
          <w:sz w:val="24"/>
          <w:szCs w:val="24"/>
        </w:rPr>
      </w:pPr>
    </w:p>
    <w:p w14:paraId="7AB3DB43">
      <w:pPr>
        <w:tabs>
          <w:tab w:val="left" w:pos="6300"/>
        </w:tabs>
        <w:snapToGrid w:val="0"/>
        <w:spacing w:line="500" w:lineRule="exact"/>
        <w:ind w:firstLine="570"/>
        <w:rPr>
          <w:sz w:val="24"/>
          <w:szCs w:val="24"/>
        </w:rPr>
      </w:pPr>
      <w:r>
        <w:rPr>
          <w:sz w:val="24"/>
          <w:szCs w:val="24"/>
        </w:rPr>
        <w:t>（附：法定代表人身份证正反面复印件）</w:t>
      </w:r>
    </w:p>
    <w:p w14:paraId="60EF8190">
      <w:pPr>
        <w:tabs>
          <w:tab w:val="left" w:pos="6300"/>
        </w:tabs>
        <w:snapToGrid w:val="0"/>
        <w:spacing w:line="500" w:lineRule="exact"/>
        <w:ind w:firstLine="570"/>
        <w:rPr>
          <w:sz w:val="24"/>
          <w:szCs w:val="24"/>
        </w:rPr>
      </w:pPr>
    </w:p>
    <w:p w14:paraId="5F4A64A0">
      <w:pPr>
        <w:tabs>
          <w:tab w:val="left" w:pos="6300"/>
        </w:tabs>
        <w:snapToGrid w:val="0"/>
        <w:spacing w:line="500" w:lineRule="exact"/>
        <w:ind w:firstLine="570"/>
        <w:rPr>
          <w:sz w:val="24"/>
          <w:szCs w:val="24"/>
        </w:rPr>
      </w:pPr>
    </w:p>
    <w:p w14:paraId="44033CDE">
      <w:pPr>
        <w:tabs>
          <w:tab w:val="left" w:pos="6300"/>
        </w:tabs>
        <w:snapToGrid w:val="0"/>
        <w:spacing w:line="500" w:lineRule="exact"/>
        <w:ind w:firstLine="570"/>
        <w:rPr>
          <w:sz w:val="24"/>
        </w:rPr>
      </w:pPr>
    </w:p>
    <w:p w14:paraId="4B42FC52">
      <w:pPr>
        <w:tabs>
          <w:tab w:val="left" w:pos="6300"/>
        </w:tabs>
        <w:snapToGrid w:val="0"/>
        <w:spacing w:line="500" w:lineRule="exact"/>
        <w:ind w:firstLine="570"/>
        <w:rPr>
          <w:sz w:val="24"/>
        </w:rPr>
      </w:pPr>
    </w:p>
    <w:p w14:paraId="63D6B04D">
      <w:pPr>
        <w:tabs>
          <w:tab w:val="left" w:pos="6300"/>
        </w:tabs>
        <w:snapToGrid w:val="0"/>
        <w:spacing w:line="500" w:lineRule="exact"/>
        <w:ind w:firstLine="570"/>
        <w:rPr>
          <w:sz w:val="24"/>
        </w:rPr>
      </w:pPr>
    </w:p>
    <w:p w14:paraId="3E3663FF">
      <w:pPr>
        <w:tabs>
          <w:tab w:val="left" w:pos="6300"/>
        </w:tabs>
        <w:snapToGrid w:val="0"/>
        <w:spacing w:line="500" w:lineRule="exact"/>
        <w:ind w:firstLine="480" w:firstLineChars="200"/>
        <w:rPr>
          <w:rFonts w:ascii="宋体" w:hAnsi="宋体"/>
          <w:sz w:val="24"/>
          <w:szCs w:val="24"/>
        </w:rPr>
      </w:pPr>
    </w:p>
    <w:p w14:paraId="47A7084D">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DF64391">
      <w:pPr>
        <w:tabs>
          <w:tab w:val="left" w:pos="6300"/>
        </w:tabs>
        <w:snapToGrid w:val="0"/>
        <w:spacing w:line="500" w:lineRule="exact"/>
        <w:jc w:val="center"/>
      </w:pPr>
      <w:r>
        <w:t>法定代表人授权委托书</w:t>
      </w:r>
    </w:p>
    <w:p w14:paraId="1B8B0A76">
      <w:pPr>
        <w:tabs>
          <w:tab w:val="left" w:pos="6300"/>
        </w:tabs>
        <w:snapToGrid w:val="0"/>
        <w:spacing w:line="500" w:lineRule="exact"/>
        <w:jc w:val="center"/>
        <w:rPr>
          <w:sz w:val="24"/>
          <w:szCs w:val="24"/>
        </w:rPr>
      </w:pPr>
    </w:p>
    <w:p w14:paraId="401D2337">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38DCC05C">
      <w:pPr>
        <w:tabs>
          <w:tab w:val="left" w:pos="6300"/>
        </w:tabs>
        <w:snapToGrid w:val="0"/>
        <w:spacing w:line="500" w:lineRule="exact"/>
        <w:ind w:firstLine="570"/>
        <w:rPr>
          <w:sz w:val="24"/>
          <w:szCs w:val="24"/>
        </w:rPr>
      </w:pPr>
    </w:p>
    <w:p w14:paraId="07CC58ED">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457C24DC">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469EDE91">
      <w:pPr>
        <w:tabs>
          <w:tab w:val="left" w:pos="6300"/>
        </w:tabs>
        <w:snapToGrid w:val="0"/>
        <w:spacing w:line="500" w:lineRule="exact"/>
        <w:ind w:firstLine="480" w:firstLineChars="200"/>
        <w:rPr>
          <w:sz w:val="24"/>
          <w:szCs w:val="24"/>
        </w:rPr>
      </w:pPr>
      <w:r>
        <w:rPr>
          <w:sz w:val="24"/>
          <w:szCs w:val="24"/>
        </w:rPr>
        <w:t>我单位对被授权人的签字负全部责任。</w:t>
      </w:r>
    </w:p>
    <w:p w14:paraId="57CD47ED">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794D3479">
      <w:pPr>
        <w:tabs>
          <w:tab w:val="left" w:pos="6300"/>
        </w:tabs>
        <w:snapToGrid w:val="0"/>
        <w:spacing w:line="500" w:lineRule="exact"/>
        <w:ind w:firstLine="570"/>
        <w:rPr>
          <w:sz w:val="24"/>
          <w:szCs w:val="24"/>
        </w:rPr>
      </w:pPr>
    </w:p>
    <w:p w14:paraId="21E2FCF2">
      <w:pPr>
        <w:tabs>
          <w:tab w:val="left" w:pos="6300"/>
        </w:tabs>
        <w:snapToGrid w:val="0"/>
        <w:spacing w:line="500" w:lineRule="exact"/>
        <w:ind w:firstLine="570"/>
        <w:rPr>
          <w:sz w:val="24"/>
          <w:szCs w:val="24"/>
        </w:rPr>
      </w:pPr>
    </w:p>
    <w:p w14:paraId="1C0E947A">
      <w:pPr>
        <w:tabs>
          <w:tab w:val="left" w:pos="6300"/>
        </w:tabs>
        <w:snapToGrid w:val="0"/>
        <w:spacing w:line="500" w:lineRule="exact"/>
        <w:ind w:firstLine="570"/>
        <w:rPr>
          <w:sz w:val="24"/>
          <w:szCs w:val="24"/>
        </w:rPr>
      </w:pPr>
      <w:r>
        <w:rPr>
          <w:sz w:val="24"/>
          <w:szCs w:val="24"/>
        </w:rPr>
        <w:t>被授权人：                                 供应商法定代表人：</w:t>
      </w:r>
    </w:p>
    <w:p w14:paraId="7662C783">
      <w:pPr>
        <w:tabs>
          <w:tab w:val="left" w:pos="6300"/>
        </w:tabs>
        <w:snapToGrid w:val="0"/>
        <w:spacing w:line="500" w:lineRule="exact"/>
        <w:ind w:firstLine="570"/>
        <w:rPr>
          <w:sz w:val="24"/>
          <w:szCs w:val="24"/>
        </w:rPr>
      </w:pPr>
      <w:r>
        <w:rPr>
          <w:sz w:val="24"/>
          <w:szCs w:val="24"/>
        </w:rPr>
        <w:t>（签字或盖章）                                （签字或盖章）</w:t>
      </w:r>
    </w:p>
    <w:p w14:paraId="468CD976">
      <w:pPr>
        <w:tabs>
          <w:tab w:val="left" w:pos="6300"/>
        </w:tabs>
        <w:snapToGrid w:val="0"/>
        <w:spacing w:line="500" w:lineRule="exact"/>
        <w:ind w:firstLine="570"/>
        <w:rPr>
          <w:sz w:val="24"/>
          <w:szCs w:val="24"/>
        </w:rPr>
      </w:pPr>
    </w:p>
    <w:p w14:paraId="247F5ADC">
      <w:pPr>
        <w:tabs>
          <w:tab w:val="left" w:pos="6300"/>
        </w:tabs>
        <w:snapToGrid w:val="0"/>
        <w:spacing w:line="500" w:lineRule="exact"/>
        <w:ind w:firstLine="570"/>
        <w:rPr>
          <w:sz w:val="24"/>
          <w:szCs w:val="24"/>
        </w:rPr>
      </w:pPr>
    </w:p>
    <w:p w14:paraId="44CD7F57">
      <w:pPr>
        <w:tabs>
          <w:tab w:val="left" w:pos="6300"/>
        </w:tabs>
        <w:snapToGrid w:val="0"/>
        <w:spacing w:line="500" w:lineRule="exact"/>
        <w:ind w:firstLine="570"/>
        <w:rPr>
          <w:sz w:val="24"/>
          <w:szCs w:val="24"/>
        </w:rPr>
      </w:pPr>
      <w:r>
        <w:rPr>
          <w:sz w:val="24"/>
          <w:szCs w:val="24"/>
        </w:rPr>
        <w:t>（附：被授权人身份证正反面复印件）</w:t>
      </w:r>
    </w:p>
    <w:p w14:paraId="1A9B0925">
      <w:pPr>
        <w:tabs>
          <w:tab w:val="left" w:pos="6300"/>
        </w:tabs>
        <w:snapToGrid w:val="0"/>
        <w:spacing w:line="500" w:lineRule="exact"/>
        <w:ind w:firstLine="570"/>
        <w:rPr>
          <w:sz w:val="24"/>
          <w:szCs w:val="24"/>
        </w:rPr>
      </w:pPr>
      <w:r>
        <w:rPr>
          <w:sz w:val="24"/>
          <w:szCs w:val="24"/>
        </w:rPr>
        <w:t xml:space="preserve">                                          </w:t>
      </w:r>
    </w:p>
    <w:p w14:paraId="48BA906E">
      <w:pPr>
        <w:tabs>
          <w:tab w:val="left" w:pos="6300"/>
        </w:tabs>
        <w:snapToGrid w:val="0"/>
        <w:spacing w:line="500" w:lineRule="exact"/>
        <w:ind w:firstLine="570"/>
        <w:rPr>
          <w:sz w:val="24"/>
          <w:szCs w:val="24"/>
        </w:rPr>
      </w:pPr>
    </w:p>
    <w:p w14:paraId="3843AA72">
      <w:pPr>
        <w:tabs>
          <w:tab w:val="left" w:pos="6300"/>
        </w:tabs>
        <w:snapToGrid w:val="0"/>
        <w:spacing w:line="500" w:lineRule="exact"/>
        <w:ind w:firstLine="570"/>
        <w:rPr>
          <w:sz w:val="24"/>
          <w:szCs w:val="24"/>
        </w:rPr>
      </w:pPr>
    </w:p>
    <w:p w14:paraId="16EEB321">
      <w:pPr>
        <w:tabs>
          <w:tab w:val="left" w:pos="6300"/>
        </w:tabs>
        <w:snapToGrid w:val="0"/>
        <w:spacing w:line="500" w:lineRule="exact"/>
        <w:ind w:right="480" w:firstLine="570"/>
        <w:jc w:val="right"/>
        <w:rPr>
          <w:sz w:val="24"/>
          <w:szCs w:val="24"/>
        </w:rPr>
      </w:pPr>
      <w:r>
        <w:rPr>
          <w:sz w:val="24"/>
          <w:szCs w:val="24"/>
        </w:rPr>
        <w:t>（供应商公章）</w:t>
      </w:r>
    </w:p>
    <w:p w14:paraId="5E5AB90D">
      <w:pPr>
        <w:tabs>
          <w:tab w:val="left" w:pos="6300"/>
        </w:tabs>
        <w:snapToGrid w:val="0"/>
        <w:spacing w:line="500" w:lineRule="exact"/>
        <w:ind w:right="480" w:firstLine="570"/>
        <w:jc w:val="right"/>
        <w:rPr>
          <w:sz w:val="24"/>
          <w:szCs w:val="24"/>
        </w:rPr>
      </w:pPr>
      <w:r>
        <w:rPr>
          <w:sz w:val="24"/>
          <w:szCs w:val="24"/>
        </w:rPr>
        <w:t>年   月   日</w:t>
      </w:r>
    </w:p>
    <w:p w14:paraId="597A0D2D">
      <w:pPr>
        <w:tabs>
          <w:tab w:val="left" w:pos="6300"/>
        </w:tabs>
        <w:snapToGrid w:val="0"/>
        <w:spacing w:line="500" w:lineRule="exact"/>
        <w:ind w:right="480" w:firstLine="570"/>
        <w:jc w:val="right"/>
        <w:rPr>
          <w:sz w:val="24"/>
          <w:szCs w:val="24"/>
        </w:rPr>
      </w:pPr>
    </w:p>
    <w:p w14:paraId="3A584EF1">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68D933FD">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6FAC52D7">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40F2EB74">
      <w:pPr>
        <w:tabs>
          <w:tab w:val="left" w:pos="6300"/>
        </w:tabs>
        <w:snapToGrid w:val="0"/>
        <w:spacing w:line="360" w:lineRule="auto"/>
        <w:rPr>
          <w:rFonts w:ascii="宋体" w:hAnsi="宋体"/>
          <w:sz w:val="24"/>
          <w:szCs w:val="24"/>
        </w:rPr>
      </w:pPr>
    </w:p>
    <w:p w14:paraId="423FA9F7">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F6846F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7E784514">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66FF030E">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6025146A">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098D08A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029239A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3EBA719E">
      <w:pPr>
        <w:tabs>
          <w:tab w:val="left" w:pos="6300"/>
        </w:tabs>
        <w:snapToGrid w:val="0"/>
        <w:spacing w:line="360" w:lineRule="auto"/>
        <w:rPr>
          <w:rFonts w:ascii="宋体" w:hAnsi="宋体"/>
          <w:sz w:val="24"/>
          <w:szCs w:val="24"/>
        </w:rPr>
      </w:pPr>
    </w:p>
    <w:p w14:paraId="11A58BDA">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16F2DF53">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7E6E1E4F">
      <w:pPr>
        <w:spacing w:line="360" w:lineRule="auto"/>
      </w:pPr>
    </w:p>
    <w:p w14:paraId="618DAE83">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136CD480">
      <w:pPr>
        <w:tabs>
          <w:tab w:val="left" w:pos="6300"/>
        </w:tabs>
        <w:snapToGrid w:val="0"/>
        <w:spacing w:line="360" w:lineRule="auto"/>
        <w:ind w:firstLine="573"/>
        <w:rPr>
          <w:sz w:val="24"/>
          <w:szCs w:val="24"/>
        </w:rPr>
      </w:pPr>
      <w:r>
        <w:rPr>
          <w:rFonts w:hint="eastAsia"/>
          <w:sz w:val="24"/>
          <w:szCs w:val="24"/>
        </w:rPr>
        <w:t xml:space="preserve">    </w:t>
      </w:r>
    </w:p>
    <w:p w14:paraId="5120DE1C">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74F5A712">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0F1741A6">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A3E2432">
      <w:pPr>
        <w:snapToGrid w:val="0"/>
        <w:spacing w:line="500" w:lineRule="exact"/>
        <w:jc w:val="center"/>
        <w:rPr>
          <w:rFonts w:ascii="宋体" w:hAnsi="宋体"/>
          <w:szCs w:val="28"/>
        </w:rPr>
      </w:pPr>
      <w:r>
        <w:rPr>
          <w:rFonts w:hint="eastAsia" w:ascii="宋体" w:hAnsi="宋体"/>
        </w:rPr>
        <w:t>中小企业声明函</w:t>
      </w:r>
    </w:p>
    <w:p w14:paraId="0CFF500F">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39AF0446">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0A43CD72">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62D43FC">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19615E0">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25D231D4">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0BCE6ACF">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08E4440B">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3813205B">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50CD0C0A">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6553B253">
      <w:pPr>
        <w:spacing w:line="400" w:lineRule="exact"/>
        <w:ind w:firstLine="3120" w:firstLineChars="1300"/>
        <w:rPr>
          <w:rFonts w:ascii="宋体" w:hAnsi="宋体" w:cs="微软雅黑"/>
          <w:sz w:val="24"/>
          <w:szCs w:val="24"/>
        </w:rPr>
      </w:pPr>
    </w:p>
    <w:p w14:paraId="56ECFA0F">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5C41FE78">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6ACC2672">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34EBCFFC">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5596D807">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16EA6A73">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3A027274">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0AED9A38">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58421429">
      <w:pPr>
        <w:tabs>
          <w:tab w:val="left" w:pos="6300"/>
        </w:tabs>
        <w:snapToGrid w:val="0"/>
        <w:spacing w:line="400" w:lineRule="exact"/>
        <w:ind w:firstLine="420" w:firstLineChars="200"/>
        <w:jc w:val="left"/>
        <w:rPr>
          <w:rFonts w:ascii="宋体" w:hAnsi="宋体"/>
          <w:sz w:val="21"/>
          <w:szCs w:val="21"/>
        </w:rPr>
      </w:pPr>
      <w:bookmarkStart w:id="141"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7A0C3D1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9161A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E5CB8C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628C9F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D7BF6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0D6834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76D86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58448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48C9F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795B3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ACBC7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DC82F7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D21EE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EF87E2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E0B754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1"/>
    <w:p w14:paraId="589F14F6">
      <w:pPr>
        <w:tabs>
          <w:tab w:val="left" w:pos="6300"/>
        </w:tabs>
        <w:snapToGrid w:val="0"/>
        <w:spacing w:line="400" w:lineRule="exact"/>
        <w:jc w:val="left"/>
        <w:rPr>
          <w:rFonts w:ascii="宋体" w:hAnsi="宋体"/>
          <w:sz w:val="21"/>
          <w:szCs w:val="21"/>
        </w:rPr>
      </w:pPr>
    </w:p>
    <w:p w14:paraId="69F3F7FB">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4F7D577C">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16922131">
      <w:pPr>
        <w:tabs>
          <w:tab w:val="left" w:pos="6300"/>
        </w:tabs>
        <w:snapToGrid w:val="0"/>
        <w:spacing w:line="360" w:lineRule="auto"/>
        <w:ind w:firstLine="580" w:firstLineChars="200"/>
        <w:rPr>
          <w:rFonts w:ascii="宋体" w:hAnsi="宋体"/>
          <w:sz w:val="29"/>
          <w:szCs w:val="29"/>
        </w:rPr>
      </w:pPr>
    </w:p>
    <w:p w14:paraId="7F1012EA">
      <w:pPr>
        <w:tabs>
          <w:tab w:val="left" w:pos="6300"/>
        </w:tabs>
        <w:snapToGrid w:val="0"/>
        <w:spacing w:line="360" w:lineRule="auto"/>
        <w:ind w:firstLine="580" w:firstLineChars="200"/>
        <w:rPr>
          <w:rFonts w:ascii="宋体" w:hAnsi="宋体"/>
          <w:sz w:val="29"/>
          <w:szCs w:val="29"/>
        </w:rPr>
      </w:pPr>
    </w:p>
    <w:p w14:paraId="26B28B1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2A8F3419">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52CE59C7">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57180F">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1542DF74">
      <w:pPr>
        <w:tabs>
          <w:tab w:val="left" w:pos="6300"/>
        </w:tabs>
        <w:snapToGrid w:val="0"/>
        <w:spacing w:line="360" w:lineRule="auto"/>
        <w:ind w:firstLine="480" w:firstLineChars="200"/>
        <w:rPr>
          <w:rFonts w:ascii="宋体" w:hAnsi="宋体"/>
          <w:sz w:val="24"/>
        </w:rPr>
      </w:pPr>
    </w:p>
    <w:p w14:paraId="41831D1D">
      <w:pPr>
        <w:tabs>
          <w:tab w:val="left" w:pos="6300"/>
        </w:tabs>
        <w:snapToGrid w:val="0"/>
        <w:spacing w:line="360" w:lineRule="auto"/>
        <w:ind w:firstLine="480" w:firstLineChars="200"/>
        <w:rPr>
          <w:rFonts w:ascii="宋体" w:hAnsi="宋体"/>
          <w:sz w:val="24"/>
        </w:rPr>
      </w:pPr>
    </w:p>
    <w:p w14:paraId="5E00AF4F">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B52585E">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0114F2DB">
      <w:pPr>
        <w:tabs>
          <w:tab w:val="left" w:pos="6300"/>
        </w:tabs>
        <w:snapToGrid w:val="0"/>
        <w:spacing w:line="500" w:lineRule="exact"/>
        <w:jc w:val="left"/>
        <w:rPr>
          <w:rFonts w:ascii="宋体" w:hAnsi="宋体"/>
        </w:rPr>
      </w:pPr>
    </w:p>
    <w:p w14:paraId="1BB573D5">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1B2975AB">
      <w:pPr>
        <w:tabs>
          <w:tab w:val="left" w:pos="6300"/>
        </w:tabs>
        <w:snapToGrid w:val="0"/>
        <w:spacing w:line="500" w:lineRule="exact"/>
        <w:jc w:val="left"/>
        <w:rPr>
          <w:rFonts w:ascii="宋体" w:hAnsi="宋体"/>
        </w:rPr>
      </w:pPr>
    </w:p>
    <w:p w14:paraId="2093E472">
      <w:pPr>
        <w:tabs>
          <w:tab w:val="left" w:pos="6300"/>
        </w:tabs>
        <w:snapToGrid w:val="0"/>
        <w:spacing w:line="500" w:lineRule="exact"/>
        <w:jc w:val="left"/>
        <w:rPr>
          <w:rFonts w:ascii="宋体" w:hAnsi="宋体"/>
        </w:rPr>
      </w:pPr>
    </w:p>
    <w:p w14:paraId="64AFB7E6">
      <w:pPr>
        <w:ind w:firstLine="480" w:firstLineChars="200"/>
        <w:jc w:val="left"/>
        <w:rPr>
          <w:rFonts w:ascii="宋体" w:hAnsi="宋体"/>
          <w:sz w:val="24"/>
          <w:szCs w:val="24"/>
        </w:rPr>
      </w:pPr>
      <w:r>
        <w:rPr>
          <w:rFonts w:hint="eastAsia" w:ascii="宋体" w:hAnsi="宋体"/>
          <w:sz w:val="24"/>
          <w:szCs w:val="24"/>
        </w:rPr>
        <w:t>2.其他与项目有关的资料（自附）</w:t>
      </w:r>
    </w:p>
    <w:p w14:paraId="442EE9E1">
      <w:pPr>
        <w:ind w:firstLine="480" w:firstLineChars="200"/>
        <w:jc w:val="left"/>
        <w:rPr>
          <w:rFonts w:ascii="宋体" w:hAnsi="宋体"/>
          <w:sz w:val="24"/>
          <w:szCs w:val="24"/>
        </w:rPr>
      </w:pPr>
    </w:p>
    <w:p w14:paraId="56CF2D83">
      <w:pPr>
        <w:ind w:firstLine="480" w:firstLineChars="200"/>
        <w:jc w:val="left"/>
        <w:rPr>
          <w:rFonts w:ascii="宋体" w:hAnsi="宋体"/>
          <w:sz w:val="24"/>
          <w:szCs w:val="24"/>
        </w:rPr>
      </w:pPr>
    </w:p>
    <w:p w14:paraId="6511CD15">
      <w:pPr>
        <w:ind w:firstLine="480" w:firstLineChars="200"/>
        <w:jc w:val="left"/>
        <w:rPr>
          <w:rFonts w:ascii="宋体" w:hAnsi="宋体"/>
          <w:sz w:val="24"/>
          <w:szCs w:val="24"/>
        </w:rPr>
      </w:pPr>
    </w:p>
    <w:p w14:paraId="76F59E4E">
      <w:pPr>
        <w:ind w:firstLine="480" w:firstLineChars="200"/>
        <w:jc w:val="left"/>
        <w:rPr>
          <w:rFonts w:ascii="宋体" w:hAnsi="宋体"/>
          <w:sz w:val="24"/>
          <w:szCs w:val="24"/>
        </w:rPr>
      </w:pPr>
    </w:p>
    <w:p w14:paraId="47C703F5">
      <w:pPr>
        <w:jc w:val="left"/>
        <w:rPr>
          <w:rFonts w:ascii="宋体" w:hAnsi="宋体"/>
          <w:sz w:val="24"/>
          <w:szCs w:val="24"/>
        </w:rPr>
      </w:pPr>
    </w:p>
    <w:p w14:paraId="38EF9DF4">
      <w:pPr>
        <w:tabs>
          <w:tab w:val="left" w:pos="6300"/>
        </w:tabs>
        <w:snapToGrid w:val="0"/>
        <w:spacing w:line="500" w:lineRule="exact"/>
        <w:rPr>
          <w:rFonts w:ascii="宋体" w:hAnsi="宋体"/>
          <w:sz w:val="24"/>
          <w:szCs w:val="24"/>
        </w:rPr>
      </w:pPr>
    </w:p>
    <w:p w14:paraId="5B8B6C36">
      <w:pPr>
        <w:tabs>
          <w:tab w:val="left" w:pos="6300"/>
        </w:tabs>
        <w:snapToGrid w:val="0"/>
        <w:spacing w:line="500" w:lineRule="exact"/>
        <w:rPr>
          <w:rFonts w:ascii="宋体" w:hAnsi="宋体"/>
          <w:sz w:val="24"/>
          <w:szCs w:val="24"/>
        </w:rPr>
      </w:pPr>
    </w:p>
    <w:p w14:paraId="0EC333E7">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方正黑体_GBK"/>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F615">
    <w:pPr>
      <w:pStyle w:val="36"/>
      <w:framePr w:wrap="around" w:vAnchor="text" w:hAnchor="margin" w:xAlign="center" w:y="1"/>
      <w:rPr>
        <w:rStyle w:val="62"/>
      </w:rPr>
    </w:pPr>
    <w:r>
      <w:fldChar w:fldCharType="begin"/>
    </w:r>
    <w:r>
      <w:rPr>
        <w:rStyle w:val="62"/>
      </w:rPr>
      <w:instrText xml:space="preserve">PAGE  </w:instrText>
    </w:r>
    <w:r>
      <w:fldChar w:fldCharType="end"/>
    </w:r>
  </w:p>
  <w:p w14:paraId="1B46571A">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A634E">
    <w:pPr>
      <w:pStyle w:val="36"/>
      <w:framePr w:wrap="around" w:vAnchor="text" w:hAnchor="margin" w:xAlign="center" w:y="1"/>
      <w:rPr>
        <w:rStyle w:val="62"/>
      </w:rPr>
    </w:pPr>
  </w:p>
  <w:p w14:paraId="3FC0660D">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75C9">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64088013">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06E9">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FB89">
    <w:pPr>
      <w:pStyle w:val="36"/>
      <w:framePr w:wrap="around" w:vAnchor="text" w:hAnchor="margin" w:xAlign="center" w:y="1"/>
      <w:rPr>
        <w:rStyle w:val="62"/>
      </w:rPr>
    </w:pPr>
    <w:r>
      <w:fldChar w:fldCharType="begin"/>
    </w:r>
    <w:r>
      <w:rPr>
        <w:rStyle w:val="62"/>
      </w:rPr>
      <w:instrText xml:space="preserve">PAGE  </w:instrText>
    </w:r>
    <w:r>
      <w:fldChar w:fldCharType="end"/>
    </w:r>
  </w:p>
  <w:p w14:paraId="3B9D7DBA">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6283">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C5F63">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2112">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3C08E">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33AD"/>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A739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5F6"/>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57"/>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87C"/>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17AD5"/>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16FA"/>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6A7"/>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4365"/>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124"/>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153"/>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5D1"/>
    <w:rsid w:val="00931AD1"/>
    <w:rsid w:val="00932004"/>
    <w:rsid w:val="00934C03"/>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5BA0"/>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FF7"/>
    <w:rsid w:val="00A27535"/>
    <w:rsid w:val="00A3059A"/>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0A9"/>
    <w:rsid w:val="00AD0477"/>
    <w:rsid w:val="00AD0621"/>
    <w:rsid w:val="00AD0F2F"/>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FE9"/>
    <w:rsid w:val="00B05D4B"/>
    <w:rsid w:val="00B06296"/>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07419"/>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4475"/>
    <w:rsid w:val="00D546AD"/>
    <w:rsid w:val="00D54B5D"/>
    <w:rsid w:val="00D55A9E"/>
    <w:rsid w:val="00D55D20"/>
    <w:rsid w:val="00D57CF1"/>
    <w:rsid w:val="00D60272"/>
    <w:rsid w:val="00D612C2"/>
    <w:rsid w:val="00D61E40"/>
    <w:rsid w:val="00D64E3B"/>
    <w:rsid w:val="00D654A1"/>
    <w:rsid w:val="00D6706C"/>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33CC"/>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70D62E8"/>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13474</Words>
  <Characters>14100</Characters>
  <Lines>175</Lines>
  <Paragraphs>49</Paragraphs>
  <TotalTime>11</TotalTime>
  <ScaleCrop>false</ScaleCrop>
  <LinksUpToDate>false</LinksUpToDate>
  <CharactersWithSpaces>14327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2024-12-23T07:01:52Z</dcterms:modified>
  <dc:title>竞争性谈判文件</dc:title>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B1945717EDCD47B6A3F942A1C30A5D2C</vt:lpwstr>
  </property>
</Properties>
</file>