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0C073E" w14:textId="77777777" w:rsidR="00597F7F" w:rsidRDefault="00416B34">
      <w:pPr>
        <w:wordWrap w:val="0"/>
        <w:jc w:val="right"/>
        <w:rPr>
          <w:color w:val="000000"/>
        </w:rPr>
      </w:pPr>
      <w:r>
        <w:rPr>
          <w:rFonts w:hint="eastAsia"/>
          <w:color w:val="000000"/>
        </w:rPr>
        <w:t>采购代理机构备</w:t>
      </w:r>
      <w:r>
        <w:rPr>
          <w:rFonts w:ascii="宋体" w:hAnsi="宋体" w:hint="eastAsia"/>
          <w:color w:val="000000"/>
        </w:rPr>
        <w:t>案号：</w:t>
      </w:r>
      <w:r w:rsidR="00C93A2E" w:rsidRPr="00C93A2E">
        <w:rPr>
          <w:rFonts w:ascii="宋体" w:hAnsi="宋体"/>
          <w:color w:val="000000"/>
        </w:rPr>
        <w:t>CQCBJQ</w:t>
      </w:r>
      <w:r w:rsidR="00FC430D" w:rsidRPr="00FC430D">
        <w:rPr>
          <w:rFonts w:ascii="宋体" w:hAnsi="宋体"/>
          <w:color w:val="000000"/>
        </w:rPr>
        <w:t>2306-175</w:t>
      </w:r>
    </w:p>
    <w:p w14:paraId="077E9E0F" w14:textId="77777777" w:rsidR="00597F7F" w:rsidRDefault="00597F7F">
      <w:pPr>
        <w:jc w:val="center"/>
        <w:rPr>
          <w:color w:val="000000"/>
        </w:rPr>
      </w:pPr>
    </w:p>
    <w:p w14:paraId="1F825255" w14:textId="77777777" w:rsidR="00597F7F" w:rsidRDefault="00597F7F">
      <w:pPr>
        <w:jc w:val="center"/>
        <w:outlineLvl w:val="0"/>
        <w:rPr>
          <w:color w:val="000000"/>
          <w:sz w:val="44"/>
          <w:szCs w:val="44"/>
        </w:rPr>
      </w:pPr>
    </w:p>
    <w:p w14:paraId="659D5926" w14:textId="77777777" w:rsidR="00B450D6" w:rsidRDefault="00B450D6" w:rsidP="000F0A2E">
      <w:pPr>
        <w:ind w:leftChars="-100" w:left="-280" w:rightChars="-100" w:right="-280"/>
        <w:jc w:val="center"/>
        <w:outlineLvl w:val="0"/>
        <w:rPr>
          <w:rFonts w:ascii="宋体" w:hAnsi="宋体"/>
          <w:b/>
          <w:color w:val="000000"/>
          <w:sz w:val="48"/>
          <w:szCs w:val="48"/>
        </w:rPr>
      </w:pPr>
      <w:r>
        <w:rPr>
          <w:rFonts w:ascii="宋体" w:hAnsi="宋体" w:hint="eastAsia"/>
          <w:b/>
          <w:color w:val="000000"/>
          <w:sz w:val="48"/>
          <w:szCs w:val="48"/>
        </w:rPr>
        <w:t>聘请第三</w:t>
      </w:r>
      <w:proofErr w:type="gramStart"/>
      <w:r>
        <w:rPr>
          <w:rFonts w:ascii="宋体" w:hAnsi="宋体" w:hint="eastAsia"/>
          <w:b/>
          <w:color w:val="000000"/>
          <w:sz w:val="48"/>
          <w:szCs w:val="48"/>
        </w:rPr>
        <w:t>方服务</w:t>
      </w:r>
      <w:proofErr w:type="gramEnd"/>
      <w:r>
        <w:rPr>
          <w:rFonts w:ascii="宋体" w:hAnsi="宋体" w:hint="eastAsia"/>
          <w:b/>
          <w:color w:val="000000"/>
          <w:sz w:val="48"/>
          <w:szCs w:val="48"/>
        </w:rPr>
        <w:t>机构开展口岸物流领域</w:t>
      </w:r>
    </w:p>
    <w:p w14:paraId="6071F193" w14:textId="77777777" w:rsidR="00597F7F" w:rsidRDefault="00B450D6" w:rsidP="000F0A2E">
      <w:pPr>
        <w:ind w:leftChars="-100" w:left="-280" w:rightChars="-100" w:right="-280"/>
        <w:jc w:val="center"/>
        <w:outlineLvl w:val="0"/>
        <w:rPr>
          <w:rFonts w:ascii="宋体" w:hAnsi="宋体"/>
          <w:b/>
          <w:color w:val="000000"/>
          <w:sz w:val="48"/>
          <w:szCs w:val="48"/>
        </w:rPr>
      </w:pPr>
      <w:r>
        <w:rPr>
          <w:rFonts w:ascii="宋体" w:hAnsi="宋体" w:hint="eastAsia"/>
          <w:b/>
          <w:color w:val="000000"/>
          <w:sz w:val="48"/>
          <w:szCs w:val="48"/>
        </w:rPr>
        <w:t>财会监督专项核查</w:t>
      </w:r>
    </w:p>
    <w:p w14:paraId="0E4D8E64" w14:textId="77777777" w:rsidR="00597F7F" w:rsidRDefault="00597F7F">
      <w:pPr>
        <w:jc w:val="center"/>
        <w:outlineLvl w:val="0"/>
        <w:rPr>
          <w:color w:val="000000"/>
          <w:sz w:val="44"/>
          <w:szCs w:val="44"/>
        </w:rPr>
      </w:pPr>
    </w:p>
    <w:p w14:paraId="505C3AB7" w14:textId="77777777" w:rsidR="00597F7F" w:rsidRDefault="00597F7F">
      <w:pPr>
        <w:jc w:val="center"/>
        <w:outlineLvl w:val="0"/>
        <w:rPr>
          <w:color w:val="000000"/>
          <w:sz w:val="44"/>
          <w:szCs w:val="44"/>
        </w:rPr>
      </w:pPr>
    </w:p>
    <w:p w14:paraId="7D4554A5" w14:textId="77777777" w:rsidR="00597F7F" w:rsidRDefault="00597F7F">
      <w:pPr>
        <w:jc w:val="center"/>
        <w:outlineLvl w:val="0"/>
        <w:rPr>
          <w:color w:val="000000"/>
          <w:sz w:val="44"/>
          <w:szCs w:val="44"/>
        </w:rPr>
      </w:pPr>
    </w:p>
    <w:p w14:paraId="67CD39CC" w14:textId="77777777" w:rsidR="00597F7F" w:rsidRDefault="00597F7F">
      <w:pPr>
        <w:jc w:val="center"/>
        <w:outlineLvl w:val="0"/>
        <w:rPr>
          <w:color w:val="000000"/>
          <w:sz w:val="44"/>
          <w:szCs w:val="44"/>
        </w:rPr>
      </w:pPr>
    </w:p>
    <w:p w14:paraId="472F2AB0" w14:textId="77777777" w:rsidR="00597F7F" w:rsidRDefault="00597F7F">
      <w:pPr>
        <w:jc w:val="center"/>
        <w:outlineLvl w:val="0"/>
        <w:rPr>
          <w:color w:val="000000"/>
          <w:sz w:val="44"/>
          <w:szCs w:val="44"/>
        </w:rPr>
      </w:pPr>
    </w:p>
    <w:p w14:paraId="77858B22" w14:textId="77777777" w:rsidR="00597F7F" w:rsidRDefault="00416B34">
      <w:pPr>
        <w:jc w:val="center"/>
        <w:outlineLvl w:val="0"/>
        <w:rPr>
          <w:color w:val="000000"/>
          <w:spacing w:val="80"/>
          <w:sz w:val="72"/>
          <w:szCs w:val="72"/>
        </w:rPr>
      </w:pPr>
      <w:r>
        <w:rPr>
          <w:color w:val="000000"/>
          <w:spacing w:val="80"/>
          <w:sz w:val="72"/>
          <w:szCs w:val="72"/>
        </w:rPr>
        <w:t>竞争性比选文件</w:t>
      </w:r>
    </w:p>
    <w:p w14:paraId="59379874" w14:textId="77777777" w:rsidR="00597F7F" w:rsidRDefault="00416B34">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w:t>
      </w:r>
      <w:r w:rsidR="00BF088B">
        <w:rPr>
          <w:rFonts w:ascii="宋体" w:hAnsi="宋体"/>
          <w:color w:val="000000"/>
          <w:sz w:val="36"/>
          <w:szCs w:val="30"/>
        </w:rPr>
        <w:t>0</w:t>
      </w:r>
    </w:p>
    <w:p w14:paraId="44E072C8" w14:textId="77777777" w:rsidR="00597F7F" w:rsidRDefault="00597F7F">
      <w:pPr>
        <w:spacing w:line="700" w:lineRule="exact"/>
        <w:jc w:val="center"/>
        <w:rPr>
          <w:color w:val="000000"/>
          <w:sz w:val="36"/>
          <w:szCs w:val="30"/>
        </w:rPr>
      </w:pPr>
    </w:p>
    <w:p w14:paraId="71A037EC" w14:textId="77777777" w:rsidR="00597F7F" w:rsidRDefault="00597F7F">
      <w:pPr>
        <w:spacing w:line="700" w:lineRule="exact"/>
        <w:ind w:firstLineChars="750" w:firstLine="2700"/>
        <w:rPr>
          <w:rFonts w:ascii="宋体" w:hAnsi="宋体"/>
          <w:color w:val="000000"/>
          <w:sz w:val="36"/>
          <w:szCs w:val="30"/>
        </w:rPr>
      </w:pPr>
    </w:p>
    <w:p w14:paraId="2A8E4DB3" w14:textId="77777777" w:rsidR="00597F7F" w:rsidRDefault="00597F7F">
      <w:pPr>
        <w:spacing w:line="700" w:lineRule="exact"/>
        <w:jc w:val="center"/>
        <w:rPr>
          <w:rFonts w:ascii="宋体" w:hAnsi="宋体"/>
          <w:b/>
          <w:color w:val="000000"/>
          <w:sz w:val="30"/>
          <w:szCs w:val="30"/>
        </w:rPr>
      </w:pPr>
    </w:p>
    <w:p w14:paraId="30479456" w14:textId="77777777" w:rsidR="00597F7F" w:rsidRDefault="00597F7F">
      <w:pPr>
        <w:spacing w:line="700" w:lineRule="exact"/>
        <w:jc w:val="center"/>
        <w:rPr>
          <w:rFonts w:ascii="宋体" w:hAnsi="宋体"/>
          <w:b/>
          <w:color w:val="000000"/>
          <w:sz w:val="30"/>
          <w:szCs w:val="30"/>
        </w:rPr>
      </w:pPr>
    </w:p>
    <w:p w14:paraId="45126595" w14:textId="77777777" w:rsidR="00597F7F" w:rsidRDefault="00597F7F">
      <w:pPr>
        <w:spacing w:line="700" w:lineRule="exact"/>
        <w:jc w:val="center"/>
        <w:rPr>
          <w:rFonts w:ascii="宋体" w:hAnsi="宋体"/>
          <w:b/>
          <w:color w:val="000000"/>
          <w:sz w:val="30"/>
          <w:szCs w:val="30"/>
        </w:rPr>
      </w:pPr>
    </w:p>
    <w:p w14:paraId="6DCFE3C3" w14:textId="77777777" w:rsidR="00597F7F" w:rsidRDefault="00597F7F">
      <w:pPr>
        <w:pStyle w:val="70"/>
      </w:pPr>
    </w:p>
    <w:p w14:paraId="5B61997D" w14:textId="77777777" w:rsidR="00597F7F" w:rsidRDefault="00597F7F"/>
    <w:p w14:paraId="4A4A2EBF" w14:textId="77777777" w:rsidR="00597F7F" w:rsidRDefault="00597F7F">
      <w:pPr>
        <w:pStyle w:val="a6"/>
      </w:pPr>
    </w:p>
    <w:p w14:paraId="1AF0232A" w14:textId="77777777" w:rsidR="00597F7F" w:rsidRDefault="00597F7F">
      <w:pPr>
        <w:pStyle w:val="a6"/>
      </w:pPr>
    </w:p>
    <w:p w14:paraId="0981CA91" w14:textId="77777777" w:rsidR="00597F7F" w:rsidRDefault="00416B34">
      <w:pPr>
        <w:spacing w:line="700" w:lineRule="exact"/>
        <w:ind w:leftChars="30" w:left="84"/>
        <w:jc w:val="left"/>
        <w:rPr>
          <w:color w:val="000000"/>
          <w:sz w:val="36"/>
          <w:szCs w:val="30"/>
        </w:rPr>
      </w:pPr>
      <w:r>
        <w:rPr>
          <w:rFonts w:hint="eastAsia"/>
          <w:color w:val="000000"/>
          <w:sz w:val="36"/>
          <w:szCs w:val="30"/>
        </w:rPr>
        <w:t xml:space="preserve">    </w:t>
      </w:r>
      <w:r>
        <w:rPr>
          <w:color w:val="000000"/>
          <w:sz w:val="36"/>
          <w:szCs w:val="30"/>
        </w:rPr>
        <w:t>采</w:t>
      </w:r>
      <w:r>
        <w:rPr>
          <w:color w:val="000000"/>
          <w:sz w:val="36"/>
          <w:szCs w:val="30"/>
        </w:rPr>
        <w:t xml:space="preserve">   </w:t>
      </w:r>
      <w:r>
        <w:rPr>
          <w:color w:val="000000"/>
          <w:sz w:val="36"/>
          <w:szCs w:val="30"/>
        </w:rPr>
        <w:t>购</w:t>
      </w:r>
      <w:r>
        <w:rPr>
          <w:color w:val="000000"/>
          <w:sz w:val="36"/>
          <w:szCs w:val="30"/>
        </w:rPr>
        <w:t xml:space="preserve">   </w:t>
      </w:r>
      <w:r>
        <w:rPr>
          <w:color w:val="000000"/>
          <w:sz w:val="36"/>
          <w:szCs w:val="30"/>
        </w:rPr>
        <w:t>人：</w:t>
      </w:r>
      <w:r>
        <w:rPr>
          <w:rFonts w:hint="eastAsia"/>
          <w:color w:val="000000"/>
          <w:sz w:val="36"/>
          <w:szCs w:val="30"/>
        </w:rPr>
        <w:t>重庆市人民政府口岸和物流办公室</w:t>
      </w:r>
    </w:p>
    <w:p w14:paraId="5344DB04" w14:textId="77777777" w:rsidR="00597F7F" w:rsidRDefault="00416B34">
      <w:pPr>
        <w:spacing w:line="700" w:lineRule="exact"/>
        <w:jc w:val="center"/>
        <w:rPr>
          <w:color w:val="000000"/>
          <w:sz w:val="36"/>
          <w:szCs w:val="30"/>
        </w:rPr>
      </w:pPr>
      <w:r>
        <w:rPr>
          <w:color w:val="000000"/>
          <w:sz w:val="36"/>
          <w:szCs w:val="30"/>
        </w:rPr>
        <w:t>采购代理机构：重庆市中基致信招标代理有限公司</w:t>
      </w:r>
    </w:p>
    <w:p w14:paraId="13930717" w14:textId="0D4F8013" w:rsidR="00597F7F" w:rsidRDefault="00416B34">
      <w:pPr>
        <w:spacing w:line="700" w:lineRule="exact"/>
        <w:jc w:val="center"/>
        <w:rPr>
          <w:color w:val="000000"/>
          <w:sz w:val="36"/>
          <w:szCs w:val="30"/>
        </w:rPr>
        <w:sectPr w:rsidR="00597F7F">
          <w:headerReference w:type="default" r:id="rId8"/>
          <w:footerReference w:type="even" r:id="rId9"/>
          <w:headerReference w:type="first" r:id="rId10"/>
          <w:footerReference w:type="first" r:id="rId11"/>
          <w:pgSz w:w="11907" w:h="16840"/>
          <w:pgMar w:top="1134" w:right="1191" w:bottom="1134" w:left="1191" w:header="851" w:footer="992" w:gutter="0"/>
          <w:pgNumType w:fmt="numberInDash" w:start="1"/>
          <w:cols w:space="720"/>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sidR="0014672E">
        <w:rPr>
          <w:rFonts w:hint="eastAsia"/>
          <w:color w:val="000000"/>
          <w:sz w:val="36"/>
          <w:szCs w:val="30"/>
        </w:rPr>
        <w:t>七</w:t>
      </w:r>
      <w:r>
        <w:rPr>
          <w:color w:val="000000"/>
          <w:sz w:val="36"/>
          <w:szCs w:val="30"/>
        </w:rPr>
        <w:t>月</w:t>
      </w:r>
    </w:p>
    <w:p w14:paraId="0A83C0A5" w14:textId="77777777" w:rsidR="00597F7F" w:rsidRDefault="00416B34">
      <w:pPr>
        <w:pageBreakBefore/>
        <w:spacing w:line="480" w:lineRule="exact"/>
        <w:jc w:val="center"/>
        <w:outlineLvl w:val="0"/>
        <w:rPr>
          <w:rFonts w:ascii="宋体" w:hAnsi="宋体"/>
          <w:color w:val="000000"/>
          <w:sz w:val="44"/>
          <w:szCs w:val="28"/>
        </w:rPr>
      </w:pPr>
      <w:r>
        <w:rPr>
          <w:rFonts w:ascii="宋体" w:hAnsi="宋体" w:hint="eastAsia"/>
          <w:color w:val="000000"/>
          <w:sz w:val="44"/>
          <w:szCs w:val="28"/>
        </w:rPr>
        <w:lastRenderedPageBreak/>
        <w:t>目   录</w:t>
      </w:r>
    </w:p>
    <w:p w14:paraId="7B8231C2" w14:textId="77777777" w:rsidR="000D6E28" w:rsidRDefault="00DB2D9D">
      <w:pPr>
        <w:pStyle w:val="TOC2"/>
        <w:tabs>
          <w:tab w:val="right" w:leader="dot" w:pos="9515"/>
        </w:tabs>
        <w:ind w:left="560"/>
        <w:rPr>
          <w:rFonts w:asciiTheme="minorHAnsi" w:eastAsiaTheme="minorEastAsia" w:hAnsiTheme="minorHAnsi" w:cstheme="minorBidi"/>
          <w:noProof/>
          <w:sz w:val="21"/>
          <w:szCs w:val="22"/>
        </w:rPr>
      </w:pPr>
      <w:r>
        <w:rPr>
          <w:rFonts w:ascii="宋体" w:hAnsi="宋体" w:hint="eastAsia"/>
          <w:color w:val="000000"/>
          <w:sz w:val="24"/>
          <w:szCs w:val="24"/>
        </w:rPr>
        <w:fldChar w:fldCharType="begin"/>
      </w:r>
      <w:r w:rsidR="00416B34">
        <w:rPr>
          <w:rFonts w:ascii="宋体" w:hAnsi="宋体" w:hint="eastAsia"/>
          <w:color w:val="000000"/>
          <w:sz w:val="24"/>
          <w:szCs w:val="24"/>
        </w:rPr>
        <w:instrText xml:space="preserve"> TOC \o "1-3" \h \z </w:instrText>
      </w:r>
      <w:r>
        <w:rPr>
          <w:rFonts w:ascii="宋体" w:hAnsi="宋体" w:hint="eastAsia"/>
          <w:color w:val="000000"/>
          <w:sz w:val="24"/>
          <w:szCs w:val="24"/>
        </w:rPr>
        <w:fldChar w:fldCharType="separate"/>
      </w:r>
      <w:hyperlink w:anchor="_Toc137813734" w:history="1">
        <w:r w:rsidR="000D6E28" w:rsidRPr="00002717">
          <w:rPr>
            <w:rStyle w:val="affa"/>
            <w:rFonts w:ascii="宋体" w:hAnsi="宋体"/>
            <w:noProof/>
          </w:rPr>
          <w:t>第一篇  采购邀请书</w:t>
        </w:r>
        <w:r w:rsidR="000D6E28">
          <w:rPr>
            <w:noProof/>
            <w:webHidden/>
          </w:rPr>
          <w:tab/>
        </w:r>
        <w:r>
          <w:rPr>
            <w:noProof/>
            <w:webHidden/>
          </w:rPr>
          <w:fldChar w:fldCharType="begin"/>
        </w:r>
        <w:r w:rsidR="000D6E28">
          <w:rPr>
            <w:noProof/>
            <w:webHidden/>
          </w:rPr>
          <w:instrText xml:space="preserve"> PAGEREF _Toc137813734 \h </w:instrText>
        </w:r>
        <w:r>
          <w:rPr>
            <w:noProof/>
            <w:webHidden/>
          </w:rPr>
        </w:r>
        <w:r>
          <w:rPr>
            <w:noProof/>
            <w:webHidden/>
          </w:rPr>
          <w:fldChar w:fldCharType="separate"/>
        </w:r>
        <w:r w:rsidR="000D6E28">
          <w:rPr>
            <w:noProof/>
            <w:webHidden/>
          </w:rPr>
          <w:t>- 3 -</w:t>
        </w:r>
        <w:r>
          <w:rPr>
            <w:noProof/>
            <w:webHidden/>
          </w:rPr>
          <w:fldChar w:fldCharType="end"/>
        </w:r>
      </w:hyperlink>
    </w:p>
    <w:p w14:paraId="4CBBEC0B"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35" w:history="1">
        <w:r w:rsidR="000D6E28" w:rsidRPr="00002717">
          <w:rPr>
            <w:rStyle w:val="affa"/>
            <w:rFonts w:ascii="宋体" w:hAnsi="宋体"/>
            <w:noProof/>
          </w:rPr>
          <w:t>一、竞争性比选内容</w:t>
        </w:r>
        <w:r w:rsidR="000D6E28">
          <w:rPr>
            <w:noProof/>
            <w:webHidden/>
          </w:rPr>
          <w:tab/>
        </w:r>
        <w:r w:rsidR="00DB2D9D">
          <w:rPr>
            <w:noProof/>
            <w:webHidden/>
          </w:rPr>
          <w:fldChar w:fldCharType="begin"/>
        </w:r>
        <w:r w:rsidR="000D6E28">
          <w:rPr>
            <w:noProof/>
            <w:webHidden/>
          </w:rPr>
          <w:instrText xml:space="preserve"> PAGEREF _Toc137813735 \h </w:instrText>
        </w:r>
        <w:r w:rsidR="00DB2D9D">
          <w:rPr>
            <w:noProof/>
            <w:webHidden/>
          </w:rPr>
        </w:r>
        <w:r w:rsidR="00DB2D9D">
          <w:rPr>
            <w:noProof/>
            <w:webHidden/>
          </w:rPr>
          <w:fldChar w:fldCharType="separate"/>
        </w:r>
        <w:r w:rsidR="000D6E28">
          <w:rPr>
            <w:noProof/>
            <w:webHidden/>
          </w:rPr>
          <w:t>- 3 -</w:t>
        </w:r>
        <w:r w:rsidR="00DB2D9D">
          <w:rPr>
            <w:noProof/>
            <w:webHidden/>
          </w:rPr>
          <w:fldChar w:fldCharType="end"/>
        </w:r>
      </w:hyperlink>
    </w:p>
    <w:p w14:paraId="605B328B"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36" w:history="1">
        <w:r w:rsidR="000D6E28" w:rsidRPr="00002717">
          <w:rPr>
            <w:rStyle w:val="affa"/>
            <w:rFonts w:ascii="宋体" w:hAnsi="宋体"/>
            <w:noProof/>
          </w:rPr>
          <w:t>二、资金来源</w:t>
        </w:r>
        <w:r w:rsidR="000D6E28">
          <w:rPr>
            <w:noProof/>
            <w:webHidden/>
          </w:rPr>
          <w:tab/>
        </w:r>
        <w:r w:rsidR="00DB2D9D">
          <w:rPr>
            <w:noProof/>
            <w:webHidden/>
          </w:rPr>
          <w:fldChar w:fldCharType="begin"/>
        </w:r>
        <w:r w:rsidR="000D6E28">
          <w:rPr>
            <w:noProof/>
            <w:webHidden/>
          </w:rPr>
          <w:instrText xml:space="preserve"> PAGEREF _Toc137813736 \h </w:instrText>
        </w:r>
        <w:r w:rsidR="00DB2D9D">
          <w:rPr>
            <w:noProof/>
            <w:webHidden/>
          </w:rPr>
        </w:r>
        <w:r w:rsidR="00DB2D9D">
          <w:rPr>
            <w:noProof/>
            <w:webHidden/>
          </w:rPr>
          <w:fldChar w:fldCharType="separate"/>
        </w:r>
        <w:r w:rsidR="000D6E28">
          <w:rPr>
            <w:noProof/>
            <w:webHidden/>
          </w:rPr>
          <w:t>- 3 -</w:t>
        </w:r>
        <w:r w:rsidR="00DB2D9D">
          <w:rPr>
            <w:noProof/>
            <w:webHidden/>
          </w:rPr>
          <w:fldChar w:fldCharType="end"/>
        </w:r>
      </w:hyperlink>
    </w:p>
    <w:p w14:paraId="25AEE274"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37" w:history="1">
        <w:r w:rsidR="000D6E28" w:rsidRPr="00002717">
          <w:rPr>
            <w:rStyle w:val="affa"/>
            <w:rFonts w:ascii="宋体" w:hAnsi="宋体"/>
            <w:noProof/>
          </w:rPr>
          <w:t>三、供应商资格条件</w:t>
        </w:r>
        <w:r w:rsidR="000D6E28">
          <w:rPr>
            <w:noProof/>
            <w:webHidden/>
          </w:rPr>
          <w:tab/>
        </w:r>
        <w:r w:rsidR="00DB2D9D">
          <w:rPr>
            <w:noProof/>
            <w:webHidden/>
          </w:rPr>
          <w:fldChar w:fldCharType="begin"/>
        </w:r>
        <w:r w:rsidR="000D6E28">
          <w:rPr>
            <w:noProof/>
            <w:webHidden/>
          </w:rPr>
          <w:instrText xml:space="preserve"> PAGEREF _Toc137813737 \h </w:instrText>
        </w:r>
        <w:r w:rsidR="00DB2D9D">
          <w:rPr>
            <w:noProof/>
            <w:webHidden/>
          </w:rPr>
        </w:r>
        <w:r w:rsidR="00DB2D9D">
          <w:rPr>
            <w:noProof/>
            <w:webHidden/>
          </w:rPr>
          <w:fldChar w:fldCharType="separate"/>
        </w:r>
        <w:r w:rsidR="000D6E28">
          <w:rPr>
            <w:noProof/>
            <w:webHidden/>
          </w:rPr>
          <w:t>- 3 -</w:t>
        </w:r>
        <w:r w:rsidR="00DB2D9D">
          <w:rPr>
            <w:noProof/>
            <w:webHidden/>
          </w:rPr>
          <w:fldChar w:fldCharType="end"/>
        </w:r>
      </w:hyperlink>
    </w:p>
    <w:p w14:paraId="41323B75"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38" w:history="1">
        <w:r w:rsidR="000D6E28" w:rsidRPr="00002717">
          <w:rPr>
            <w:rStyle w:val="affa"/>
            <w:rFonts w:ascii="宋体" w:hAnsi="宋体"/>
            <w:noProof/>
          </w:rPr>
          <w:t>四、比选有关说明</w:t>
        </w:r>
        <w:r w:rsidR="000D6E28">
          <w:rPr>
            <w:noProof/>
            <w:webHidden/>
          </w:rPr>
          <w:tab/>
        </w:r>
        <w:r w:rsidR="00DB2D9D">
          <w:rPr>
            <w:noProof/>
            <w:webHidden/>
          </w:rPr>
          <w:fldChar w:fldCharType="begin"/>
        </w:r>
        <w:r w:rsidR="000D6E28">
          <w:rPr>
            <w:noProof/>
            <w:webHidden/>
          </w:rPr>
          <w:instrText xml:space="preserve"> PAGEREF _Toc137813738 \h </w:instrText>
        </w:r>
        <w:r w:rsidR="00DB2D9D">
          <w:rPr>
            <w:noProof/>
            <w:webHidden/>
          </w:rPr>
        </w:r>
        <w:r w:rsidR="00DB2D9D">
          <w:rPr>
            <w:noProof/>
            <w:webHidden/>
          </w:rPr>
          <w:fldChar w:fldCharType="separate"/>
        </w:r>
        <w:r w:rsidR="000D6E28">
          <w:rPr>
            <w:noProof/>
            <w:webHidden/>
          </w:rPr>
          <w:t>- 3 -</w:t>
        </w:r>
        <w:r w:rsidR="00DB2D9D">
          <w:rPr>
            <w:noProof/>
            <w:webHidden/>
          </w:rPr>
          <w:fldChar w:fldCharType="end"/>
        </w:r>
      </w:hyperlink>
    </w:p>
    <w:p w14:paraId="3F1FBDA3"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39" w:history="1">
        <w:r w:rsidR="000D6E28" w:rsidRPr="00002717">
          <w:rPr>
            <w:rStyle w:val="affa"/>
            <w:rFonts w:ascii="宋体" w:hAnsi="宋体"/>
            <w:noProof/>
          </w:rPr>
          <w:t>五、比选保证金</w:t>
        </w:r>
        <w:r w:rsidR="000D6E28">
          <w:rPr>
            <w:noProof/>
            <w:webHidden/>
          </w:rPr>
          <w:tab/>
        </w:r>
        <w:r w:rsidR="00DB2D9D">
          <w:rPr>
            <w:noProof/>
            <w:webHidden/>
          </w:rPr>
          <w:fldChar w:fldCharType="begin"/>
        </w:r>
        <w:r w:rsidR="000D6E28">
          <w:rPr>
            <w:noProof/>
            <w:webHidden/>
          </w:rPr>
          <w:instrText xml:space="preserve"> PAGEREF _Toc137813739 \h </w:instrText>
        </w:r>
        <w:r w:rsidR="00DB2D9D">
          <w:rPr>
            <w:noProof/>
            <w:webHidden/>
          </w:rPr>
        </w:r>
        <w:r w:rsidR="00DB2D9D">
          <w:rPr>
            <w:noProof/>
            <w:webHidden/>
          </w:rPr>
          <w:fldChar w:fldCharType="separate"/>
        </w:r>
        <w:r w:rsidR="000D6E28">
          <w:rPr>
            <w:noProof/>
            <w:webHidden/>
          </w:rPr>
          <w:t>- 5 -</w:t>
        </w:r>
        <w:r w:rsidR="00DB2D9D">
          <w:rPr>
            <w:noProof/>
            <w:webHidden/>
          </w:rPr>
          <w:fldChar w:fldCharType="end"/>
        </w:r>
      </w:hyperlink>
    </w:p>
    <w:p w14:paraId="3FBAF0A7"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40" w:history="1">
        <w:r w:rsidR="000D6E28" w:rsidRPr="00002717">
          <w:rPr>
            <w:rStyle w:val="affa"/>
            <w:rFonts w:ascii="宋体" w:hAnsi="宋体"/>
            <w:noProof/>
          </w:rPr>
          <w:t>六、采购项目需落实的政府采购政策</w:t>
        </w:r>
        <w:r w:rsidR="000D6E28">
          <w:rPr>
            <w:noProof/>
            <w:webHidden/>
          </w:rPr>
          <w:tab/>
        </w:r>
        <w:r w:rsidR="00DB2D9D">
          <w:rPr>
            <w:noProof/>
            <w:webHidden/>
          </w:rPr>
          <w:fldChar w:fldCharType="begin"/>
        </w:r>
        <w:r w:rsidR="000D6E28">
          <w:rPr>
            <w:noProof/>
            <w:webHidden/>
          </w:rPr>
          <w:instrText xml:space="preserve"> PAGEREF _Toc137813740 \h </w:instrText>
        </w:r>
        <w:r w:rsidR="00DB2D9D">
          <w:rPr>
            <w:noProof/>
            <w:webHidden/>
          </w:rPr>
        </w:r>
        <w:r w:rsidR="00DB2D9D">
          <w:rPr>
            <w:noProof/>
            <w:webHidden/>
          </w:rPr>
          <w:fldChar w:fldCharType="separate"/>
        </w:r>
        <w:r w:rsidR="000D6E28">
          <w:rPr>
            <w:noProof/>
            <w:webHidden/>
          </w:rPr>
          <w:t>- 5 -</w:t>
        </w:r>
        <w:r w:rsidR="00DB2D9D">
          <w:rPr>
            <w:noProof/>
            <w:webHidden/>
          </w:rPr>
          <w:fldChar w:fldCharType="end"/>
        </w:r>
      </w:hyperlink>
    </w:p>
    <w:p w14:paraId="01AF19BA"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41" w:history="1">
        <w:r w:rsidR="000D6E28" w:rsidRPr="00002717">
          <w:rPr>
            <w:rStyle w:val="affa"/>
            <w:rFonts w:ascii="宋体" w:hAnsi="宋体"/>
            <w:noProof/>
          </w:rPr>
          <w:t>七、其它有关规定</w:t>
        </w:r>
        <w:r w:rsidR="000D6E28">
          <w:rPr>
            <w:noProof/>
            <w:webHidden/>
          </w:rPr>
          <w:tab/>
        </w:r>
        <w:r w:rsidR="00DB2D9D">
          <w:rPr>
            <w:noProof/>
            <w:webHidden/>
          </w:rPr>
          <w:fldChar w:fldCharType="begin"/>
        </w:r>
        <w:r w:rsidR="000D6E28">
          <w:rPr>
            <w:noProof/>
            <w:webHidden/>
          </w:rPr>
          <w:instrText xml:space="preserve"> PAGEREF _Toc137813741 \h </w:instrText>
        </w:r>
        <w:r w:rsidR="00DB2D9D">
          <w:rPr>
            <w:noProof/>
            <w:webHidden/>
          </w:rPr>
        </w:r>
        <w:r w:rsidR="00DB2D9D">
          <w:rPr>
            <w:noProof/>
            <w:webHidden/>
          </w:rPr>
          <w:fldChar w:fldCharType="separate"/>
        </w:r>
        <w:r w:rsidR="000D6E28">
          <w:rPr>
            <w:noProof/>
            <w:webHidden/>
          </w:rPr>
          <w:t>- 5 -</w:t>
        </w:r>
        <w:r w:rsidR="00DB2D9D">
          <w:rPr>
            <w:noProof/>
            <w:webHidden/>
          </w:rPr>
          <w:fldChar w:fldCharType="end"/>
        </w:r>
      </w:hyperlink>
    </w:p>
    <w:p w14:paraId="357AACFE"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42" w:history="1">
        <w:r w:rsidR="000D6E28" w:rsidRPr="00002717">
          <w:rPr>
            <w:rStyle w:val="affa"/>
            <w:rFonts w:ascii="宋体" w:hAnsi="宋体"/>
            <w:noProof/>
          </w:rPr>
          <w:t>八、联系方式</w:t>
        </w:r>
        <w:r w:rsidR="000D6E28">
          <w:rPr>
            <w:noProof/>
            <w:webHidden/>
          </w:rPr>
          <w:tab/>
        </w:r>
        <w:r w:rsidR="00DB2D9D">
          <w:rPr>
            <w:noProof/>
            <w:webHidden/>
          </w:rPr>
          <w:fldChar w:fldCharType="begin"/>
        </w:r>
        <w:r w:rsidR="000D6E28">
          <w:rPr>
            <w:noProof/>
            <w:webHidden/>
          </w:rPr>
          <w:instrText xml:space="preserve"> PAGEREF _Toc137813742 \h </w:instrText>
        </w:r>
        <w:r w:rsidR="00DB2D9D">
          <w:rPr>
            <w:noProof/>
            <w:webHidden/>
          </w:rPr>
        </w:r>
        <w:r w:rsidR="00DB2D9D">
          <w:rPr>
            <w:noProof/>
            <w:webHidden/>
          </w:rPr>
          <w:fldChar w:fldCharType="separate"/>
        </w:r>
        <w:r w:rsidR="000D6E28">
          <w:rPr>
            <w:noProof/>
            <w:webHidden/>
          </w:rPr>
          <w:t>- 6 -</w:t>
        </w:r>
        <w:r w:rsidR="00DB2D9D">
          <w:rPr>
            <w:noProof/>
            <w:webHidden/>
          </w:rPr>
          <w:fldChar w:fldCharType="end"/>
        </w:r>
      </w:hyperlink>
    </w:p>
    <w:p w14:paraId="3E4B5D80" w14:textId="77777777" w:rsidR="000D6E28" w:rsidRDefault="00000000">
      <w:pPr>
        <w:pStyle w:val="TOC2"/>
        <w:tabs>
          <w:tab w:val="right" w:leader="dot" w:pos="9515"/>
        </w:tabs>
        <w:ind w:left="560"/>
        <w:rPr>
          <w:rFonts w:asciiTheme="minorHAnsi" w:eastAsiaTheme="minorEastAsia" w:hAnsiTheme="minorHAnsi" w:cstheme="minorBidi"/>
          <w:noProof/>
          <w:sz w:val="21"/>
          <w:szCs w:val="22"/>
        </w:rPr>
      </w:pPr>
      <w:hyperlink w:anchor="_Toc137813743" w:history="1">
        <w:r w:rsidR="000D6E28" w:rsidRPr="00002717">
          <w:rPr>
            <w:rStyle w:val="affa"/>
            <w:rFonts w:ascii="宋体" w:hAnsi="宋体"/>
            <w:noProof/>
          </w:rPr>
          <w:t>第二篇  采购技术和服务需求</w:t>
        </w:r>
        <w:r w:rsidR="000D6E28">
          <w:rPr>
            <w:noProof/>
            <w:webHidden/>
          </w:rPr>
          <w:tab/>
        </w:r>
        <w:r w:rsidR="00DB2D9D">
          <w:rPr>
            <w:noProof/>
            <w:webHidden/>
          </w:rPr>
          <w:fldChar w:fldCharType="begin"/>
        </w:r>
        <w:r w:rsidR="000D6E28">
          <w:rPr>
            <w:noProof/>
            <w:webHidden/>
          </w:rPr>
          <w:instrText xml:space="preserve"> PAGEREF _Toc137813743 \h </w:instrText>
        </w:r>
        <w:r w:rsidR="00DB2D9D">
          <w:rPr>
            <w:noProof/>
            <w:webHidden/>
          </w:rPr>
        </w:r>
        <w:r w:rsidR="00DB2D9D">
          <w:rPr>
            <w:noProof/>
            <w:webHidden/>
          </w:rPr>
          <w:fldChar w:fldCharType="separate"/>
        </w:r>
        <w:r w:rsidR="000D6E28">
          <w:rPr>
            <w:noProof/>
            <w:webHidden/>
          </w:rPr>
          <w:t>- 7 -</w:t>
        </w:r>
        <w:r w:rsidR="00DB2D9D">
          <w:rPr>
            <w:noProof/>
            <w:webHidden/>
          </w:rPr>
          <w:fldChar w:fldCharType="end"/>
        </w:r>
      </w:hyperlink>
    </w:p>
    <w:p w14:paraId="6C4EBE14"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44" w:history="1">
        <w:r w:rsidR="000D6E28" w:rsidRPr="00002717">
          <w:rPr>
            <w:rStyle w:val="affa"/>
            <w:rFonts w:ascii="宋体" w:hAnsi="宋体"/>
            <w:noProof/>
          </w:rPr>
          <w:t>一、项目概况</w:t>
        </w:r>
        <w:r w:rsidR="000D6E28">
          <w:rPr>
            <w:noProof/>
            <w:webHidden/>
          </w:rPr>
          <w:tab/>
        </w:r>
        <w:r w:rsidR="00DB2D9D">
          <w:rPr>
            <w:noProof/>
            <w:webHidden/>
          </w:rPr>
          <w:fldChar w:fldCharType="begin"/>
        </w:r>
        <w:r w:rsidR="000D6E28">
          <w:rPr>
            <w:noProof/>
            <w:webHidden/>
          </w:rPr>
          <w:instrText xml:space="preserve"> PAGEREF _Toc137813744 \h </w:instrText>
        </w:r>
        <w:r w:rsidR="00DB2D9D">
          <w:rPr>
            <w:noProof/>
            <w:webHidden/>
          </w:rPr>
        </w:r>
        <w:r w:rsidR="00DB2D9D">
          <w:rPr>
            <w:noProof/>
            <w:webHidden/>
          </w:rPr>
          <w:fldChar w:fldCharType="separate"/>
        </w:r>
        <w:r w:rsidR="000D6E28">
          <w:rPr>
            <w:noProof/>
            <w:webHidden/>
          </w:rPr>
          <w:t>- 7 -</w:t>
        </w:r>
        <w:r w:rsidR="00DB2D9D">
          <w:rPr>
            <w:noProof/>
            <w:webHidden/>
          </w:rPr>
          <w:fldChar w:fldCharType="end"/>
        </w:r>
      </w:hyperlink>
    </w:p>
    <w:p w14:paraId="23DF0984"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45" w:history="1">
        <w:r w:rsidR="000D6E28" w:rsidRPr="00002717">
          <w:rPr>
            <w:rStyle w:val="affa"/>
            <w:rFonts w:ascii="宋体" w:hAnsi="宋体"/>
            <w:noProof/>
          </w:rPr>
          <w:t>※二、服务内容</w:t>
        </w:r>
        <w:r w:rsidR="000D6E28">
          <w:rPr>
            <w:noProof/>
            <w:webHidden/>
          </w:rPr>
          <w:tab/>
        </w:r>
        <w:r w:rsidR="00DB2D9D">
          <w:rPr>
            <w:noProof/>
            <w:webHidden/>
          </w:rPr>
          <w:fldChar w:fldCharType="begin"/>
        </w:r>
        <w:r w:rsidR="000D6E28">
          <w:rPr>
            <w:noProof/>
            <w:webHidden/>
          </w:rPr>
          <w:instrText xml:space="preserve"> PAGEREF _Toc137813745 \h </w:instrText>
        </w:r>
        <w:r w:rsidR="00DB2D9D">
          <w:rPr>
            <w:noProof/>
            <w:webHidden/>
          </w:rPr>
        </w:r>
        <w:r w:rsidR="00DB2D9D">
          <w:rPr>
            <w:noProof/>
            <w:webHidden/>
          </w:rPr>
          <w:fldChar w:fldCharType="separate"/>
        </w:r>
        <w:r w:rsidR="000D6E28">
          <w:rPr>
            <w:noProof/>
            <w:webHidden/>
          </w:rPr>
          <w:t>- 7 -</w:t>
        </w:r>
        <w:r w:rsidR="00DB2D9D">
          <w:rPr>
            <w:noProof/>
            <w:webHidden/>
          </w:rPr>
          <w:fldChar w:fldCharType="end"/>
        </w:r>
      </w:hyperlink>
    </w:p>
    <w:p w14:paraId="3E7CD75B"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46" w:history="1">
        <w:r w:rsidR="000D6E28" w:rsidRPr="00002717">
          <w:rPr>
            <w:rStyle w:val="affa"/>
            <w:rFonts w:ascii="宋体" w:hAnsi="宋体"/>
            <w:noProof/>
          </w:rPr>
          <w:t>※三、服务要求</w:t>
        </w:r>
        <w:r w:rsidR="000D6E28">
          <w:rPr>
            <w:noProof/>
            <w:webHidden/>
          </w:rPr>
          <w:tab/>
        </w:r>
        <w:r w:rsidR="00DB2D9D">
          <w:rPr>
            <w:noProof/>
            <w:webHidden/>
          </w:rPr>
          <w:fldChar w:fldCharType="begin"/>
        </w:r>
        <w:r w:rsidR="000D6E28">
          <w:rPr>
            <w:noProof/>
            <w:webHidden/>
          </w:rPr>
          <w:instrText xml:space="preserve"> PAGEREF _Toc137813746 \h </w:instrText>
        </w:r>
        <w:r w:rsidR="00DB2D9D">
          <w:rPr>
            <w:noProof/>
            <w:webHidden/>
          </w:rPr>
        </w:r>
        <w:r w:rsidR="00DB2D9D">
          <w:rPr>
            <w:noProof/>
            <w:webHidden/>
          </w:rPr>
          <w:fldChar w:fldCharType="separate"/>
        </w:r>
        <w:r w:rsidR="000D6E28">
          <w:rPr>
            <w:noProof/>
            <w:webHidden/>
          </w:rPr>
          <w:t>- 7 -</w:t>
        </w:r>
        <w:r w:rsidR="00DB2D9D">
          <w:rPr>
            <w:noProof/>
            <w:webHidden/>
          </w:rPr>
          <w:fldChar w:fldCharType="end"/>
        </w:r>
      </w:hyperlink>
    </w:p>
    <w:p w14:paraId="565EA60F"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47" w:history="1">
        <w:r w:rsidR="000D6E28" w:rsidRPr="00002717">
          <w:rPr>
            <w:rStyle w:val="affa"/>
            <w:rFonts w:ascii="宋体" w:hAnsi="宋体"/>
            <w:noProof/>
          </w:rPr>
          <w:t>※四、保密要求</w:t>
        </w:r>
        <w:r w:rsidR="000D6E28">
          <w:rPr>
            <w:noProof/>
            <w:webHidden/>
          </w:rPr>
          <w:tab/>
        </w:r>
        <w:r w:rsidR="00DB2D9D">
          <w:rPr>
            <w:noProof/>
            <w:webHidden/>
          </w:rPr>
          <w:fldChar w:fldCharType="begin"/>
        </w:r>
        <w:r w:rsidR="000D6E28">
          <w:rPr>
            <w:noProof/>
            <w:webHidden/>
          </w:rPr>
          <w:instrText xml:space="preserve"> PAGEREF _Toc137813747 \h </w:instrText>
        </w:r>
        <w:r w:rsidR="00DB2D9D">
          <w:rPr>
            <w:noProof/>
            <w:webHidden/>
          </w:rPr>
        </w:r>
        <w:r w:rsidR="00DB2D9D">
          <w:rPr>
            <w:noProof/>
            <w:webHidden/>
          </w:rPr>
          <w:fldChar w:fldCharType="separate"/>
        </w:r>
        <w:r w:rsidR="000D6E28">
          <w:rPr>
            <w:noProof/>
            <w:webHidden/>
          </w:rPr>
          <w:t>- 8 -</w:t>
        </w:r>
        <w:r w:rsidR="00DB2D9D">
          <w:rPr>
            <w:noProof/>
            <w:webHidden/>
          </w:rPr>
          <w:fldChar w:fldCharType="end"/>
        </w:r>
      </w:hyperlink>
    </w:p>
    <w:p w14:paraId="08156BCA" w14:textId="77777777" w:rsidR="000D6E28" w:rsidRDefault="00000000">
      <w:pPr>
        <w:pStyle w:val="TOC2"/>
        <w:tabs>
          <w:tab w:val="right" w:leader="dot" w:pos="9515"/>
        </w:tabs>
        <w:ind w:left="560"/>
        <w:rPr>
          <w:rFonts w:asciiTheme="minorHAnsi" w:eastAsiaTheme="minorEastAsia" w:hAnsiTheme="minorHAnsi" w:cstheme="minorBidi"/>
          <w:noProof/>
          <w:sz w:val="21"/>
          <w:szCs w:val="22"/>
        </w:rPr>
      </w:pPr>
      <w:hyperlink w:anchor="_Toc137813748" w:history="1">
        <w:r w:rsidR="000D6E28" w:rsidRPr="00002717">
          <w:rPr>
            <w:rStyle w:val="affa"/>
            <w:rFonts w:ascii="宋体" w:hAnsi="宋体"/>
            <w:noProof/>
          </w:rPr>
          <w:t>第三篇  项目商务需求</w:t>
        </w:r>
        <w:r w:rsidR="000D6E28">
          <w:rPr>
            <w:noProof/>
            <w:webHidden/>
          </w:rPr>
          <w:tab/>
        </w:r>
        <w:r w:rsidR="00DB2D9D">
          <w:rPr>
            <w:noProof/>
            <w:webHidden/>
          </w:rPr>
          <w:fldChar w:fldCharType="begin"/>
        </w:r>
        <w:r w:rsidR="000D6E28">
          <w:rPr>
            <w:noProof/>
            <w:webHidden/>
          </w:rPr>
          <w:instrText xml:space="preserve"> PAGEREF _Toc137813748 \h </w:instrText>
        </w:r>
        <w:r w:rsidR="00DB2D9D">
          <w:rPr>
            <w:noProof/>
            <w:webHidden/>
          </w:rPr>
        </w:r>
        <w:r w:rsidR="00DB2D9D">
          <w:rPr>
            <w:noProof/>
            <w:webHidden/>
          </w:rPr>
          <w:fldChar w:fldCharType="separate"/>
        </w:r>
        <w:r w:rsidR="000D6E28">
          <w:rPr>
            <w:noProof/>
            <w:webHidden/>
          </w:rPr>
          <w:t>- 9 -</w:t>
        </w:r>
        <w:r w:rsidR="00DB2D9D">
          <w:rPr>
            <w:noProof/>
            <w:webHidden/>
          </w:rPr>
          <w:fldChar w:fldCharType="end"/>
        </w:r>
      </w:hyperlink>
    </w:p>
    <w:p w14:paraId="38D4CBCC"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49" w:history="1">
        <w:r w:rsidR="000D6E28" w:rsidRPr="00002717">
          <w:rPr>
            <w:rStyle w:val="affa"/>
            <w:rFonts w:ascii="宋体" w:hAnsi="宋体"/>
            <w:noProof/>
          </w:rPr>
          <w:t>一、服务时间、地点及验收方式</w:t>
        </w:r>
        <w:r w:rsidR="000D6E28">
          <w:rPr>
            <w:noProof/>
            <w:webHidden/>
          </w:rPr>
          <w:tab/>
        </w:r>
        <w:r w:rsidR="00DB2D9D">
          <w:rPr>
            <w:noProof/>
            <w:webHidden/>
          </w:rPr>
          <w:fldChar w:fldCharType="begin"/>
        </w:r>
        <w:r w:rsidR="000D6E28">
          <w:rPr>
            <w:noProof/>
            <w:webHidden/>
          </w:rPr>
          <w:instrText xml:space="preserve"> PAGEREF _Toc137813749 \h </w:instrText>
        </w:r>
        <w:r w:rsidR="00DB2D9D">
          <w:rPr>
            <w:noProof/>
            <w:webHidden/>
          </w:rPr>
        </w:r>
        <w:r w:rsidR="00DB2D9D">
          <w:rPr>
            <w:noProof/>
            <w:webHidden/>
          </w:rPr>
          <w:fldChar w:fldCharType="separate"/>
        </w:r>
        <w:r w:rsidR="000D6E28">
          <w:rPr>
            <w:noProof/>
            <w:webHidden/>
          </w:rPr>
          <w:t>- 9 -</w:t>
        </w:r>
        <w:r w:rsidR="00DB2D9D">
          <w:rPr>
            <w:noProof/>
            <w:webHidden/>
          </w:rPr>
          <w:fldChar w:fldCharType="end"/>
        </w:r>
      </w:hyperlink>
    </w:p>
    <w:p w14:paraId="569B196A"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50" w:history="1">
        <w:r w:rsidR="000D6E28" w:rsidRPr="00002717">
          <w:rPr>
            <w:rStyle w:val="affa"/>
            <w:rFonts w:ascii="宋体" w:hAnsi="宋体"/>
            <w:noProof/>
          </w:rPr>
          <w:t>※二、报价要求</w:t>
        </w:r>
        <w:r w:rsidR="000D6E28">
          <w:rPr>
            <w:noProof/>
            <w:webHidden/>
          </w:rPr>
          <w:tab/>
        </w:r>
        <w:r w:rsidR="00DB2D9D">
          <w:rPr>
            <w:noProof/>
            <w:webHidden/>
          </w:rPr>
          <w:fldChar w:fldCharType="begin"/>
        </w:r>
        <w:r w:rsidR="000D6E28">
          <w:rPr>
            <w:noProof/>
            <w:webHidden/>
          </w:rPr>
          <w:instrText xml:space="preserve"> PAGEREF _Toc137813750 \h </w:instrText>
        </w:r>
        <w:r w:rsidR="00DB2D9D">
          <w:rPr>
            <w:noProof/>
            <w:webHidden/>
          </w:rPr>
        </w:r>
        <w:r w:rsidR="00DB2D9D">
          <w:rPr>
            <w:noProof/>
            <w:webHidden/>
          </w:rPr>
          <w:fldChar w:fldCharType="separate"/>
        </w:r>
        <w:r w:rsidR="000D6E28">
          <w:rPr>
            <w:noProof/>
            <w:webHidden/>
          </w:rPr>
          <w:t>- 9 -</w:t>
        </w:r>
        <w:r w:rsidR="00DB2D9D">
          <w:rPr>
            <w:noProof/>
            <w:webHidden/>
          </w:rPr>
          <w:fldChar w:fldCharType="end"/>
        </w:r>
      </w:hyperlink>
    </w:p>
    <w:p w14:paraId="172ADC37"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51" w:history="1">
        <w:r w:rsidR="000D6E28" w:rsidRPr="00002717">
          <w:rPr>
            <w:rStyle w:val="affa"/>
            <w:rFonts w:ascii="宋体" w:hAnsi="宋体"/>
            <w:noProof/>
          </w:rPr>
          <w:t>※三、付款方式</w:t>
        </w:r>
        <w:r w:rsidR="000D6E28">
          <w:rPr>
            <w:noProof/>
            <w:webHidden/>
          </w:rPr>
          <w:tab/>
        </w:r>
        <w:r w:rsidR="00DB2D9D">
          <w:rPr>
            <w:noProof/>
            <w:webHidden/>
          </w:rPr>
          <w:fldChar w:fldCharType="begin"/>
        </w:r>
        <w:r w:rsidR="000D6E28">
          <w:rPr>
            <w:noProof/>
            <w:webHidden/>
          </w:rPr>
          <w:instrText xml:space="preserve"> PAGEREF _Toc137813751 \h </w:instrText>
        </w:r>
        <w:r w:rsidR="00DB2D9D">
          <w:rPr>
            <w:noProof/>
            <w:webHidden/>
          </w:rPr>
        </w:r>
        <w:r w:rsidR="00DB2D9D">
          <w:rPr>
            <w:noProof/>
            <w:webHidden/>
          </w:rPr>
          <w:fldChar w:fldCharType="separate"/>
        </w:r>
        <w:r w:rsidR="000D6E28">
          <w:rPr>
            <w:noProof/>
            <w:webHidden/>
          </w:rPr>
          <w:t>- 9 -</w:t>
        </w:r>
        <w:r w:rsidR="00DB2D9D">
          <w:rPr>
            <w:noProof/>
            <w:webHidden/>
          </w:rPr>
          <w:fldChar w:fldCharType="end"/>
        </w:r>
      </w:hyperlink>
    </w:p>
    <w:p w14:paraId="624EE240"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52" w:history="1">
        <w:r w:rsidR="000D6E28" w:rsidRPr="00002717">
          <w:rPr>
            <w:rStyle w:val="affa"/>
            <w:rFonts w:ascii="宋体" w:hAnsi="宋体"/>
            <w:noProof/>
          </w:rPr>
          <w:t>四、知识产权</w:t>
        </w:r>
        <w:r w:rsidR="000D6E28">
          <w:rPr>
            <w:noProof/>
            <w:webHidden/>
          </w:rPr>
          <w:tab/>
        </w:r>
        <w:r w:rsidR="00DB2D9D">
          <w:rPr>
            <w:noProof/>
            <w:webHidden/>
          </w:rPr>
          <w:fldChar w:fldCharType="begin"/>
        </w:r>
        <w:r w:rsidR="000D6E28">
          <w:rPr>
            <w:noProof/>
            <w:webHidden/>
          </w:rPr>
          <w:instrText xml:space="preserve"> PAGEREF _Toc137813752 \h </w:instrText>
        </w:r>
        <w:r w:rsidR="00DB2D9D">
          <w:rPr>
            <w:noProof/>
            <w:webHidden/>
          </w:rPr>
        </w:r>
        <w:r w:rsidR="00DB2D9D">
          <w:rPr>
            <w:noProof/>
            <w:webHidden/>
          </w:rPr>
          <w:fldChar w:fldCharType="separate"/>
        </w:r>
        <w:r w:rsidR="000D6E28">
          <w:rPr>
            <w:noProof/>
            <w:webHidden/>
          </w:rPr>
          <w:t>- 9 -</w:t>
        </w:r>
        <w:r w:rsidR="00DB2D9D">
          <w:rPr>
            <w:noProof/>
            <w:webHidden/>
          </w:rPr>
          <w:fldChar w:fldCharType="end"/>
        </w:r>
      </w:hyperlink>
    </w:p>
    <w:p w14:paraId="074A9AE7"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53" w:history="1">
        <w:r w:rsidR="000D6E28" w:rsidRPr="00002717">
          <w:rPr>
            <w:rStyle w:val="affa"/>
            <w:rFonts w:ascii="宋体" w:hAnsi="宋体"/>
            <w:noProof/>
          </w:rPr>
          <w:t>五、其他</w:t>
        </w:r>
        <w:r w:rsidR="000D6E28">
          <w:rPr>
            <w:noProof/>
            <w:webHidden/>
          </w:rPr>
          <w:tab/>
        </w:r>
        <w:r w:rsidR="00DB2D9D">
          <w:rPr>
            <w:noProof/>
            <w:webHidden/>
          </w:rPr>
          <w:fldChar w:fldCharType="begin"/>
        </w:r>
        <w:r w:rsidR="000D6E28">
          <w:rPr>
            <w:noProof/>
            <w:webHidden/>
          </w:rPr>
          <w:instrText xml:space="preserve"> PAGEREF _Toc137813753 \h </w:instrText>
        </w:r>
        <w:r w:rsidR="00DB2D9D">
          <w:rPr>
            <w:noProof/>
            <w:webHidden/>
          </w:rPr>
        </w:r>
        <w:r w:rsidR="00DB2D9D">
          <w:rPr>
            <w:noProof/>
            <w:webHidden/>
          </w:rPr>
          <w:fldChar w:fldCharType="separate"/>
        </w:r>
        <w:r w:rsidR="000D6E28">
          <w:rPr>
            <w:noProof/>
            <w:webHidden/>
          </w:rPr>
          <w:t>- 10 -</w:t>
        </w:r>
        <w:r w:rsidR="00DB2D9D">
          <w:rPr>
            <w:noProof/>
            <w:webHidden/>
          </w:rPr>
          <w:fldChar w:fldCharType="end"/>
        </w:r>
      </w:hyperlink>
    </w:p>
    <w:p w14:paraId="542547BD" w14:textId="77777777" w:rsidR="000D6E28" w:rsidRDefault="00000000">
      <w:pPr>
        <w:pStyle w:val="TOC2"/>
        <w:tabs>
          <w:tab w:val="right" w:leader="dot" w:pos="9515"/>
        </w:tabs>
        <w:ind w:left="560"/>
        <w:rPr>
          <w:rFonts w:asciiTheme="minorHAnsi" w:eastAsiaTheme="minorEastAsia" w:hAnsiTheme="minorHAnsi" w:cstheme="minorBidi"/>
          <w:noProof/>
          <w:sz w:val="21"/>
          <w:szCs w:val="22"/>
        </w:rPr>
      </w:pPr>
      <w:hyperlink w:anchor="_Toc137813754" w:history="1">
        <w:r w:rsidR="000D6E28" w:rsidRPr="00002717">
          <w:rPr>
            <w:rStyle w:val="affa"/>
            <w:rFonts w:ascii="宋体" w:hAnsi="宋体"/>
            <w:noProof/>
          </w:rPr>
          <w:t>第四篇  比选程序及方法、评审标准、无效响应和采购终止</w:t>
        </w:r>
        <w:r w:rsidR="000D6E28">
          <w:rPr>
            <w:noProof/>
            <w:webHidden/>
          </w:rPr>
          <w:tab/>
        </w:r>
        <w:r w:rsidR="00DB2D9D">
          <w:rPr>
            <w:noProof/>
            <w:webHidden/>
          </w:rPr>
          <w:fldChar w:fldCharType="begin"/>
        </w:r>
        <w:r w:rsidR="000D6E28">
          <w:rPr>
            <w:noProof/>
            <w:webHidden/>
          </w:rPr>
          <w:instrText xml:space="preserve"> PAGEREF _Toc137813754 \h </w:instrText>
        </w:r>
        <w:r w:rsidR="00DB2D9D">
          <w:rPr>
            <w:noProof/>
            <w:webHidden/>
          </w:rPr>
        </w:r>
        <w:r w:rsidR="00DB2D9D">
          <w:rPr>
            <w:noProof/>
            <w:webHidden/>
          </w:rPr>
          <w:fldChar w:fldCharType="separate"/>
        </w:r>
        <w:r w:rsidR="000D6E28">
          <w:rPr>
            <w:noProof/>
            <w:webHidden/>
          </w:rPr>
          <w:t>- 11 -</w:t>
        </w:r>
        <w:r w:rsidR="00DB2D9D">
          <w:rPr>
            <w:noProof/>
            <w:webHidden/>
          </w:rPr>
          <w:fldChar w:fldCharType="end"/>
        </w:r>
      </w:hyperlink>
    </w:p>
    <w:p w14:paraId="353E03DD"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55" w:history="1">
        <w:r w:rsidR="000D6E28" w:rsidRPr="00002717">
          <w:rPr>
            <w:rStyle w:val="affa"/>
            <w:rFonts w:ascii="宋体" w:hAnsi="宋体"/>
            <w:noProof/>
          </w:rPr>
          <w:t>一、比选程序及方法</w:t>
        </w:r>
        <w:r w:rsidR="000D6E28">
          <w:rPr>
            <w:noProof/>
            <w:webHidden/>
          </w:rPr>
          <w:tab/>
        </w:r>
        <w:r w:rsidR="00DB2D9D">
          <w:rPr>
            <w:noProof/>
            <w:webHidden/>
          </w:rPr>
          <w:fldChar w:fldCharType="begin"/>
        </w:r>
        <w:r w:rsidR="000D6E28">
          <w:rPr>
            <w:noProof/>
            <w:webHidden/>
          </w:rPr>
          <w:instrText xml:space="preserve"> PAGEREF _Toc137813755 \h </w:instrText>
        </w:r>
        <w:r w:rsidR="00DB2D9D">
          <w:rPr>
            <w:noProof/>
            <w:webHidden/>
          </w:rPr>
        </w:r>
        <w:r w:rsidR="00DB2D9D">
          <w:rPr>
            <w:noProof/>
            <w:webHidden/>
          </w:rPr>
          <w:fldChar w:fldCharType="separate"/>
        </w:r>
        <w:r w:rsidR="000D6E28">
          <w:rPr>
            <w:noProof/>
            <w:webHidden/>
          </w:rPr>
          <w:t>- 11 -</w:t>
        </w:r>
        <w:r w:rsidR="00DB2D9D">
          <w:rPr>
            <w:noProof/>
            <w:webHidden/>
          </w:rPr>
          <w:fldChar w:fldCharType="end"/>
        </w:r>
      </w:hyperlink>
    </w:p>
    <w:p w14:paraId="272705D6"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56" w:history="1">
        <w:r w:rsidR="000D6E28" w:rsidRPr="00002717">
          <w:rPr>
            <w:rStyle w:val="affa"/>
            <w:rFonts w:ascii="宋体" w:hAnsi="宋体"/>
            <w:noProof/>
          </w:rPr>
          <w:t>二、评审标准</w:t>
        </w:r>
        <w:r w:rsidR="000D6E28">
          <w:rPr>
            <w:noProof/>
            <w:webHidden/>
          </w:rPr>
          <w:tab/>
        </w:r>
        <w:r w:rsidR="00DB2D9D">
          <w:rPr>
            <w:noProof/>
            <w:webHidden/>
          </w:rPr>
          <w:fldChar w:fldCharType="begin"/>
        </w:r>
        <w:r w:rsidR="000D6E28">
          <w:rPr>
            <w:noProof/>
            <w:webHidden/>
          </w:rPr>
          <w:instrText xml:space="preserve"> PAGEREF _Toc137813756 \h </w:instrText>
        </w:r>
        <w:r w:rsidR="00DB2D9D">
          <w:rPr>
            <w:noProof/>
            <w:webHidden/>
          </w:rPr>
        </w:r>
        <w:r w:rsidR="00DB2D9D">
          <w:rPr>
            <w:noProof/>
            <w:webHidden/>
          </w:rPr>
          <w:fldChar w:fldCharType="separate"/>
        </w:r>
        <w:r w:rsidR="000D6E28">
          <w:rPr>
            <w:noProof/>
            <w:webHidden/>
          </w:rPr>
          <w:t>- 13 -</w:t>
        </w:r>
        <w:r w:rsidR="00DB2D9D">
          <w:rPr>
            <w:noProof/>
            <w:webHidden/>
          </w:rPr>
          <w:fldChar w:fldCharType="end"/>
        </w:r>
      </w:hyperlink>
    </w:p>
    <w:p w14:paraId="1F17A056"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57" w:history="1">
        <w:r w:rsidR="000D6E28" w:rsidRPr="00002717">
          <w:rPr>
            <w:rStyle w:val="affa"/>
            <w:rFonts w:ascii="宋体" w:hAnsi="宋体"/>
            <w:noProof/>
          </w:rPr>
          <w:t>三、无效响应</w:t>
        </w:r>
        <w:r w:rsidR="000D6E28">
          <w:rPr>
            <w:noProof/>
            <w:webHidden/>
          </w:rPr>
          <w:tab/>
        </w:r>
        <w:r w:rsidR="00DB2D9D">
          <w:rPr>
            <w:noProof/>
            <w:webHidden/>
          </w:rPr>
          <w:fldChar w:fldCharType="begin"/>
        </w:r>
        <w:r w:rsidR="000D6E28">
          <w:rPr>
            <w:noProof/>
            <w:webHidden/>
          </w:rPr>
          <w:instrText xml:space="preserve"> PAGEREF _Toc137813757 \h </w:instrText>
        </w:r>
        <w:r w:rsidR="00DB2D9D">
          <w:rPr>
            <w:noProof/>
            <w:webHidden/>
          </w:rPr>
        </w:r>
        <w:r w:rsidR="00DB2D9D">
          <w:rPr>
            <w:noProof/>
            <w:webHidden/>
          </w:rPr>
          <w:fldChar w:fldCharType="separate"/>
        </w:r>
        <w:r w:rsidR="000D6E28">
          <w:rPr>
            <w:noProof/>
            <w:webHidden/>
          </w:rPr>
          <w:t>- 14 -</w:t>
        </w:r>
        <w:r w:rsidR="00DB2D9D">
          <w:rPr>
            <w:noProof/>
            <w:webHidden/>
          </w:rPr>
          <w:fldChar w:fldCharType="end"/>
        </w:r>
      </w:hyperlink>
    </w:p>
    <w:p w14:paraId="686EC28E"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58" w:history="1">
        <w:r w:rsidR="000D6E28" w:rsidRPr="00002717">
          <w:rPr>
            <w:rStyle w:val="affa"/>
            <w:rFonts w:ascii="宋体" w:hAnsi="宋体"/>
            <w:noProof/>
          </w:rPr>
          <w:t>四、采购终止</w:t>
        </w:r>
        <w:r w:rsidR="000D6E28">
          <w:rPr>
            <w:noProof/>
            <w:webHidden/>
          </w:rPr>
          <w:tab/>
        </w:r>
        <w:r w:rsidR="00DB2D9D">
          <w:rPr>
            <w:noProof/>
            <w:webHidden/>
          </w:rPr>
          <w:fldChar w:fldCharType="begin"/>
        </w:r>
        <w:r w:rsidR="000D6E28">
          <w:rPr>
            <w:noProof/>
            <w:webHidden/>
          </w:rPr>
          <w:instrText xml:space="preserve"> PAGEREF _Toc137813758 \h </w:instrText>
        </w:r>
        <w:r w:rsidR="00DB2D9D">
          <w:rPr>
            <w:noProof/>
            <w:webHidden/>
          </w:rPr>
        </w:r>
        <w:r w:rsidR="00DB2D9D">
          <w:rPr>
            <w:noProof/>
            <w:webHidden/>
          </w:rPr>
          <w:fldChar w:fldCharType="separate"/>
        </w:r>
        <w:r w:rsidR="000D6E28">
          <w:rPr>
            <w:noProof/>
            <w:webHidden/>
          </w:rPr>
          <w:t>- 15 -</w:t>
        </w:r>
        <w:r w:rsidR="00DB2D9D">
          <w:rPr>
            <w:noProof/>
            <w:webHidden/>
          </w:rPr>
          <w:fldChar w:fldCharType="end"/>
        </w:r>
      </w:hyperlink>
    </w:p>
    <w:p w14:paraId="7C2AAE14" w14:textId="77777777" w:rsidR="000D6E28" w:rsidRDefault="00000000">
      <w:pPr>
        <w:pStyle w:val="TOC2"/>
        <w:tabs>
          <w:tab w:val="right" w:leader="dot" w:pos="9515"/>
        </w:tabs>
        <w:ind w:left="560"/>
        <w:rPr>
          <w:rFonts w:asciiTheme="minorHAnsi" w:eastAsiaTheme="minorEastAsia" w:hAnsiTheme="minorHAnsi" w:cstheme="minorBidi"/>
          <w:noProof/>
          <w:sz w:val="21"/>
          <w:szCs w:val="22"/>
        </w:rPr>
      </w:pPr>
      <w:hyperlink w:anchor="_Toc137813759" w:history="1">
        <w:r w:rsidR="000D6E28" w:rsidRPr="00002717">
          <w:rPr>
            <w:rStyle w:val="affa"/>
            <w:rFonts w:ascii="宋体" w:hAnsi="宋体"/>
            <w:noProof/>
          </w:rPr>
          <w:t>第五篇  供应商须知</w:t>
        </w:r>
        <w:r w:rsidR="000D6E28">
          <w:rPr>
            <w:noProof/>
            <w:webHidden/>
          </w:rPr>
          <w:tab/>
        </w:r>
        <w:r w:rsidR="00DB2D9D">
          <w:rPr>
            <w:noProof/>
            <w:webHidden/>
          </w:rPr>
          <w:fldChar w:fldCharType="begin"/>
        </w:r>
        <w:r w:rsidR="000D6E28">
          <w:rPr>
            <w:noProof/>
            <w:webHidden/>
          </w:rPr>
          <w:instrText xml:space="preserve"> PAGEREF _Toc137813759 \h </w:instrText>
        </w:r>
        <w:r w:rsidR="00DB2D9D">
          <w:rPr>
            <w:noProof/>
            <w:webHidden/>
          </w:rPr>
        </w:r>
        <w:r w:rsidR="00DB2D9D">
          <w:rPr>
            <w:noProof/>
            <w:webHidden/>
          </w:rPr>
          <w:fldChar w:fldCharType="separate"/>
        </w:r>
        <w:r w:rsidR="000D6E28">
          <w:rPr>
            <w:noProof/>
            <w:webHidden/>
          </w:rPr>
          <w:t>- 16 -</w:t>
        </w:r>
        <w:r w:rsidR="00DB2D9D">
          <w:rPr>
            <w:noProof/>
            <w:webHidden/>
          </w:rPr>
          <w:fldChar w:fldCharType="end"/>
        </w:r>
      </w:hyperlink>
    </w:p>
    <w:p w14:paraId="0C653612"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60" w:history="1">
        <w:r w:rsidR="000D6E28" w:rsidRPr="00002717">
          <w:rPr>
            <w:rStyle w:val="affa"/>
            <w:rFonts w:ascii="宋体" w:hAnsi="宋体"/>
            <w:noProof/>
          </w:rPr>
          <w:t>一、比选费用</w:t>
        </w:r>
        <w:r w:rsidR="000D6E28">
          <w:rPr>
            <w:noProof/>
            <w:webHidden/>
          </w:rPr>
          <w:tab/>
        </w:r>
        <w:r w:rsidR="00DB2D9D">
          <w:rPr>
            <w:noProof/>
            <w:webHidden/>
          </w:rPr>
          <w:fldChar w:fldCharType="begin"/>
        </w:r>
        <w:r w:rsidR="000D6E28">
          <w:rPr>
            <w:noProof/>
            <w:webHidden/>
          </w:rPr>
          <w:instrText xml:space="preserve"> PAGEREF _Toc137813760 \h </w:instrText>
        </w:r>
        <w:r w:rsidR="00DB2D9D">
          <w:rPr>
            <w:noProof/>
            <w:webHidden/>
          </w:rPr>
        </w:r>
        <w:r w:rsidR="00DB2D9D">
          <w:rPr>
            <w:noProof/>
            <w:webHidden/>
          </w:rPr>
          <w:fldChar w:fldCharType="separate"/>
        </w:r>
        <w:r w:rsidR="000D6E28">
          <w:rPr>
            <w:noProof/>
            <w:webHidden/>
          </w:rPr>
          <w:t>- 16 -</w:t>
        </w:r>
        <w:r w:rsidR="00DB2D9D">
          <w:rPr>
            <w:noProof/>
            <w:webHidden/>
          </w:rPr>
          <w:fldChar w:fldCharType="end"/>
        </w:r>
      </w:hyperlink>
    </w:p>
    <w:p w14:paraId="21D80D4F"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61" w:history="1">
        <w:r w:rsidR="000D6E28" w:rsidRPr="00002717">
          <w:rPr>
            <w:rStyle w:val="affa"/>
            <w:rFonts w:ascii="宋体" w:hAnsi="宋体"/>
            <w:noProof/>
          </w:rPr>
          <w:t>二、竞争性比选文件</w:t>
        </w:r>
        <w:r w:rsidR="000D6E28">
          <w:rPr>
            <w:noProof/>
            <w:webHidden/>
          </w:rPr>
          <w:tab/>
        </w:r>
        <w:r w:rsidR="00DB2D9D">
          <w:rPr>
            <w:noProof/>
            <w:webHidden/>
          </w:rPr>
          <w:fldChar w:fldCharType="begin"/>
        </w:r>
        <w:r w:rsidR="000D6E28">
          <w:rPr>
            <w:noProof/>
            <w:webHidden/>
          </w:rPr>
          <w:instrText xml:space="preserve"> PAGEREF _Toc137813761 \h </w:instrText>
        </w:r>
        <w:r w:rsidR="00DB2D9D">
          <w:rPr>
            <w:noProof/>
            <w:webHidden/>
          </w:rPr>
        </w:r>
        <w:r w:rsidR="00DB2D9D">
          <w:rPr>
            <w:noProof/>
            <w:webHidden/>
          </w:rPr>
          <w:fldChar w:fldCharType="separate"/>
        </w:r>
        <w:r w:rsidR="000D6E28">
          <w:rPr>
            <w:noProof/>
            <w:webHidden/>
          </w:rPr>
          <w:t>- 16 -</w:t>
        </w:r>
        <w:r w:rsidR="00DB2D9D">
          <w:rPr>
            <w:noProof/>
            <w:webHidden/>
          </w:rPr>
          <w:fldChar w:fldCharType="end"/>
        </w:r>
      </w:hyperlink>
    </w:p>
    <w:p w14:paraId="78834F16"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62" w:history="1">
        <w:r w:rsidR="000D6E28" w:rsidRPr="00002717">
          <w:rPr>
            <w:rStyle w:val="affa"/>
            <w:rFonts w:ascii="宋体" w:hAnsi="宋体"/>
            <w:noProof/>
          </w:rPr>
          <w:t>三、比选要求</w:t>
        </w:r>
        <w:r w:rsidR="000D6E28">
          <w:rPr>
            <w:noProof/>
            <w:webHidden/>
          </w:rPr>
          <w:tab/>
        </w:r>
        <w:r w:rsidR="00DB2D9D">
          <w:rPr>
            <w:noProof/>
            <w:webHidden/>
          </w:rPr>
          <w:fldChar w:fldCharType="begin"/>
        </w:r>
        <w:r w:rsidR="000D6E28">
          <w:rPr>
            <w:noProof/>
            <w:webHidden/>
          </w:rPr>
          <w:instrText xml:space="preserve"> PAGEREF _Toc137813762 \h </w:instrText>
        </w:r>
        <w:r w:rsidR="00DB2D9D">
          <w:rPr>
            <w:noProof/>
            <w:webHidden/>
          </w:rPr>
        </w:r>
        <w:r w:rsidR="00DB2D9D">
          <w:rPr>
            <w:noProof/>
            <w:webHidden/>
          </w:rPr>
          <w:fldChar w:fldCharType="separate"/>
        </w:r>
        <w:r w:rsidR="000D6E28">
          <w:rPr>
            <w:noProof/>
            <w:webHidden/>
          </w:rPr>
          <w:t>- 16 -</w:t>
        </w:r>
        <w:r w:rsidR="00DB2D9D">
          <w:rPr>
            <w:noProof/>
            <w:webHidden/>
          </w:rPr>
          <w:fldChar w:fldCharType="end"/>
        </w:r>
      </w:hyperlink>
    </w:p>
    <w:p w14:paraId="607DF274"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63" w:history="1">
        <w:r w:rsidR="000D6E28" w:rsidRPr="00002717">
          <w:rPr>
            <w:rStyle w:val="affa"/>
            <w:rFonts w:ascii="宋体" w:hAnsi="宋体"/>
            <w:noProof/>
          </w:rPr>
          <w:t>四、成交供应商的确认和变更</w:t>
        </w:r>
        <w:r w:rsidR="000D6E28">
          <w:rPr>
            <w:noProof/>
            <w:webHidden/>
          </w:rPr>
          <w:tab/>
        </w:r>
        <w:r w:rsidR="00DB2D9D">
          <w:rPr>
            <w:noProof/>
            <w:webHidden/>
          </w:rPr>
          <w:fldChar w:fldCharType="begin"/>
        </w:r>
        <w:r w:rsidR="000D6E28">
          <w:rPr>
            <w:noProof/>
            <w:webHidden/>
          </w:rPr>
          <w:instrText xml:space="preserve"> PAGEREF _Toc137813763 \h </w:instrText>
        </w:r>
        <w:r w:rsidR="00DB2D9D">
          <w:rPr>
            <w:noProof/>
            <w:webHidden/>
          </w:rPr>
        </w:r>
        <w:r w:rsidR="00DB2D9D">
          <w:rPr>
            <w:noProof/>
            <w:webHidden/>
          </w:rPr>
          <w:fldChar w:fldCharType="separate"/>
        </w:r>
        <w:r w:rsidR="000D6E28">
          <w:rPr>
            <w:noProof/>
            <w:webHidden/>
          </w:rPr>
          <w:t>- 18 -</w:t>
        </w:r>
        <w:r w:rsidR="00DB2D9D">
          <w:rPr>
            <w:noProof/>
            <w:webHidden/>
          </w:rPr>
          <w:fldChar w:fldCharType="end"/>
        </w:r>
      </w:hyperlink>
    </w:p>
    <w:p w14:paraId="5ACB48E5"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64" w:history="1">
        <w:r w:rsidR="000D6E28" w:rsidRPr="00002717">
          <w:rPr>
            <w:rStyle w:val="affa"/>
            <w:rFonts w:ascii="宋体" w:hAnsi="宋体"/>
            <w:noProof/>
          </w:rPr>
          <w:t>五、成交通知</w:t>
        </w:r>
        <w:r w:rsidR="000D6E28">
          <w:rPr>
            <w:noProof/>
            <w:webHidden/>
          </w:rPr>
          <w:tab/>
        </w:r>
        <w:r w:rsidR="00DB2D9D">
          <w:rPr>
            <w:noProof/>
            <w:webHidden/>
          </w:rPr>
          <w:fldChar w:fldCharType="begin"/>
        </w:r>
        <w:r w:rsidR="000D6E28">
          <w:rPr>
            <w:noProof/>
            <w:webHidden/>
          </w:rPr>
          <w:instrText xml:space="preserve"> PAGEREF _Toc137813764 \h </w:instrText>
        </w:r>
        <w:r w:rsidR="00DB2D9D">
          <w:rPr>
            <w:noProof/>
            <w:webHidden/>
          </w:rPr>
        </w:r>
        <w:r w:rsidR="00DB2D9D">
          <w:rPr>
            <w:noProof/>
            <w:webHidden/>
          </w:rPr>
          <w:fldChar w:fldCharType="separate"/>
        </w:r>
        <w:r w:rsidR="000D6E28">
          <w:rPr>
            <w:noProof/>
            <w:webHidden/>
          </w:rPr>
          <w:t>- 18 -</w:t>
        </w:r>
        <w:r w:rsidR="00DB2D9D">
          <w:rPr>
            <w:noProof/>
            <w:webHidden/>
          </w:rPr>
          <w:fldChar w:fldCharType="end"/>
        </w:r>
      </w:hyperlink>
    </w:p>
    <w:p w14:paraId="43B86397"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65" w:history="1">
        <w:r w:rsidR="000D6E28" w:rsidRPr="00002717">
          <w:rPr>
            <w:rStyle w:val="affa"/>
            <w:rFonts w:ascii="宋体" w:hAnsi="宋体"/>
            <w:noProof/>
          </w:rPr>
          <w:t>六、关于质疑和投诉</w:t>
        </w:r>
        <w:r w:rsidR="000D6E28">
          <w:rPr>
            <w:noProof/>
            <w:webHidden/>
          </w:rPr>
          <w:tab/>
        </w:r>
        <w:r w:rsidR="00DB2D9D">
          <w:rPr>
            <w:noProof/>
            <w:webHidden/>
          </w:rPr>
          <w:fldChar w:fldCharType="begin"/>
        </w:r>
        <w:r w:rsidR="000D6E28">
          <w:rPr>
            <w:noProof/>
            <w:webHidden/>
          </w:rPr>
          <w:instrText xml:space="preserve"> PAGEREF _Toc137813765 \h </w:instrText>
        </w:r>
        <w:r w:rsidR="00DB2D9D">
          <w:rPr>
            <w:noProof/>
            <w:webHidden/>
          </w:rPr>
        </w:r>
        <w:r w:rsidR="00DB2D9D">
          <w:rPr>
            <w:noProof/>
            <w:webHidden/>
          </w:rPr>
          <w:fldChar w:fldCharType="separate"/>
        </w:r>
        <w:r w:rsidR="000D6E28">
          <w:rPr>
            <w:noProof/>
            <w:webHidden/>
          </w:rPr>
          <w:t>- 18 -</w:t>
        </w:r>
        <w:r w:rsidR="00DB2D9D">
          <w:rPr>
            <w:noProof/>
            <w:webHidden/>
          </w:rPr>
          <w:fldChar w:fldCharType="end"/>
        </w:r>
      </w:hyperlink>
    </w:p>
    <w:p w14:paraId="13D16F00"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66" w:history="1">
        <w:r w:rsidR="000D6E28" w:rsidRPr="00002717">
          <w:rPr>
            <w:rStyle w:val="affa"/>
            <w:rFonts w:ascii="宋体" w:hAnsi="宋体"/>
            <w:noProof/>
          </w:rPr>
          <w:t>七、采购代理服务费</w:t>
        </w:r>
        <w:r w:rsidR="000D6E28">
          <w:rPr>
            <w:noProof/>
            <w:webHidden/>
          </w:rPr>
          <w:tab/>
        </w:r>
        <w:r w:rsidR="00DB2D9D">
          <w:rPr>
            <w:noProof/>
            <w:webHidden/>
          </w:rPr>
          <w:fldChar w:fldCharType="begin"/>
        </w:r>
        <w:r w:rsidR="000D6E28">
          <w:rPr>
            <w:noProof/>
            <w:webHidden/>
          </w:rPr>
          <w:instrText xml:space="preserve"> PAGEREF _Toc137813766 \h </w:instrText>
        </w:r>
        <w:r w:rsidR="00DB2D9D">
          <w:rPr>
            <w:noProof/>
            <w:webHidden/>
          </w:rPr>
        </w:r>
        <w:r w:rsidR="00DB2D9D">
          <w:rPr>
            <w:noProof/>
            <w:webHidden/>
          </w:rPr>
          <w:fldChar w:fldCharType="separate"/>
        </w:r>
        <w:r w:rsidR="000D6E28">
          <w:rPr>
            <w:noProof/>
            <w:webHidden/>
          </w:rPr>
          <w:t>- 20 -</w:t>
        </w:r>
        <w:r w:rsidR="00DB2D9D">
          <w:rPr>
            <w:noProof/>
            <w:webHidden/>
          </w:rPr>
          <w:fldChar w:fldCharType="end"/>
        </w:r>
      </w:hyperlink>
    </w:p>
    <w:p w14:paraId="649C0FFD"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67" w:history="1">
        <w:r w:rsidR="000D6E28" w:rsidRPr="00002717">
          <w:rPr>
            <w:rStyle w:val="affa"/>
            <w:rFonts w:ascii="宋体" w:hAnsi="宋体"/>
            <w:noProof/>
          </w:rPr>
          <w:t>八、签订合同</w:t>
        </w:r>
        <w:r w:rsidR="000D6E28">
          <w:rPr>
            <w:noProof/>
            <w:webHidden/>
          </w:rPr>
          <w:tab/>
        </w:r>
        <w:r w:rsidR="00DB2D9D">
          <w:rPr>
            <w:noProof/>
            <w:webHidden/>
          </w:rPr>
          <w:fldChar w:fldCharType="begin"/>
        </w:r>
        <w:r w:rsidR="000D6E28">
          <w:rPr>
            <w:noProof/>
            <w:webHidden/>
          </w:rPr>
          <w:instrText xml:space="preserve"> PAGEREF _Toc137813767 \h </w:instrText>
        </w:r>
        <w:r w:rsidR="00DB2D9D">
          <w:rPr>
            <w:noProof/>
            <w:webHidden/>
          </w:rPr>
        </w:r>
        <w:r w:rsidR="00DB2D9D">
          <w:rPr>
            <w:noProof/>
            <w:webHidden/>
          </w:rPr>
          <w:fldChar w:fldCharType="separate"/>
        </w:r>
        <w:r w:rsidR="000D6E28">
          <w:rPr>
            <w:noProof/>
            <w:webHidden/>
          </w:rPr>
          <w:t>- 20 -</w:t>
        </w:r>
        <w:r w:rsidR="00DB2D9D">
          <w:rPr>
            <w:noProof/>
            <w:webHidden/>
          </w:rPr>
          <w:fldChar w:fldCharType="end"/>
        </w:r>
      </w:hyperlink>
    </w:p>
    <w:p w14:paraId="521E5791" w14:textId="77777777" w:rsidR="000D6E28" w:rsidRDefault="00000000">
      <w:pPr>
        <w:pStyle w:val="TOC2"/>
        <w:tabs>
          <w:tab w:val="right" w:leader="dot" w:pos="9515"/>
        </w:tabs>
        <w:ind w:left="560"/>
        <w:rPr>
          <w:rFonts w:asciiTheme="minorHAnsi" w:eastAsiaTheme="minorEastAsia" w:hAnsiTheme="minorHAnsi" w:cstheme="minorBidi"/>
          <w:noProof/>
          <w:sz w:val="21"/>
          <w:szCs w:val="22"/>
        </w:rPr>
      </w:pPr>
      <w:hyperlink w:anchor="_Toc137813768" w:history="1">
        <w:r w:rsidR="000D6E28" w:rsidRPr="00002717">
          <w:rPr>
            <w:rStyle w:val="affa"/>
            <w:rFonts w:ascii="宋体" w:hAnsi="宋体"/>
            <w:noProof/>
          </w:rPr>
          <w:t>第六篇  合同草案条款</w:t>
        </w:r>
        <w:r w:rsidR="000D6E28">
          <w:rPr>
            <w:noProof/>
            <w:webHidden/>
          </w:rPr>
          <w:tab/>
        </w:r>
        <w:r w:rsidR="00DB2D9D">
          <w:rPr>
            <w:noProof/>
            <w:webHidden/>
          </w:rPr>
          <w:fldChar w:fldCharType="begin"/>
        </w:r>
        <w:r w:rsidR="000D6E28">
          <w:rPr>
            <w:noProof/>
            <w:webHidden/>
          </w:rPr>
          <w:instrText xml:space="preserve"> PAGEREF _Toc137813768 \h </w:instrText>
        </w:r>
        <w:r w:rsidR="00DB2D9D">
          <w:rPr>
            <w:noProof/>
            <w:webHidden/>
          </w:rPr>
        </w:r>
        <w:r w:rsidR="00DB2D9D">
          <w:rPr>
            <w:noProof/>
            <w:webHidden/>
          </w:rPr>
          <w:fldChar w:fldCharType="separate"/>
        </w:r>
        <w:r w:rsidR="000D6E28">
          <w:rPr>
            <w:noProof/>
            <w:webHidden/>
          </w:rPr>
          <w:t>- 21 -</w:t>
        </w:r>
        <w:r w:rsidR="00DB2D9D">
          <w:rPr>
            <w:noProof/>
            <w:webHidden/>
          </w:rPr>
          <w:fldChar w:fldCharType="end"/>
        </w:r>
      </w:hyperlink>
    </w:p>
    <w:p w14:paraId="71123CC6"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69" w:history="1">
        <w:r w:rsidR="000D6E28" w:rsidRPr="00002717">
          <w:rPr>
            <w:rStyle w:val="affa"/>
            <w:rFonts w:ascii="宋体" w:hAnsi="宋体"/>
            <w:noProof/>
          </w:rPr>
          <w:t>一、合同主要条款</w:t>
        </w:r>
        <w:r w:rsidR="000D6E28">
          <w:rPr>
            <w:noProof/>
            <w:webHidden/>
          </w:rPr>
          <w:tab/>
        </w:r>
        <w:r w:rsidR="00DB2D9D">
          <w:rPr>
            <w:noProof/>
            <w:webHidden/>
          </w:rPr>
          <w:fldChar w:fldCharType="begin"/>
        </w:r>
        <w:r w:rsidR="000D6E28">
          <w:rPr>
            <w:noProof/>
            <w:webHidden/>
          </w:rPr>
          <w:instrText xml:space="preserve"> PAGEREF _Toc137813769 \h </w:instrText>
        </w:r>
        <w:r w:rsidR="00DB2D9D">
          <w:rPr>
            <w:noProof/>
            <w:webHidden/>
          </w:rPr>
        </w:r>
        <w:r w:rsidR="00DB2D9D">
          <w:rPr>
            <w:noProof/>
            <w:webHidden/>
          </w:rPr>
          <w:fldChar w:fldCharType="separate"/>
        </w:r>
        <w:r w:rsidR="000D6E28">
          <w:rPr>
            <w:noProof/>
            <w:webHidden/>
          </w:rPr>
          <w:t>- 21 -</w:t>
        </w:r>
        <w:r w:rsidR="00DB2D9D">
          <w:rPr>
            <w:noProof/>
            <w:webHidden/>
          </w:rPr>
          <w:fldChar w:fldCharType="end"/>
        </w:r>
      </w:hyperlink>
    </w:p>
    <w:p w14:paraId="63B275BC"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70" w:history="1">
        <w:r w:rsidR="000D6E28" w:rsidRPr="00002717">
          <w:rPr>
            <w:rStyle w:val="affa"/>
            <w:rFonts w:ascii="宋体" w:hAnsi="宋体"/>
            <w:noProof/>
          </w:rPr>
          <w:t>二、政府采购合同（格式）</w:t>
        </w:r>
        <w:r w:rsidR="000D6E28">
          <w:rPr>
            <w:noProof/>
            <w:webHidden/>
          </w:rPr>
          <w:tab/>
        </w:r>
        <w:r w:rsidR="00DB2D9D">
          <w:rPr>
            <w:noProof/>
            <w:webHidden/>
          </w:rPr>
          <w:fldChar w:fldCharType="begin"/>
        </w:r>
        <w:r w:rsidR="000D6E28">
          <w:rPr>
            <w:noProof/>
            <w:webHidden/>
          </w:rPr>
          <w:instrText xml:space="preserve"> PAGEREF _Toc137813770 \h </w:instrText>
        </w:r>
        <w:r w:rsidR="00DB2D9D">
          <w:rPr>
            <w:noProof/>
            <w:webHidden/>
          </w:rPr>
        </w:r>
        <w:r w:rsidR="00DB2D9D">
          <w:rPr>
            <w:noProof/>
            <w:webHidden/>
          </w:rPr>
          <w:fldChar w:fldCharType="separate"/>
        </w:r>
        <w:r w:rsidR="000D6E28">
          <w:rPr>
            <w:noProof/>
            <w:webHidden/>
          </w:rPr>
          <w:t>- 23 -</w:t>
        </w:r>
        <w:r w:rsidR="00DB2D9D">
          <w:rPr>
            <w:noProof/>
            <w:webHidden/>
          </w:rPr>
          <w:fldChar w:fldCharType="end"/>
        </w:r>
      </w:hyperlink>
    </w:p>
    <w:p w14:paraId="505B863C" w14:textId="77777777" w:rsidR="000D6E28" w:rsidRDefault="00000000">
      <w:pPr>
        <w:pStyle w:val="TOC2"/>
        <w:tabs>
          <w:tab w:val="right" w:leader="dot" w:pos="9515"/>
        </w:tabs>
        <w:ind w:left="560"/>
        <w:rPr>
          <w:rFonts w:asciiTheme="minorHAnsi" w:eastAsiaTheme="minorEastAsia" w:hAnsiTheme="minorHAnsi" w:cstheme="minorBidi"/>
          <w:noProof/>
          <w:sz w:val="21"/>
          <w:szCs w:val="22"/>
        </w:rPr>
      </w:pPr>
      <w:hyperlink w:anchor="_Toc137813771" w:history="1">
        <w:r w:rsidR="000D6E28" w:rsidRPr="00002717">
          <w:rPr>
            <w:rStyle w:val="affa"/>
            <w:rFonts w:ascii="宋体" w:hAnsi="宋体"/>
            <w:noProof/>
          </w:rPr>
          <w:t>第七篇  响应文件编制要求</w:t>
        </w:r>
        <w:r w:rsidR="000D6E28">
          <w:rPr>
            <w:noProof/>
            <w:webHidden/>
          </w:rPr>
          <w:tab/>
        </w:r>
        <w:r w:rsidR="00DB2D9D">
          <w:rPr>
            <w:noProof/>
            <w:webHidden/>
          </w:rPr>
          <w:fldChar w:fldCharType="begin"/>
        </w:r>
        <w:r w:rsidR="000D6E28">
          <w:rPr>
            <w:noProof/>
            <w:webHidden/>
          </w:rPr>
          <w:instrText xml:space="preserve"> PAGEREF _Toc137813771 \h </w:instrText>
        </w:r>
        <w:r w:rsidR="00DB2D9D">
          <w:rPr>
            <w:noProof/>
            <w:webHidden/>
          </w:rPr>
        </w:r>
        <w:r w:rsidR="00DB2D9D">
          <w:rPr>
            <w:noProof/>
            <w:webHidden/>
          </w:rPr>
          <w:fldChar w:fldCharType="separate"/>
        </w:r>
        <w:r w:rsidR="000D6E28">
          <w:rPr>
            <w:noProof/>
            <w:webHidden/>
          </w:rPr>
          <w:t>- 25 -</w:t>
        </w:r>
        <w:r w:rsidR="00DB2D9D">
          <w:rPr>
            <w:noProof/>
            <w:webHidden/>
          </w:rPr>
          <w:fldChar w:fldCharType="end"/>
        </w:r>
      </w:hyperlink>
    </w:p>
    <w:p w14:paraId="62399CF0"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72" w:history="1">
        <w:r w:rsidR="000D6E28" w:rsidRPr="00002717">
          <w:rPr>
            <w:rStyle w:val="affa"/>
            <w:rFonts w:ascii="宋体" w:hAnsi="宋体"/>
            <w:noProof/>
          </w:rPr>
          <w:t>一、经济部分</w:t>
        </w:r>
        <w:r w:rsidR="000D6E28">
          <w:rPr>
            <w:noProof/>
            <w:webHidden/>
          </w:rPr>
          <w:tab/>
        </w:r>
        <w:r w:rsidR="00DB2D9D">
          <w:rPr>
            <w:noProof/>
            <w:webHidden/>
          </w:rPr>
          <w:fldChar w:fldCharType="begin"/>
        </w:r>
        <w:r w:rsidR="000D6E28">
          <w:rPr>
            <w:noProof/>
            <w:webHidden/>
          </w:rPr>
          <w:instrText xml:space="preserve"> PAGEREF _Toc137813772 \h </w:instrText>
        </w:r>
        <w:r w:rsidR="00DB2D9D">
          <w:rPr>
            <w:noProof/>
            <w:webHidden/>
          </w:rPr>
        </w:r>
        <w:r w:rsidR="00DB2D9D">
          <w:rPr>
            <w:noProof/>
            <w:webHidden/>
          </w:rPr>
          <w:fldChar w:fldCharType="separate"/>
        </w:r>
        <w:r w:rsidR="000D6E28">
          <w:rPr>
            <w:noProof/>
            <w:webHidden/>
          </w:rPr>
          <w:t>- 25 -</w:t>
        </w:r>
        <w:r w:rsidR="00DB2D9D">
          <w:rPr>
            <w:noProof/>
            <w:webHidden/>
          </w:rPr>
          <w:fldChar w:fldCharType="end"/>
        </w:r>
      </w:hyperlink>
    </w:p>
    <w:p w14:paraId="574687AA"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73" w:history="1">
        <w:r w:rsidR="000D6E28" w:rsidRPr="00002717">
          <w:rPr>
            <w:rStyle w:val="affa"/>
            <w:rFonts w:ascii="宋体" w:hAnsi="宋体"/>
            <w:noProof/>
          </w:rPr>
          <w:t>二、技术部分</w:t>
        </w:r>
        <w:r w:rsidR="000D6E28">
          <w:rPr>
            <w:noProof/>
            <w:webHidden/>
          </w:rPr>
          <w:tab/>
        </w:r>
        <w:r w:rsidR="00DB2D9D">
          <w:rPr>
            <w:noProof/>
            <w:webHidden/>
          </w:rPr>
          <w:fldChar w:fldCharType="begin"/>
        </w:r>
        <w:r w:rsidR="000D6E28">
          <w:rPr>
            <w:noProof/>
            <w:webHidden/>
          </w:rPr>
          <w:instrText xml:space="preserve"> PAGEREF _Toc137813773 \h </w:instrText>
        </w:r>
        <w:r w:rsidR="00DB2D9D">
          <w:rPr>
            <w:noProof/>
            <w:webHidden/>
          </w:rPr>
        </w:r>
        <w:r w:rsidR="00DB2D9D">
          <w:rPr>
            <w:noProof/>
            <w:webHidden/>
          </w:rPr>
          <w:fldChar w:fldCharType="separate"/>
        </w:r>
        <w:r w:rsidR="000D6E28">
          <w:rPr>
            <w:noProof/>
            <w:webHidden/>
          </w:rPr>
          <w:t>- 25 -</w:t>
        </w:r>
        <w:r w:rsidR="00DB2D9D">
          <w:rPr>
            <w:noProof/>
            <w:webHidden/>
          </w:rPr>
          <w:fldChar w:fldCharType="end"/>
        </w:r>
      </w:hyperlink>
    </w:p>
    <w:p w14:paraId="47CF74DA"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74" w:history="1">
        <w:r w:rsidR="000D6E28" w:rsidRPr="00002717">
          <w:rPr>
            <w:rStyle w:val="affa"/>
            <w:rFonts w:ascii="宋体" w:hAnsi="宋体"/>
            <w:noProof/>
          </w:rPr>
          <w:t>三、商务部分</w:t>
        </w:r>
        <w:r w:rsidR="000D6E28">
          <w:rPr>
            <w:noProof/>
            <w:webHidden/>
          </w:rPr>
          <w:tab/>
        </w:r>
        <w:r w:rsidR="00DB2D9D">
          <w:rPr>
            <w:noProof/>
            <w:webHidden/>
          </w:rPr>
          <w:fldChar w:fldCharType="begin"/>
        </w:r>
        <w:r w:rsidR="000D6E28">
          <w:rPr>
            <w:noProof/>
            <w:webHidden/>
          </w:rPr>
          <w:instrText xml:space="preserve"> PAGEREF _Toc137813774 \h </w:instrText>
        </w:r>
        <w:r w:rsidR="00DB2D9D">
          <w:rPr>
            <w:noProof/>
            <w:webHidden/>
          </w:rPr>
        </w:r>
        <w:r w:rsidR="00DB2D9D">
          <w:rPr>
            <w:noProof/>
            <w:webHidden/>
          </w:rPr>
          <w:fldChar w:fldCharType="separate"/>
        </w:r>
        <w:r w:rsidR="000D6E28">
          <w:rPr>
            <w:noProof/>
            <w:webHidden/>
          </w:rPr>
          <w:t>- 25 -</w:t>
        </w:r>
        <w:r w:rsidR="00DB2D9D">
          <w:rPr>
            <w:noProof/>
            <w:webHidden/>
          </w:rPr>
          <w:fldChar w:fldCharType="end"/>
        </w:r>
      </w:hyperlink>
    </w:p>
    <w:p w14:paraId="7CC29ED7" w14:textId="77777777" w:rsidR="000D6E28" w:rsidRDefault="00000000">
      <w:pPr>
        <w:pStyle w:val="TOC3"/>
        <w:tabs>
          <w:tab w:val="right" w:leader="dot" w:pos="9515"/>
        </w:tabs>
        <w:ind w:left="1120"/>
        <w:rPr>
          <w:rFonts w:asciiTheme="minorHAnsi" w:eastAsiaTheme="minorEastAsia" w:hAnsiTheme="minorHAnsi" w:cstheme="minorBidi"/>
          <w:noProof/>
          <w:sz w:val="21"/>
          <w:szCs w:val="22"/>
        </w:rPr>
      </w:pPr>
      <w:hyperlink w:anchor="_Toc137813775" w:history="1">
        <w:r w:rsidR="000D6E28" w:rsidRPr="00002717">
          <w:rPr>
            <w:rStyle w:val="affa"/>
            <w:rFonts w:ascii="宋体" w:hAnsi="宋体"/>
            <w:noProof/>
          </w:rPr>
          <w:t>四、资格条件及其他</w:t>
        </w:r>
        <w:r w:rsidR="000D6E28">
          <w:rPr>
            <w:noProof/>
            <w:webHidden/>
          </w:rPr>
          <w:tab/>
        </w:r>
        <w:r w:rsidR="00DB2D9D">
          <w:rPr>
            <w:noProof/>
            <w:webHidden/>
          </w:rPr>
          <w:fldChar w:fldCharType="begin"/>
        </w:r>
        <w:r w:rsidR="000D6E28">
          <w:rPr>
            <w:noProof/>
            <w:webHidden/>
          </w:rPr>
          <w:instrText xml:space="preserve"> PAGEREF _Toc137813775 \h </w:instrText>
        </w:r>
        <w:r w:rsidR="00DB2D9D">
          <w:rPr>
            <w:noProof/>
            <w:webHidden/>
          </w:rPr>
        </w:r>
        <w:r w:rsidR="00DB2D9D">
          <w:rPr>
            <w:noProof/>
            <w:webHidden/>
          </w:rPr>
          <w:fldChar w:fldCharType="separate"/>
        </w:r>
        <w:r w:rsidR="000D6E28">
          <w:rPr>
            <w:noProof/>
            <w:webHidden/>
          </w:rPr>
          <w:t>- 25 -</w:t>
        </w:r>
        <w:r w:rsidR="00DB2D9D">
          <w:rPr>
            <w:noProof/>
            <w:webHidden/>
          </w:rPr>
          <w:fldChar w:fldCharType="end"/>
        </w:r>
      </w:hyperlink>
    </w:p>
    <w:p w14:paraId="5154A187" w14:textId="77777777" w:rsidR="00597F7F" w:rsidRDefault="00DB2D9D">
      <w:pPr>
        <w:pStyle w:val="TOC2"/>
        <w:tabs>
          <w:tab w:val="right" w:leader="dot" w:pos="9402"/>
        </w:tabs>
        <w:spacing w:line="480" w:lineRule="exact"/>
        <w:ind w:left="560"/>
        <w:jc w:val="center"/>
        <w:rPr>
          <w:rFonts w:ascii="宋体" w:hAnsi="宋体"/>
          <w:color w:val="000000"/>
          <w:sz w:val="24"/>
          <w:szCs w:val="24"/>
        </w:rPr>
        <w:sectPr w:rsidR="00597F7F">
          <w:footerReference w:type="default" r:id="rId12"/>
          <w:pgSz w:w="11907" w:h="16840"/>
          <w:pgMar w:top="1134" w:right="1191" w:bottom="1134" w:left="1191" w:header="851" w:footer="992" w:gutter="0"/>
          <w:pgNumType w:fmt="numberInDash" w:start="1"/>
          <w:cols w:space="720"/>
          <w:docGrid w:linePitch="380" w:charSpace="-5735"/>
        </w:sectPr>
      </w:pPr>
      <w:r>
        <w:rPr>
          <w:rFonts w:ascii="宋体" w:hAnsi="宋体" w:hint="eastAsia"/>
          <w:color w:val="000000"/>
          <w:sz w:val="24"/>
          <w:szCs w:val="24"/>
        </w:rPr>
        <w:fldChar w:fldCharType="end"/>
      </w:r>
    </w:p>
    <w:p w14:paraId="36C5A8F6" w14:textId="77777777" w:rsidR="00597F7F" w:rsidRDefault="00416B34">
      <w:pPr>
        <w:pStyle w:val="23"/>
        <w:spacing w:line="360" w:lineRule="auto"/>
        <w:jc w:val="center"/>
        <w:rPr>
          <w:rFonts w:ascii="宋体" w:eastAsia="宋体" w:hAnsi="宋体"/>
          <w:color w:val="000000"/>
          <w:sz w:val="36"/>
          <w:szCs w:val="30"/>
        </w:rPr>
      </w:pPr>
      <w:bookmarkStart w:id="0" w:name="_Toc11641050"/>
      <w:bookmarkStart w:id="1" w:name="_Toc12789052"/>
      <w:bookmarkStart w:id="2" w:name="_Toc137813734"/>
      <w:r>
        <w:rPr>
          <w:rFonts w:ascii="宋体" w:eastAsia="宋体" w:hAnsi="宋体" w:hint="eastAsia"/>
          <w:color w:val="000000"/>
          <w:sz w:val="36"/>
          <w:szCs w:val="30"/>
        </w:rPr>
        <w:lastRenderedPageBreak/>
        <w:t>第一篇  采购邀请书</w:t>
      </w:r>
      <w:bookmarkEnd w:id="0"/>
      <w:bookmarkEnd w:id="1"/>
      <w:bookmarkEnd w:id="2"/>
    </w:p>
    <w:p w14:paraId="57EFB4F1"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重庆市中基致信招标代理有限公司（以下简称：采购代理机构）接</w:t>
      </w:r>
      <w:r>
        <w:rPr>
          <w:rFonts w:ascii="宋体" w:hAnsi="宋体"/>
          <w:color w:val="000000"/>
          <w:sz w:val="24"/>
          <w:szCs w:val="24"/>
        </w:rPr>
        <w:t>受</w:t>
      </w:r>
      <w:r>
        <w:rPr>
          <w:rFonts w:ascii="宋体" w:hAnsi="宋体" w:hint="eastAsia"/>
          <w:color w:val="000000"/>
          <w:sz w:val="24"/>
          <w:szCs w:val="24"/>
        </w:rPr>
        <w:t>重庆市人民政府口岸和物流办公室的委托，对</w:t>
      </w:r>
      <w:r w:rsidR="00B450D6">
        <w:rPr>
          <w:rFonts w:ascii="宋体" w:hAnsi="宋体" w:hint="eastAsia"/>
          <w:color w:val="000000"/>
          <w:sz w:val="24"/>
          <w:szCs w:val="24"/>
        </w:rPr>
        <w:t>聘请第三</w:t>
      </w:r>
      <w:proofErr w:type="gramStart"/>
      <w:r w:rsidR="00B450D6">
        <w:rPr>
          <w:rFonts w:ascii="宋体" w:hAnsi="宋体" w:hint="eastAsia"/>
          <w:color w:val="000000"/>
          <w:sz w:val="24"/>
          <w:szCs w:val="24"/>
        </w:rPr>
        <w:t>方服务</w:t>
      </w:r>
      <w:proofErr w:type="gramEnd"/>
      <w:r w:rsidR="00B450D6">
        <w:rPr>
          <w:rFonts w:ascii="宋体" w:hAnsi="宋体" w:hint="eastAsia"/>
          <w:color w:val="000000"/>
          <w:sz w:val="24"/>
          <w:szCs w:val="24"/>
        </w:rPr>
        <w:t>机构开展口岸物流领域财会监督专项核查</w:t>
      </w:r>
      <w:r w:rsidR="00B70291" w:rsidRPr="00B70291">
        <w:rPr>
          <w:rFonts w:ascii="宋体" w:hAnsi="宋体" w:hint="eastAsia"/>
          <w:color w:val="000000"/>
          <w:sz w:val="24"/>
          <w:szCs w:val="24"/>
        </w:rPr>
        <w:t>（项目号：SZFKAWLCG2023-0）</w:t>
      </w:r>
      <w:r>
        <w:rPr>
          <w:rFonts w:ascii="宋体" w:hAnsi="宋体" w:hint="eastAsia"/>
          <w:color w:val="000000"/>
          <w:sz w:val="24"/>
          <w:szCs w:val="24"/>
        </w:rPr>
        <w:t>进行竞争性比选采购。欢迎有资格的供应商前来参与比选。</w:t>
      </w:r>
    </w:p>
    <w:p w14:paraId="21FD57A5" w14:textId="77777777" w:rsidR="00597F7F" w:rsidRDefault="00416B34">
      <w:pPr>
        <w:pStyle w:val="3"/>
        <w:spacing w:before="0" w:after="0" w:line="360" w:lineRule="auto"/>
        <w:ind w:firstLineChars="200" w:firstLine="482"/>
        <w:rPr>
          <w:rFonts w:ascii="宋体" w:hAnsi="宋体"/>
          <w:color w:val="000000"/>
          <w:sz w:val="24"/>
          <w:szCs w:val="24"/>
        </w:rPr>
      </w:pPr>
      <w:bookmarkStart w:id="3" w:name="_Toc313893526"/>
      <w:bookmarkStart w:id="4" w:name="_Toc317775175"/>
      <w:bookmarkStart w:id="5" w:name="_Toc137813735"/>
      <w:r>
        <w:rPr>
          <w:rFonts w:ascii="宋体" w:hAnsi="宋体" w:hint="eastAsia"/>
          <w:color w:val="000000"/>
          <w:sz w:val="24"/>
          <w:szCs w:val="24"/>
        </w:rPr>
        <w:t>一、竞争性比选内容</w:t>
      </w:r>
      <w:bookmarkEnd w:id="3"/>
      <w:bookmarkEnd w:id="4"/>
      <w:bookmarkEnd w:id="5"/>
    </w:p>
    <w:tbl>
      <w:tblPr>
        <w:tblW w:w="986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1150"/>
        <w:gridCol w:w="1200"/>
        <w:gridCol w:w="1350"/>
        <w:gridCol w:w="1726"/>
      </w:tblGrid>
      <w:tr w:rsidR="00597F7F" w14:paraId="5FDCD975" w14:textId="77777777">
        <w:trPr>
          <w:trHeight w:val="634"/>
        </w:trPr>
        <w:tc>
          <w:tcPr>
            <w:tcW w:w="4437" w:type="dxa"/>
            <w:tcBorders>
              <w:top w:val="single" w:sz="4" w:space="0" w:color="auto"/>
              <w:left w:val="single" w:sz="4" w:space="0" w:color="auto"/>
              <w:right w:val="single" w:sz="4" w:space="0" w:color="auto"/>
            </w:tcBorders>
            <w:vAlign w:val="center"/>
          </w:tcPr>
          <w:p w14:paraId="0F182378" w14:textId="77777777" w:rsidR="00597F7F" w:rsidRDefault="00416B34">
            <w:pPr>
              <w:widowControl/>
              <w:jc w:val="center"/>
              <w:rPr>
                <w:rFonts w:ascii="宋体" w:hAnsi="宋体" w:cs="宋体"/>
                <w:b/>
                <w:bCs/>
                <w:color w:val="000000"/>
                <w:kern w:val="0"/>
                <w:sz w:val="21"/>
                <w:szCs w:val="21"/>
              </w:rPr>
            </w:pPr>
            <w:bookmarkStart w:id="6" w:name="_Toc373860293"/>
            <w:bookmarkStart w:id="7" w:name="_Toc317775178"/>
            <w:r>
              <w:rPr>
                <w:rFonts w:ascii="宋体" w:hAnsi="宋体" w:cs="宋体" w:hint="eastAsia"/>
                <w:b/>
                <w:bCs/>
                <w:color w:val="000000"/>
                <w:kern w:val="0"/>
                <w:sz w:val="21"/>
                <w:szCs w:val="21"/>
              </w:rPr>
              <w:t>项目内容</w:t>
            </w:r>
          </w:p>
        </w:tc>
        <w:tc>
          <w:tcPr>
            <w:tcW w:w="1150" w:type="dxa"/>
            <w:tcBorders>
              <w:top w:val="single" w:sz="4" w:space="0" w:color="auto"/>
              <w:left w:val="single" w:sz="4" w:space="0" w:color="auto"/>
              <w:right w:val="single" w:sz="4" w:space="0" w:color="auto"/>
            </w:tcBorders>
            <w:vAlign w:val="center"/>
          </w:tcPr>
          <w:p w14:paraId="2C1573DC" w14:textId="77777777" w:rsidR="00597F7F" w:rsidRDefault="00416B34">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最高限价</w:t>
            </w:r>
          </w:p>
          <w:p w14:paraId="4E0A7A6A" w14:textId="77777777" w:rsidR="00597F7F" w:rsidRDefault="00416B34">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（万元）</w:t>
            </w:r>
          </w:p>
        </w:tc>
        <w:tc>
          <w:tcPr>
            <w:tcW w:w="1200" w:type="dxa"/>
            <w:tcBorders>
              <w:top w:val="single" w:sz="4" w:space="0" w:color="auto"/>
              <w:left w:val="single" w:sz="4" w:space="0" w:color="auto"/>
              <w:right w:val="single" w:sz="4" w:space="0" w:color="auto"/>
            </w:tcBorders>
            <w:vAlign w:val="center"/>
          </w:tcPr>
          <w:p w14:paraId="030716E5" w14:textId="77777777" w:rsidR="00597F7F" w:rsidRDefault="00416B34">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比选保证金（元）</w:t>
            </w:r>
          </w:p>
        </w:tc>
        <w:tc>
          <w:tcPr>
            <w:tcW w:w="1350" w:type="dxa"/>
            <w:tcBorders>
              <w:top w:val="single" w:sz="4" w:space="0" w:color="auto"/>
              <w:left w:val="single" w:sz="4" w:space="0" w:color="auto"/>
              <w:right w:val="single" w:sz="4" w:space="0" w:color="auto"/>
            </w:tcBorders>
            <w:vAlign w:val="center"/>
          </w:tcPr>
          <w:p w14:paraId="4205EF43" w14:textId="77777777" w:rsidR="00597F7F" w:rsidRDefault="00416B34">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成交供应商数量（名）</w:t>
            </w:r>
          </w:p>
        </w:tc>
        <w:tc>
          <w:tcPr>
            <w:tcW w:w="1726" w:type="dxa"/>
            <w:tcBorders>
              <w:top w:val="single" w:sz="4" w:space="0" w:color="auto"/>
              <w:left w:val="single" w:sz="4" w:space="0" w:color="auto"/>
              <w:right w:val="single" w:sz="4" w:space="0" w:color="auto"/>
            </w:tcBorders>
            <w:vAlign w:val="center"/>
          </w:tcPr>
          <w:p w14:paraId="78B8AD4A" w14:textId="77777777" w:rsidR="00597F7F" w:rsidRDefault="00416B34">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采购标的对应的中小企业划分标准所属行业</w:t>
            </w:r>
          </w:p>
        </w:tc>
      </w:tr>
      <w:tr w:rsidR="00804E44" w14:paraId="64D1EEA7" w14:textId="77777777">
        <w:trPr>
          <w:trHeight w:val="610"/>
        </w:trPr>
        <w:tc>
          <w:tcPr>
            <w:tcW w:w="4437" w:type="dxa"/>
            <w:tcBorders>
              <w:top w:val="single" w:sz="4" w:space="0" w:color="auto"/>
              <w:left w:val="single" w:sz="4" w:space="0" w:color="auto"/>
              <w:right w:val="single" w:sz="4" w:space="0" w:color="auto"/>
            </w:tcBorders>
            <w:vAlign w:val="center"/>
          </w:tcPr>
          <w:p w14:paraId="368F34CC" w14:textId="77777777" w:rsidR="00804E44" w:rsidRDefault="00B450D6" w:rsidP="00804E44">
            <w:pPr>
              <w:pStyle w:val="af2"/>
              <w:spacing w:line="240" w:lineRule="auto"/>
              <w:ind w:left="0"/>
              <w:jc w:val="center"/>
              <w:outlineLvl w:val="0"/>
              <w:rPr>
                <w:rFonts w:ascii="宋体" w:hAnsi="宋体"/>
                <w:color w:val="000000"/>
                <w:sz w:val="21"/>
                <w:szCs w:val="21"/>
              </w:rPr>
            </w:pPr>
            <w:bookmarkStart w:id="8" w:name="_Hlk344477914"/>
            <w:r>
              <w:rPr>
                <w:rFonts w:ascii="宋体" w:hAnsi="宋体" w:hint="eastAsia"/>
                <w:color w:val="000000"/>
                <w:sz w:val="21"/>
                <w:szCs w:val="21"/>
              </w:rPr>
              <w:t>聘请第三</w:t>
            </w:r>
            <w:proofErr w:type="gramStart"/>
            <w:r>
              <w:rPr>
                <w:rFonts w:ascii="宋体" w:hAnsi="宋体" w:hint="eastAsia"/>
                <w:color w:val="000000"/>
                <w:sz w:val="21"/>
                <w:szCs w:val="21"/>
              </w:rPr>
              <w:t>方服务</w:t>
            </w:r>
            <w:proofErr w:type="gramEnd"/>
            <w:r>
              <w:rPr>
                <w:rFonts w:ascii="宋体" w:hAnsi="宋体" w:hint="eastAsia"/>
                <w:color w:val="000000"/>
                <w:sz w:val="21"/>
                <w:szCs w:val="21"/>
              </w:rPr>
              <w:t>机构开展口岸物流领域财会监督专项核查</w:t>
            </w:r>
          </w:p>
        </w:tc>
        <w:tc>
          <w:tcPr>
            <w:tcW w:w="1150" w:type="dxa"/>
            <w:tcBorders>
              <w:top w:val="single" w:sz="4" w:space="0" w:color="auto"/>
              <w:left w:val="single" w:sz="4" w:space="0" w:color="auto"/>
              <w:right w:val="single" w:sz="4" w:space="0" w:color="auto"/>
            </w:tcBorders>
            <w:vAlign w:val="center"/>
          </w:tcPr>
          <w:p w14:paraId="2EE9410A" w14:textId="77777777" w:rsidR="00804E44" w:rsidRDefault="003458F8" w:rsidP="00804E44">
            <w:pPr>
              <w:pStyle w:val="af2"/>
              <w:spacing w:line="240" w:lineRule="auto"/>
              <w:ind w:left="0"/>
              <w:jc w:val="center"/>
              <w:outlineLvl w:val="0"/>
              <w:rPr>
                <w:rFonts w:ascii="宋体" w:hAnsi="宋体"/>
                <w:color w:val="000000"/>
                <w:sz w:val="21"/>
                <w:szCs w:val="21"/>
              </w:rPr>
            </w:pPr>
            <w:r>
              <w:rPr>
                <w:rFonts w:ascii="宋体" w:hAnsi="宋体"/>
                <w:color w:val="000000"/>
                <w:sz w:val="21"/>
                <w:szCs w:val="21"/>
              </w:rPr>
              <w:t>40</w:t>
            </w:r>
          </w:p>
        </w:tc>
        <w:tc>
          <w:tcPr>
            <w:tcW w:w="1200" w:type="dxa"/>
            <w:tcBorders>
              <w:top w:val="single" w:sz="4" w:space="0" w:color="auto"/>
              <w:left w:val="single" w:sz="4" w:space="0" w:color="auto"/>
              <w:right w:val="single" w:sz="4" w:space="0" w:color="auto"/>
            </w:tcBorders>
            <w:vAlign w:val="center"/>
          </w:tcPr>
          <w:p w14:paraId="4570E8AF" w14:textId="77777777" w:rsidR="00804E44" w:rsidRDefault="007C2149" w:rsidP="00804E44">
            <w:pPr>
              <w:pStyle w:val="af2"/>
              <w:spacing w:line="240" w:lineRule="auto"/>
              <w:ind w:left="0"/>
              <w:jc w:val="center"/>
              <w:outlineLvl w:val="0"/>
              <w:rPr>
                <w:rFonts w:ascii="宋体" w:hAnsi="宋体"/>
                <w:color w:val="000000"/>
                <w:sz w:val="21"/>
                <w:szCs w:val="21"/>
              </w:rPr>
            </w:pPr>
            <w:r>
              <w:rPr>
                <w:rFonts w:ascii="宋体" w:hAnsi="宋体"/>
                <w:color w:val="000000"/>
                <w:sz w:val="21"/>
                <w:szCs w:val="21"/>
              </w:rPr>
              <w:t>80</w:t>
            </w:r>
            <w:r w:rsidR="00804E44">
              <w:rPr>
                <w:rFonts w:ascii="宋体" w:hAnsi="宋体"/>
                <w:color w:val="000000"/>
                <w:sz w:val="21"/>
                <w:szCs w:val="21"/>
              </w:rPr>
              <w:t>00</w:t>
            </w:r>
          </w:p>
        </w:tc>
        <w:tc>
          <w:tcPr>
            <w:tcW w:w="1350" w:type="dxa"/>
            <w:tcBorders>
              <w:top w:val="single" w:sz="4" w:space="0" w:color="auto"/>
              <w:left w:val="single" w:sz="4" w:space="0" w:color="auto"/>
              <w:right w:val="single" w:sz="4" w:space="0" w:color="auto"/>
            </w:tcBorders>
            <w:vAlign w:val="center"/>
          </w:tcPr>
          <w:p w14:paraId="179B696D" w14:textId="77777777" w:rsidR="00804E44" w:rsidRDefault="00804E44" w:rsidP="00804E44">
            <w:pPr>
              <w:pStyle w:val="af2"/>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sz="4" w:space="0" w:color="auto"/>
              <w:left w:val="single" w:sz="4" w:space="0" w:color="auto"/>
              <w:right w:val="single" w:sz="4" w:space="0" w:color="auto"/>
            </w:tcBorders>
            <w:vAlign w:val="center"/>
          </w:tcPr>
          <w:p w14:paraId="40284AFF" w14:textId="77777777" w:rsidR="00804E44" w:rsidRDefault="00804E44" w:rsidP="00804E44">
            <w:pPr>
              <w:pStyle w:val="af2"/>
              <w:spacing w:line="240" w:lineRule="auto"/>
              <w:ind w:left="0"/>
              <w:jc w:val="center"/>
              <w:outlineLvl w:val="0"/>
              <w:rPr>
                <w:rFonts w:ascii="宋体" w:hAnsi="宋体"/>
                <w:color w:val="000000"/>
                <w:sz w:val="21"/>
                <w:szCs w:val="21"/>
              </w:rPr>
            </w:pPr>
            <w:r>
              <w:rPr>
                <w:rFonts w:ascii="宋体" w:hAnsi="宋体" w:hint="eastAsia"/>
                <w:color w:val="000000"/>
                <w:sz w:val="21"/>
                <w:szCs w:val="21"/>
              </w:rPr>
              <w:t>租赁和商务服务业</w:t>
            </w:r>
          </w:p>
        </w:tc>
      </w:tr>
    </w:tbl>
    <w:p w14:paraId="64BD6A96" w14:textId="77777777" w:rsidR="00597F7F" w:rsidRDefault="00416B34">
      <w:pPr>
        <w:pStyle w:val="3"/>
        <w:spacing w:before="0" w:after="0" w:line="360" w:lineRule="auto"/>
        <w:ind w:firstLineChars="200" w:firstLine="482"/>
        <w:rPr>
          <w:rFonts w:ascii="宋体" w:hAnsi="宋体"/>
          <w:color w:val="000000"/>
          <w:sz w:val="24"/>
          <w:szCs w:val="24"/>
        </w:rPr>
      </w:pPr>
      <w:bookmarkStart w:id="9" w:name="_Toc137813736"/>
      <w:bookmarkEnd w:id="8"/>
      <w:r>
        <w:rPr>
          <w:rFonts w:ascii="宋体" w:hAnsi="宋体" w:hint="eastAsia"/>
          <w:color w:val="000000"/>
          <w:sz w:val="24"/>
          <w:szCs w:val="24"/>
        </w:rPr>
        <w:t>二、资金来源</w:t>
      </w:r>
      <w:bookmarkEnd w:id="9"/>
    </w:p>
    <w:p w14:paraId="51AEE83D"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财政预算资金,预算金额为</w:t>
      </w:r>
      <w:r w:rsidR="00F86313">
        <w:rPr>
          <w:rFonts w:ascii="宋体" w:hAnsi="宋体"/>
          <w:color w:val="000000"/>
          <w:sz w:val="24"/>
          <w:szCs w:val="24"/>
        </w:rPr>
        <w:t>40</w:t>
      </w:r>
      <w:r>
        <w:rPr>
          <w:rFonts w:ascii="宋体" w:hAnsi="宋体" w:hint="eastAsia"/>
          <w:color w:val="000000"/>
          <w:sz w:val="24"/>
          <w:szCs w:val="24"/>
        </w:rPr>
        <w:t>万元。</w:t>
      </w:r>
    </w:p>
    <w:p w14:paraId="3E104DA4" w14:textId="77777777" w:rsidR="00597F7F" w:rsidRDefault="00416B34">
      <w:pPr>
        <w:pStyle w:val="3"/>
        <w:spacing w:before="0" w:after="0" w:line="360" w:lineRule="auto"/>
        <w:ind w:firstLineChars="200" w:firstLine="482"/>
        <w:rPr>
          <w:rFonts w:ascii="宋体" w:hAnsi="宋体"/>
          <w:color w:val="000000"/>
          <w:sz w:val="24"/>
          <w:szCs w:val="24"/>
        </w:rPr>
      </w:pPr>
      <w:bookmarkStart w:id="10" w:name="_Toc75258773"/>
      <w:bookmarkStart w:id="11" w:name="_Toc137813737"/>
      <w:bookmarkEnd w:id="6"/>
      <w:bookmarkEnd w:id="7"/>
      <w:r>
        <w:rPr>
          <w:rFonts w:ascii="宋体" w:hAnsi="宋体" w:hint="eastAsia"/>
          <w:color w:val="000000"/>
          <w:sz w:val="24"/>
          <w:szCs w:val="24"/>
        </w:rPr>
        <w:t>三、供应商资格条件</w:t>
      </w:r>
      <w:bookmarkEnd w:id="10"/>
      <w:bookmarkEnd w:id="11"/>
    </w:p>
    <w:p w14:paraId="127F727C" w14:textId="77777777" w:rsidR="00597F7F" w:rsidRDefault="00416B34">
      <w:pPr>
        <w:snapToGrid w:val="0"/>
        <w:spacing w:line="360" w:lineRule="auto"/>
        <w:ind w:firstLineChars="200" w:firstLine="480"/>
        <w:rPr>
          <w:rFonts w:ascii="宋体" w:hAnsi="宋体"/>
          <w:color w:val="000000"/>
          <w:sz w:val="24"/>
          <w:szCs w:val="24"/>
        </w:rPr>
      </w:pPr>
      <w:bookmarkStart w:id="12" w:name="_Toc75258774"/>
      <w:r>
        <w:rPr>
          <w:rFonts w:ascii="宋体" w:hAnsi="宋体" w:hint="eastAsia"/>
          <w:color w:val="000000"/>
          <w:sz w:val="24"/>
          <w:szCs w:val="24"/>
        </w:rPr>
        <w:t>（一）合格供应商应满足《中华人民共和国政府采购法》第二十二条规定；</w:t>
      </w:r>
    </w:p>
    <w:p w14:paraId="3E57B3B9"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（二）本项目的特定资格条件：</w:t>
      </w:r>
    </w:p>
    <w:p w14:paraId="45968E48" w14:textId="77777777" w:rsidR="00391FE2" w:rsidRPr="003A649A" w:rsidRDefault="00391FE2" w:rsidP="00391FE2">
      <w:pPr>
        <w:snapToGrid w:val="0"/>
        <w:spacing w:line="360" w:lineRule="auto"/>
        <w:ind w:firstLineChars="200" w:firstLine="480"/>
        <w:rPr>
          <w:rFonts w:ascii="宋体" w:hAnsi="宋体"/>
          <w:color w:val="000000"/>
          <w:sz w:val="24"/>
          <w:szCs w:val="24"/>
        </w:rPr>
      </w:pPr>
      <w:r w:rsidRPr="003A649A">
        <w:rPr>
          <w:rFonts w:ascii="宋体" w:hAnsi="宋体" w:hint="eastAsia"/>
          <w:color w:val="000000"/>
          <w:sz w:val="24"/>
          <w:szCs w:val="24"/>
        </w:rPr>
        <w:t>1.供应商具有行政主管部门颁发的会计事务所（或分所）执业证书（提供证书复印件）。</w:t>
      </w:r>
    </w:p>
    <w:p w14:paraId="3BDD4456" w14:textId="77777777" w:rsidR="00391FE2" w:rsidRPr="003A649A" w:rsidRDefault="00391FE2" w:rsidP="003A649A">
      <w:pPr>
        <w:snapToGrid w:val="0"/>
        <w:spacing w:line="360" w:lineRule="auto"/>
        <w:ind w:firstLineChars="200" w:firstLine="480"/>
        <w:rPr>
          <w:rFonts w:ascii="宋体" w:hAnsi="宋体"/>
          <w:color w:val="000000"/>
          <w:sz w:val="24"/>
          <w:szCs w:val="24"/>
        </w:rPr>
      </w:pPr>
      <w:r w:rsidRPr="003A649A">
        <w:rPr>
          <w:rFonts w:ascii="宋体" w:hAnsi="宋体" w:hint="eastAsia"/>
          <w:color w:val="000000"/>
          <w:sz w:val="24"/>
          <w:szCs w:val="24"/>
        </w:rPr>
        <w:t>2.供应商若为分支机构的，必须取得总公司（总所）的授权书，且总公司（总所）仅能授权一家分支机构参与本项目投标（提供总公司（总所）的授权书原件）。</w:t>
      </w:r>
    </w:p>
    <w:p w14:paraId="32936B76"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（三）落实政府采购政策需满足的资格要求：无。</w:t>
      </w:r>
    </w:p>
    <w:p w14:paraId="5C8E6E00" w14:textId="77777777" w:rsidR="00597F7F" w:rsidRDefault="00416B34">
      <w:pPr>
        <w:pStyle w:val="3"/>
        <w:spacing w:before="0" w:after="0" w:line="360" w:lineRule="auto"/>
        <w:ind w:firstLineChars="200" w:firstLine="482"/>
        <w:rPr>
          <w:rFonts w:ascii="宋体" w:hAnsi="宋体"/>
          <w:color w:val="000000"/>
          <w:sz w:val="24"/>
          <w:szCs w:val="24"/>
        </w:rPr>
      </w:pPr>
      <w:bookmarkStart w:id="13" w:name="_Toc137813738"/>
      <w:r>
        <w:rPr>
          <w:rFonts w:ascii="宋体" w:hAnsi="宋体" w:hint="eastAsia"/>
          <w:color w:val="000000"/>
          <w:sz w:val="24"/>
          <w:szCs w:val="24"/>
        </w:rPr>
        <w:t>四、比选有关说明</w:t>
      </w:r>
      <w:bookmarkEnd w:id="12"/>
      <w:bookmarkEnd w:id="13"/>
    </w:p>
    <w:p w14:paraId="5F1ED190"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（一）凡有意参加比选的供应商，请在规定时间内进行报名。报名方式为：</w:t>
      </w:r>
    </w:p>
    <w:p w14:paraId="3C5A59CE"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1.潜在供应商将《采购文件发售登记表》（加盖供应商公章）及标书费转账凭证扫描后发送至hulin@cqchinabase.com。</w:t>
      </w:r>
    </w:p>
    <w:p w14:paraId="7133FB2A"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 收款账户：</w:t>
      </w:r>
    </w:p>
    <w:p w14:paraId="72377776"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户  名：重庆市中基致信招标代理有限公司</w:t>
      </w:r>
    </w:p>
    <w:p w14:paraId="54EED7C9"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开户行：中国银行重庆江北支行</w:t>
      </w:r>
    </w:p>
    <w:p w14:paraId="69D925D7" w14:textId="77777777" w:rsidR="00597F7F" w:rsidRDefault="00416B34">
      <w:pPr>
        <w:snapToGrid w:val="0"/>
        <w:spacing w:line="360" w:lineRule="auto"/>
        <w:ind w:firstLineChars="200" w:firstLine="480"/>
        <w:rPr>
          <w:rFonts w:ascii="宋体" w:hAnsi="宋体"/>
          <w:color w:val="000000"/>
          <w:sz w:val="24"/>
          <w:szCs w:val="24"/>
        </w:rPr>
      </w:pPr>
      <w:proofErr w:type="gramStart"/>
      <w:r>
        <w:rPr>
          <w:rFonts w:ascii="宋体" w:hAnsi="宋体" w:hint="eastAsia"/>
          <w:color w:val="000000"/>
          <w:sz w:val="24"/>
          <w:szCs w:val="24"/>
        </w:rPr>
        <w:t>账</w:t>
      </w:r>
      <w:proofErr w:type="gramEnd"/>
      <w:r>
        <w:rPr>
          <w:rFonts w:ascii="宋体" w:hAnsi="宋体" w:hint="eastAsia"/>
          <w:color w:val="000000"/>
          <w:sz w:val="24"/>
          <w:szCs w:val="24"/>
        </w:rPr>
        <w:t xml:space="preserve">  号：1144 6718 4234</w:t>
      </w:r>
    </w:p>
    <w:p w14:paraId="4A8D918E" w14:textId="77777777" w:rsidR="008B626C" w:rsidRDefault="008B626C">
      <w:pPr>
        <w:jc w:val="center"/>
        <w:rPr>
          <w:color w:val="000000"/>
          <w:sz w:val="44"/>
          <w:szCs w:val="44"/>
        </w:rPr>
      </w:pPr>
    </w:p>
    <w:p w14:paraId="3415D65E" w14:textId="77777777" w:rsidR="008B626C" w:rsidRDefault="008B626C">
      <w:pPr>
        <w:jc w:val="center"/>
        <w:rPr>
          <w:color w:val="000000"/>
          <w:sz w:val="44"/>
          <w:szCs w:val="44"/>
        </w:rPr>
      </w:pPr>
    </w:p>
    <w:p w14:paraId="44CDAF90" w14:textId="77777777" w:rsidR="00452C65" w:rsidRPr="00452C65" w:rsidRDefault="00452C65" w:rsidP="00452C65">
      <w:pPr>
        <w:pStyle w:val="a6"/>
      </w:pPr>
    </w:p>
    <w:p w14:paraId="21D4F1DE" w14:textId="77777777" w:rsidR="00597F7F" w:rsidRDefault="00416B34">
      <w:pPr>
        <w:jc w:val="center"/>
        <w:rPr>
          <w:color w:val="000000"/>
          <w:sz w:val="44"/>
          <w:szCs w:val="44"/>
        </w:rPr>
      </w:pPr>
      <w:r>
        <w:rPr>
          <w:rFonts w:hint="eastAsia"/>
          <w:color w:val="000000"/>
          <w:sz w:val="44"/>
          <w:szCs w:val="44"/>
        </w:rPr>
        <w:lastRenderedPageBreak/>
        <w:t>采购文件发售登记表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759"/>
      </w:tblGrid>
      <w:tr w:rsidR="00597F7F" w14:paraId="0E91D001" w14:textId="77777777">
        <w:trPr>
          <w:trHeight w:val="905"/>
          <w:jc w:val="center"/>
        </w:trPr>
        <w:tc>
          <w:tcPr>
            <w:tcW w:w="2622" w:type="dxa"/>
            <w:tcBorders>
              <w:top w:val="double" w:sz="4" w:space="0" w:color="auto"/>
              <w:left w:val="double" w:sz="4" w:space="0" w:color="auto"/>
            </w:tcBorders>
            <w:vAlign w:val="center"/>
          </w:tcPr>
          <w:p w14:paraId="014FA13A" w14:textId="77777777" w:rsidR="00597F7F" w:rsidRDefault="00416B34">
            <w:pPr>
              <w:jc w:val="center"/>
              <w:rPr>
                <w:color w:val="000000"/>
                <w:sz w:val="30"/>
                <w:szCs w:val="30"/>
              </w:rPr>
            </w:pPr>
            <w:r>
              <w:rPr>
                <w:rFonts w:hint="eastAsia"/>
                <w:color w:val="000000"/>
                <w:sz w:val="30"/>
                <w:szCs w:val="30"/>
              </w:rPr>
              <w:t>项目号</w:t>
            </w:r>
          </w:p>
        </w:tc>
        <w:tc>
          <w:tcPr>
            <w:tcW w:w="6759" w:type="dxa"/>
            <w:tcBorders>
              <w:top w:val="double" w:sz="4" w:space="0" w:color="auto"/>
              <w:right w:val="double" w:sz="4" w:space="0" w:color="auto"/>
            </w:tcBorders>
            <w:vAlign w:val="center"/>
          </w:tcPr>
          <w:p w14:paraId="66E8DDCC" w14:textId="77777777" w:rsidR="00597F7F" w:rsidRPr="00BD43BB" w:rsidRDefault="00416B34">
            <w:pPr>
              <w:jc w:val="center"/>
              <w:rPr>
                <w:rFonts w:ascii="宋体" w:hAnsi="宋体"/>
                <w:color w:val="000000"/>
                <w:sz w:val="30"/>
                <w:szCs w:val="30"/>
              </w:rPr>
            </w:pPr>
            <w:r w:rsidRPr="00BD43BB">
              <w:rPr>
                <w:rFonts w:ascii="宋体" w:hAnsi="宋体"/>
                <w:color w:val="000000"/>
                <w:sz w:val="30"/>
                <w:szCs w:val="30"/>
              </w:rPr>
              <w:t>SZFKAWLCG2023-</w:t>
            </w:r>
          </w:p>
        </w:tc>
      </w:tr>
      <w:tr w:rsidR="00597F7F" w14:paraId="0B5EFED2" w14:textId="77777777">
        <w:trPr>
          <w:trHeight w:val="905"/>
          <w:jc w:val="center"/>
        </w:trPr>
        <w:tc>
          <w:tcPr>
            <w:tcW w:w="2622" w:type="dxa"/>
            <w:tcBorders>
              <w:left w:val="double" w:sz="4" w:space="0" w:color="auto"/>
            </w:tcBorders>
            <w:vAlign w:val="center"/>
          </w:tcPr>
          <w:p w14:paraId="0AE55CBB" w14:textId="77777777" w:rsidR="00597F7F" w:rsidRDefault="00416B34">
            <w:pPr>
              <w:jc w:val="center"/>
              <w:rPr>
                <w:color w:val="000000"/>
                <w:sz w:val="30"/>
                <w:szCs w:val="30"/>
              </w:rPr>
            </w:pPr>
            <w:r>
              <w:rPr>
                <w:rFonts w:hint="eastAsia"/>
                <w:color w:val="000000"/>
                <w:sz w:val="30"/>
                <w:szCs w:val="30"/>
              </w:rPr>
              <w:t>项目名称</w:t>
            </w:r>
          </w:p>
        </w:tc>
        <w:tc>
          <w:tcPr>
            <w:tcW w:w="6759" w:type="dxa"/>
            <w:tcBorders>
              <w:right w:val="double" w:sz="4" w:space="0" w:color="auto"/>
            </w:tcBorders>
            <w:vAlign w:val="center"/>
          </w:tcPr>
          <w:p w14:paraId="1C232569" w14:textId="77777777" w:rsidR="00597F7F" w:rsidRDefault="00B450D6">
            <w:pPr>
              <w:pBdr>
                <w:top w:val="none" w:sz="0" w:space="1" w:color="auto"/>
                <w:left w:val="none" w:sz="0" w:space="4" w:color="auto"/>
                <w:bottom w:val="none" w:sz="0" w:space="1" w:color="auto"/>
                <w:right w:val="none" w:sz="0" w:space="4" w:color="auto"/>
              </w:pBdr>
              <w:jc w:val="center"/>
              <w:rPr>
                <w:color w:val="000000"/>
                <w:sz w:val="30"/>
                <w:szCs w:val="30"/>
              </w:rPr>
            </w:pPr>
            <w:r>
              <w:rPr>
                <w:rFonts w:ascii="宋体" w:hAnsi="宋体" w:hint="eastAsia"/>
                <w:color w:val="000000"/>
                <w:szCs w:val="28"/>
              </w:rPr>
              <w:t>聘请第三</w:t>
            </w:r>
            <w:proofErr w:type="gramStart"/>
            <w:r>
              <w:rPr>
                <w:rFonts w:ascii="宋体" w:hAnsi="宋体" w:hint="eastAsia"/>
                <w:color w:val="000000"/>
                <w:szCs w:val="28"/>
              </w:rPr>
              <w:t>方服务</w:t>
            </w:r>
            <w:proofErr w:type="gramEnd"/>
            <w:r>
              <w:rPr>
                <w:rFonts w:ascii="宋体" w:hAnsi="宋体" w:hint="eastAsia"/>
                <w:color w:val="000000"/>
                <w:szCs w:val="28"/>
              </w:rPr>
              <w:t>机构开展口岸物流领域财会监督专项核查</w:t>
            </w:r>
          </w:p>
        </w:tc>
      </w:tr>
      <w:tr w:rsidR="00597F7F" w14:paraId="76B3186B" w14:textId="77777777">
        <w:trPr>
          <w:trHeight w:val="905"/>
          <w:jc w:val="center"/>
        </w:trPr>
        <w:tc>
          <w:tcPr>
            <w:tcW w:w="2622" w:type="dxa"/>
            <w:tcBorders>
              <w:left w:val="double" w:sz="4" w:space="0" w:color="auto"/>
            </w:tcBorders>
            <w:vAlign w:val="center"/>
          </w:tcPr>
          <w:p w14:paraId="56627150" w14:textId="77777777" w:rsidR="00597F7F" w:rsidRDefault="00416B34">
            <w:pPr>
              <w:jc w:val="center"/>
              <w:rPr>
                <w:color w:val="000000"/>
                <w:sz w:val="30"/>
                <w:szCs w:val="30"/>
              </w:rPr>
            </w:pPr>
            <w:r>
              <w:rPr>
                <w:rFonts w:hint="eastAsia"/>
                <w:color w:val="000000"/>
                <w:sz w:val="30"/>
                <w:szCs w:val="30"/>
              </w:rPr>
              <w:t>供应商名称</w:t>
            </w:r>
          </w:p>
        </w:tc>
        <w:tc>
          <w:tcPr>
            <w:tcW w:w="6759" w:type="dxa"/>
            <w:tcBorders>
              <w:right w:val="double" w:sz="4" w:space="0" w:color="auto"/>
            </w:tcBorders>
            <w:vAlign w:val="center"/>
          </w:tcPr>
          <w:p w14:paraId="19A1FEA7" w14:textId="77777777" w:rsidR="00597F7F" w:rsidRDefault="00597F7F">
            <w:pPr>
              <w:pBdr>
                <w:top w:val="none" w:sz="0" w:space="1" w:color="auto"/>
                <w:left w:val="none" w:sz="0" w:space="4" w:color="auto"/>
                <w:bottom w:val="none" w:sz="0" w:space="1" w:color="auto"/>
                <w:right w:val="none" w:sz="0" w:space="4" w:color="auto"/>
              </w:pBdr>
              <w:jc w:val="center"/>
              <w:rPr>
                <w:color w:val="000000"/>
                <w:sz w:val="30"/>
                <w:szCs w:val="30"/>
              </w:rPr>
            </w:pPr>
          </w:p>
        </w:tc>
      </w:tr>
      <w:tr w:rsidR="00597F7F" w14:paraId="5CC3B73D" w14:textId="77777777">
        <w:trPr>
          <w:trHeight w:val="905"/>
          <w:jc w:val="center"/>
        </w:trPr>
        <w:tc>
          <w:tcPr>
            <w:tcW w:w="2622" w:type="dxa"/>
            <w:tcBorders>
              <w:left w:val="double" w:sz="4" w:space="0" w:color="auto"/>
            </w:tcBorders>
            <w:vAlign w:val="center"/>
          </w:tcPr>
          <w:p w14:paraId="4FBCB336" w14:textId="77777777" w:rsidR="00597F7F" w:rsidRDefault="00416B34">
            <w:pPr>
              <w:jc w:val="center"/>
              <w:rPr>
                <w:color w:val="000000"/>
                <w:sz w:val="30"/>
                <w:szCs w:val="30"/>
              </w:rPr>
            </w:pPr>
            <w:r>
              <w:rPr>
                <w:rFonts w:hint="eastAsia"/>
                <w:sz w:val="30"/>
                <w:szCs w:val="30"/>
              </w:rPr>
              <w:t>税号</w:t>
            </w:r>
          </w:p>
        </w:tc>
        <w:tc>
          <w:tcPr>
            <w:tcW w:w="6759" w:type="dxa"/>
            <w:tcBorders>
              <w:right w:val="double" w:sz="4" w:space="0" w:color="auto"/>
            </w:tcBorders>
            <w:vAlign w:val="center"/>
          </w:tcPr>
          <w:p w14:paraId="1533FFA7" w14:textId="77777777" w:rsidR="00597F7F" w:rsidRDefault="00597F7F">
            <w:pPr>
              <w:jc w:val="center"/>
              <w:rPr>
                <w:sz w:val="30"/>
                <w:szCs w:val="30"/>
              </w:rPr>
            </w:pPr>
          </w:p>
          <w:p w14:paraId="06E365C4" w14:textId="77777777" w:rsidR="00597F7F" w:rsidRDefault="00416B34">
            <w:pPr>
              <w:pBdr>
                <w:top w:val="none" w:sz="0" w:space="1" w:color="auto"/>
                <w:left w:val="none" w:sz="0" w:space="4" w:color="auto"/>
                <w:bottom w:val="none" w:sz="0" w:space="1" w:color="auto"/>
                <w:right w:val="none" w:sz="0" w:space="4" w:color="auto"/>
              </w:pBdr>
              <w:jc w:val="center"/>
              <w:rPr>
                <w:color w:val="000000"/>
                <w:sz w:val="30"/>
                <w:szCs w:val="30"/>
              </w:rPr>
            </w:pPr>
            <w:r>
              <w:rPr>
                <w:rFonts w:hint="eastAsia"/>
                <w:sz w:val="24"/>
              </w:rPr>
              <w:t>是否开票：</w:t>
            </w:r>
            <w:r>
              <w:rPr>
                <w:rFonts w:ascii="宋体" w:hAnsi="宋体" w:hint="eastAsia"/>
                <w:sz w:val="24"/>
              </w:rPr>
              <w:t>□</w:t>
            </w:r>
            <w:r>
              <w:rPr>
                <w:rFonts w:hint="eastAsia"/>
                <w:sz w:val="24"/>
              </w:rPr>
              <w:t>是</w:t>
            </w:r>
            <w:r>
              <w:rPr>
                <w:sz w:val="24"/>
              </w:rPr>
              <w:t xml:space="preserve"> </w:t>
            </w:r>
            <w:r>
              <w:rPr>
                <w:rFonts w:ascii="宋体" w:hAnsi="宋体" w:hint="eastAsia"/>
                <w:sz w:val="24"/>
              </w:rPr>
              <w:t>□</w:t>
            </w:r>
            <w:r>
              <w:rPr>
                <w:rFonts w:hint="eastAsia"/>
                <w:sz w:val="24"/>
              </w:rPr>
              <w:t>否</w:t>
            </w:r>
          </w:p>
        </w:tc>
      </w:tr>
      <w:tr w:rsidR="00597F7F" w14:paraId="63CDFC56" w14:textId="77777777">
        <w:trPr>
          <w:trHeight w:val="905"/>
          <w:jc w:val="center"/>
        </w:trPr>
        <w:tc>
          <w:tcPr>
            <w:tcW w:w="2622" w:type="dxa"/>
            <w:tcBorders>
              <w:left w:val="double" w:sz="4" w:space="0" w:color="auto"/>
            </w:tcBorders>
            <w:vAlign w:val="center"/>
          </w:tcPr>
          <w:p w14:paraId="5B599159" w14:textId="77777777" w:rsidR="00597F7F" w:rsidRDefault="00416B34">
            <w:pPr>
              <w:jc w:val="center"/>
              <w:rPr>
                <w:color w:val="000000"/>
                <w:sz w:val="30"/>
                <w:szCs w:val="30"/>
              </w:rPr>
            </w:pPr>
            <w:r>
              <w:rPr>
                <w:rFonts w:hint="eastAsia"/>
                <w:color w:val="000000"/>
                <w:sz w:val="30"/>
                <w:szCs w:val="30"/>
              </w:rPr>
              <w:t>联系人</w:t>
            </w:r>
          </w:p>
        </w:tc>
        <w:tc>
          <w:tcPr>
            <w:tcW w:w="6759" w:type="dxa"/>
            <w:tcBorders>
              <w:right w:val="double" w:sz="4" w:space="0" w:color="auto"/>
            </w:tcBorders>
            <w:vAlign w:val="center"/>
          </w:tcPr>
          <w:p w14:paraId="1629FCA5" w14:textId="77777777" w:rsidR="00597F7F" w:rsidRDefault="00597F7F">
            <w:pPr>
              <w:jc w:val="center"/>
              <w:rPr>
                <w:color w:val="000000"/>
                <w:sz w:val="30"/>
                <w:szCs w:val="30"/>
              </w:rPr>
            </w:pPr>
          </w:p>
        </w:tc>
      </w:tr>
      <w:tr w:rsidR="00597F7F" w14:paraId="4BDFEA99" w14:textId="77777777">
        <w:trPr>
          <w:trHeight w:val="905"/>
          <w:jc w:val="center"/>
        </w:trPr>
        <w:tc>
          <w:tcPr>
            <w:tcW w:w="2622" w:type="dxa"/>
            <w:tcBorders>
              <w:left w:val="double" w:sz="4" w:space="0" w:color="auto"/>
            </w:tcBorders>
            <w:vAlign w:val="center"/>
          </w:tcPr>
          <w:p w14:paraId="70566A7F" w14:textId="77777777" w:rsidR="00597F7F" w:rsidRDefault="00416B34">
            <w:pPr>
              <w:jc w:val="center"/>
              <w:rPr>
                <w:color w:val="000000"/>
                <w:sz w:val="30"/>
                <w:szCs w:val="30"/>
              </w:rPr>
            </w:pPr>
            <w:r>
              <w:rPr>
                <w:rFonts w:hint="eastAsia"/>
                <w:color w:val="000000"/>
                <w:sz w:val="30"/>
                <w:szCs w:val="30"/>
              </w:rPr>
              <w:t>联系电话</w:t>
            </w:r>
          </w:p>
        </w:tc>
        <w:tc>
          <w:tcPr>
            <w:tcW w:w="6759" w:type="dxa"/>
            <w:tcBorders>
              <w:right w:val="double" w:sz="4" w:space="0" w:color="auto"/>
            </w:tcBorders>
            <w:vAlign w:val="center"/>
          </w:tcPr>
          <w:p w14:paraId="3E40829F" w14:textId="77777777" w:rsidR="00597F7F" w:rsidRDefault="00597F7F">
            <w:pPr>
              <w:jc w:val="center"/>
              <w:rPr>
                <w:color w:val="000000"/>
                <w:sz w:val="30"/>
                <w:szCs w:val="30"/>
              </w:rPr>
            </w:pPr>
          </w:p>
        </w:tc>
      </w:tr>
      <w:tr w:rsidR="00597F7F" w14:paraId="5E5799B8" w14:textId="77777777">
        <w:trPr>
          <w:trHeight w:val="905"/>
          <w:jc w:val="center"/>
        </w:trPr>
        <w:tc>
          <w:tcPr>
            <w:tcW w:w="2622" w:type="dxa"/>
            <w:tcBorders>
              <w:left w:val="double" w:sz="4" w:space="0" w:color="auto"/>
            </w:tcBorders>
            <w:vAlign w:val="center"/>
          </w:tcPr>
          <w:p w14:paraId="6837CB71" w14:textId="77777777" w:rsidR="00597F7F" w:rsidRDefault="00416B34">
            <w:pPr>
              <w:jc w:val="center"/>
              <w:rPr>
                <w:color w:val="000000"/>
                <w:sz w:val="30"/>
                <w:szCs w:val="30"/>
              </w:rPr>
            </w:pPr>
            <w:r>
              <w:rPr>
                <w:rFonts w:hint="eastAsia"/>
                <w:color w:val="000000"/>
                <w:sz w:val="30"/>
                <w:szCs w:val="30"/>
              </w:rPr>
              <w:t>电子邮箱（</w:t>
            </w:r>
            <w:r>
              <w:rPr>
                <w:rFonts w:hint="eastAsia"/>
                <w:color w:val="000000"/>
                <w:sz w:val="30"/>
                <w:szCs w:val="30"/>
              </w:rPr>
              <w:t>E-mail</w:t>
            </w:r>
            <w:r>
              <w:rPr>
                <w:rFonts w:hint="eastAsia"/>
                <w:color w:val="000000"/>
                <w:sz w:val="30"/>
                <w:szCs w:val="30"/>
              </w:rPr>
              <w:t>）</w:t>
            </w:r>
          </w:p>
        </w:tc>
        <w:tc>
          <w:tcPr>
            <w:tcW w:w="6759" w:type="dxa"/>
            <w:tcBorders>
              <w:right w:val="double" w:sz="4" w:space="0" w:color="auto"/>
            </w:tcBorders>
            <w:vAlign w:val="center"/>
          </w:tcPr>
          <w:p w14:paraId="3F84A26A" w14:textId="77777777" w:rsidR="00597F7F" w:rsidRDefault="00597F7F">
            <w:pPr>
              <w:jc w:val="center"/>
              <w:rPr>
                <w:color w:val="000000"/>
                <w:sz w:val="30"/>
                <w:szCs w:val="30"/>
              </w:rPr>
            </w:pPr>
          </w:p>
        </w:tc>
      </w:tr>
      <w:tr w:rsidR="00597F7F" w14:paraId="471DCC76" w14:textId="77777777">
        <w:trPr>
          <w:trHeight w:val="905"/>
          <w:jc w:val="center"/>
        </w:trPr>
        <w:tc>
          <w:tcPr>
            <w:tcW w:w="2622" w:type="dxa"/>
            <w:tcBorders>
              <w:left w:val="double" w:sz="4" w:space="0" w:color="auto"/>
              <w:bottom w:val="double" w:sz="4" w:space="0" w:color="auto"/>
            </w:tcBorders>
            <w:vAlign w:val="center"/>
          </w:tcPr>
          <w:p w14:paraId="61B1002F" w14:textId="77777777" w:rsidR="00597F7F" w:rsidRDefault="00416B34">
            <w:pPr>
              <w:jc w:val="center"/>
              <w:rPr>
                <w:color w:val="000000"/>
                <w:sz w:val="30"/>
                <w:szCs w:val="30"/>
              </w:rPr>
            </w:pPr>
            <w:r>
              <w:rPr>
                <w:rFonts w:hint="eastAsia"/>
                <w:color w:val="000000"/>
                <w:sz w:val="30"/>
                <w:szCs w:val="30"/>
              </w:rPr>
              <w:t>单位地址</w:t>
            </w:r>
          </w:p>
        </w:tc>
        <w:tc>
          <w:tcPr>
            <w:tcW w:w="6759" w:type="dxa"/>
            <w:tcBorders>
              <w:bottom w:val="double" w:sz="4" w:space="0" w:color="auto"/>
              <w:right w:val="double" w:sz="4" w:space="0" w:color="auto"/>
            </w:tcBorders>
            <w:vAlign w:val="center"/>
          </w:tcPr>
          <w:p w14:paraId="5E60EAD5" w14:textId="77777777" w:rsidR="00597F7F" w:rsidRDefault="00597F7F">
            <w:pPr>
              <w:jc w:val="left"/>
              <w:rPr>
                <w:color w:val="000000"/>
                <w:sz w:val="30"/>
                <w:szCs w:val="30"/>
              </w:rPr>
            </w:pPr>
          </w:p>
        </w:tc>
      </w:tr>
    </w:tbl>
    <w:p w14:paraId="5D39B7F6" w14:textId="77777777" w:rsidR="00597F7F" w:rsidRDefault="00416B34">
      <w:pPr>
        <w:snapToGrid w:val="0"/>
        <w:spacing w:line="360" w:lineRule="auto"/>
        <w:ind w:firstLineChars="200" w:firstLine="482"/>
        <w:rPr>
          <w:rFonts w:ascii="宋体" w:hAnsi="宋体"/>
          <w:color w:val="000000"/>
          <w:sz w:val="24"/>
          <w:szCs w:val="24"/>
        </w:rPr>
      </w:pPr>
      <w:r>
        <w:rPr>
          <w:rFonts w:ascii="宋体" w:hAnsi="宋体" w:hint="eastAsia"/>
          <w:b/>
          <w:bCs/>
          <w:sz w:val="24"/>
        </w:rPr>
        <w:t>注：标书费发票为电子发票，请完整填写电子邮箱（E-mail）地址；若未填写，将无法获取标书费发票。</w:t>
      </w:r>
    </w:p>
    <w:p w14:paraId="0A534431" w14:textId="7F8EF798" w:rsidR="00597F7F" w:rsidRPr="000F6077" w:rsidRDefault="00416B34">
      <w:pPr>
        <w:snapToGrid w:val="0"/>
        <w:spacing w:line="360" w:lineRule="auto"/>
        <w:ind w:firstLineChars="200" w:firstLine="480"/>
        <w:rPr>
          <w:rFonts w:ascii="宋体" w:hAnsi="宋体"/>
          <w:color w:val="000000"/>
          <w:sz w:val="24"/>
          <w:szCs w:val="24"/>
        </w:rPr>
      </w:pPr>
      <w:r w:rsidRPr="000F6077">
        <w:rPr>
          <w:rFonts w:ascii="宋体" w:hAnsi="宋体" w:hint="eastAsia"/>
          <w:color w:val="000000"/>
          <w:sz w:val="24"/>
          <w:szCs w:val="24"/>
        </w:rPr>
        <w:t>（三）竞争性比</w:t>
      </w:r>
      <w:proofErr w:type="gramStart"/>
      <w:r w:rsidRPr="000F6077">
        <w:rPr>
          <w:rFonts w:ascii="宋体" w:hAnsi="宋体" w:hint="eastAsia"/>
          <w:color w:val="000000"/>
          <w:sz w:val="24"/>
          <w:szCs w:val="24"/>
        </w:rPr>
        <w:t>选文件</w:t>
      </w:r>
      <w:proofErr w:type="gramEnd"/>
      <w:r w:rsidRPr="000F6077">
        <w:rPr>
          <w:rFonts w:ascii="宋体" w:hAnsi="宋体" w:hint="eastAsia"/>
          <w:color w:val="000000"/>
          <w:sz w:val="24"/>
          <w:szCs w:val="24"/>
        </w:rPr>
        <w:t>报名期限：202</w:t>
      </w:r>
      <w:r w:rsidRPr="000F6077">
        <w:rPr>
          <w:rFonts w:ascii="宋体" w:hAnsi="宋体"/>
          <w:color w:val="000000"/>
          <w:sz w:val="24"/>
          <w:szCs w:val="24"/>
        </w:rPr>
        <w:t>3</w:t>
      </w:r>
      <w:r w:rsidRPr="000F6077">
        <w:rPr>
          <w:rFonts w:ascii="宋体" w:hAnsi="宋体" w:hint="eastAsia"/>
          <w:color w:val="000000"/>
          <w:sz w:val="24"/>
          <w:szCs w:val="24"/>
        </w:rPr>
        <w:t>年</w:t>
      </w:r>
      <w:r w:rsidR="0078629F" w:rsidRPr="000F6077">
        <w:rPr>
          <w:rFonts w:ascii="宋体" w:hAnsi="宋体" w:hint="eastAsia"/>
          <w:color w:val="000000"/>
          <w:sz w:val="24"/>
          <w:szCs w:val="24"/>
        </w:rPr>
        <w:t>7</w:t>
      </w:r>
      <w:r w:rsidRPr="000F6077">
        <w:rPr>
          <w:rFonts w:ascii="宋体" w:hAnsi="宋体" w:hint="eastAsia"/>
          <w:color w:val="000000"/>
          <w:sz w:val="24"/>
          <w:szCs w:val="24"/>
        </w:rPr>
        <w:t>月</w:t>
      </w:r>
      <w:r w:rsidR="0078629F" w:rsidRPr="000F6077">
        <w:rPr>
          <w:rFonts w:ascii="宋体" w:hAnsi="宋体" w:hint="eastAsia"/>
          <w:color w:val="000000"/>
          <w:sz w:val="24"/>
          <w:szCs w:val="24"/>
        </w:rPr>
        <w:t>5</w:t>
      </w:r>
      <w:r w:rsidRPr="000F6077">
        <w:rPr>
          <w:rFonts w:ascii="宋体" w:hAnsi="宋体" w:hint="eastAsia"/>
          <w:color w:val="000000"/>
          <w:sz w:val="24"/>
          <w:szCs w:val="24"/>
        </w:rPr>
        <w:t>日-202</w:t>
      </w:r>
      <w:r w:rsidRPr="000F6077">
        <w:rPr>
          <w:rFonts w:ascii="宋体" w:hAnsi="宋体"/>
          <w:color w:val="000000"/>
          <w:sz w:val="24"/>
          <w:szCs w:val="24"/>
        </w:rPr>
        <w:t>3</w:t>
      </w:r>
      <w:r w:rsidRPr="000F6077">
        <w:rPr>
          <w:rFonts w:ascii="宋体" w:hAnsi="宋体" w:hint="eastAsia"/>
          <w:color w:val="000000"/>
          <w:sz w:val="24"/>
          <w:szCs w:val="24"/>
        </w:rPr>
        <w:t>年</w:t>
      </w:r>
      <w:r w:rsidR="0078629F" w:rsidRPr="000F6077">
        <w:rPr>
          <w:rFonts w:ascii="宋体" w:hAnsi="宋体" w:hint="eastAsia"/>
          <w:color w:val="000000"/>
          <w:sz w:val="24"/>
          <w:szCs w:val="24"/>
        </w:rPr>
        <w:t>7</w:t>
      </w:r>
      <w:r w:rsidRPr="000F6077">
        <w:rPr>
          <w:rFonts w:ascii="宋体" w:hAnsi="宋体" w:hint="eastAsia"/>
          <w:color w:val="000000"/>
          <w:sz w:val="24"/>
          <w:szCs w:val="24"/>
        </w:rPr>
        <w:t>月</w:t>
      </w:r>
      <w:r w:rsidR="0078629F" w:rsidRPr="000F6077">
        <w:rPr>
          <w:rFonts w:ascii="宋体" w:hAnsi="宋体" w:hint="eastAsia"/>
          <w:color w:val="000000"/>
          <w:sz w:val="24"/>
          <w:szCs w:val="24"/>
        </w:rPr>
        <w:t>1</w:t>
      </w:r>
      <w:r w:rsidR="0078629F" w:rsidRPr="000F6077">
        <w:rPr>
          <w:rFonts w:ascii="宋体" w:hAnsi="宋体"/>
          <w:color w:val="000000"/>
          <w:sz w:val="24"/>
          <w:szCs w:val="24"/>
        </w:rPr>
        <w:t>0</w:t>
      </w:r>
      <w:r w:rsidRPr="000F6077">
        <w:rPr>
          <w:rFonts w:ascii="宋体" w:hAnsi="宋体" w:hint="eastAsia"/>
          <w:color w:val="000000"/>
          <w:sz w:val="24"/>
          <w:szCs w:val="24"/>
        </w:rPr>
        <w:t>日（9:00-17:00）。</w:t>
      </w:r>
    </w:p>
    <w:p w14:paraId="376BCDE3" w14:textId="77777777" w:rsidR="00597F7F" w:rsidRPr="000F6077" w:rsidRDefault="00416B34">
      <w:pPr>
        <w:snapToGrid w:val="0"/>
        <w:spacing w:line="360" w:lineRule="auto"/>
        <w:ind w:firstLineChars="200" w:firstLine="480"/>
        <w:rPr>
          <w:rFonts w:ascii="宋体" w:hAnsi="宋体"/>
          <w:color w:val="000000"/>
          <w:sz w:val="24"/>
          <w:szCs w:val="24"/>
        </w:rPr>
      </w:pPr>
      <w:r w:rsidRPr="000F6077">
        <w:rPr>
          <w:rFonts w:ascii="宋体" w:hAnsi="宋体" w:hint="eastAsia"/>
          <w:color w:val="000000"/>
          <w:sz w:val="24"/>
          <w:szCs w:val="24"/>
        </w:rPr>
        <w:t>（四）竞争性比</w:t>
      </w:r>
      <w:proofErr w:type="gramStart"/>
      <w:r w:rsidRPr="000F6077">
        <w:rPr>
          <w:rFonts w:ascii="宋体" w:hAnsi="宋体" w:hint="eastAsia"/>
          <w:color w:val="000000"/>
          <w:sz w:val="24"/>
          <w:szCs w:val="24"/>
        </w:rPr>
        <w:t>选文件</w:t>
      </w:r>
      <w:proofErr w:type="gramEnd"/>
      <w:r w:rsidRPr="000F6077">
        <w:rPr>
          <w:rFonts w:ascii="宋体" w:hAnsi="宋体" w:hint="eastAsia"/>
          <w:color w:val="000000"/>
          <w:sz w:val="24"/>
          <w:szCs w:val="24"/>
        </w:rPr>
        <w:t>发售</w:t>
      </w:r>
    </w:p>
    <w:p w14:paraId="3DC65F3F" w14:textId="77777777" w:rsidR="00597F7F" w:rsidRPr="000F6077" w:rsidRDefault="00416B34">
      <w:pPr>
        <w:snapToGrid w:val="0"/>
        <w:spacing w:line="360" w:lineRule="auto"/>
        <w:ind w:firstLineChars="200" w:firstLine="480"/>
        <w:rPr>
          <w:rFonts w:ascii="宋体" w:hAnsi="宋体"/>
          <w:color w:val="000000"/>
          <w:sz w:val="24"/>
          <w:szCs w:val="24"/>
        </w:rPr>
      </w:pPr>
      <w:r w:rsidRPr="000F6077">
        <w:rPr>
          <w:rFonts w:ascii="宋体" w:hAnsi="宋体" w:hint="eastAsia"/>
          <w:color w:val="000000"/>
          <w:sz w:val="24"/>
          <w:szCs w:val="24"/>
        </w:rPr>
        <w:t>1.售价：人民币 300 元/分包（售后不退）</w:t>
      </w:r>
    </w:p>
    <w:p w14:paraId="7E40CF4C" w14:textId="77777777" w:rsidR="00597F7F" w:rsidRPr="000F6077" w:rsidRDefault="00416B34">
      <w:pPr>
        <w:snapToGrid w:val="0"/>
        <w:spacing w:line="360" w:lineRule="auto"/>
        <w:ind w:firstLineChars="200" w:firstLine="480"/>
        <w:rPr>
          <w:rFonts w:ascii="宋体" w:hAnsi="宋体"/>
          <w:color w:val="000000"/>
          <w:sz w:val="24"/>
          <w:szCs w:val="24"/>
        </w:rPr>
      </w:pPr>
      <w:r w:rsidRPr="000F6077">
        <w:rPr>
          <w:rFonts w:ascii="宋体" w:hAnsi="宋体" w:hint="eastAsia"/>
          <w:color w:val="000000"/>
          <w:sz w:val="24"/>
          <w:szCs w:val="24"/>
        </w:rPr>
        <w:t>2.竞争性比</w:t>
      </w:r>
      <w:proofErr w:type="gramStart"/>
      <w:r w:rsidRPr="000F6077">
        <w:rPr>
          <w:rFonts w:ascii="宋体" w:hAnsi="宋体" w:hint="eastAsia"/>
          <w:color w:val="000000"/>
          <w:sz w:val="24"/>
          <w:szCs w:val="24"/>
        </w:rPr>
        <w:t>选文件</w:t>
      </w:r>
      <w:proofErr w:type="gramEnd"/>
      <w:r w:rsidRPr="000F6077">
        <w:rPr>
          <w:rFonts w:ascii="宋体" w:hAnsi="宋体" w:hint="eastAsia"/>
          <w:color w:val="000000"/>
          <w:sz w:val="24"/>
          <w:szCs w:val="24"/>
        </w:rPr>
        <w:t>获取方式：由潜在供应商在重庆市人民政府口岸和物流办公室官网（http://zfkawlb.cq.gov.cn/）上自行下载。</w:t>
      </w:r>
    </w:p>
    <w:p w14:paraId="175D8787" w14:textId="77777777" w:rsidR="00597F7F" w:rsidRPr="000F6077" w:rsidRDefault="00416B34">
      <w:pPr>
        <w:snapToGrid w:val="0"/>
        <w:spacing w:line="360" w:lineRule="auto"/>
        <w:ind w:firstLineChars="200" w:firstLine="480"/>
        <w:rPr>
          <w:rFonts w:ascii="宋体" w:hAnsi="宋体"/>
          <w:color w:val="000000"/>
          <w:sz w:val="24"/>
          <w:szCs w:val="24"/>
        </w:rPr>
      </w:pPr>
      <w:r w:rsidRPr="000F6077">
        <w:rPr>
          <w:rFonts w:ascii="宋体" w:hAnsi="宋体" w:hint="eastAsia"/>
          <w:color w:val="000000"/>
          <w:sz w:val="24"/>
          <w:szCs w:val="24"/>
        </w:rPr>
        <w:t>（五）供应商须满足以下三种要件，其响应文件才被接受：</w:t>
      </w:r>
    </w:p>
    <w:p w14:paraId="7A2515B0" w14:textId="77777777" w:rsidR="00597F7F" w:rsidRPr="000F6077" w:rsidRDefault="00416B34">
      <w:pPr>
        <w:snapToGrid w:val="0"/>
        <w:spacing w:line="360" w:lineRule="auto"/>
        <w:ind w:firstLineChars="200" w:firstLine="480"/>
        <w:rPr>
          <w:rFonts w:ascii="宋体" w:hAnsi="宋体"/>
          <w:color w:val="000000"/>
          <w:sz w:val="24"/>
          <w:szCs w:val="24"/>
        </w:rPr>
      </w:pPr>
      <w:r w:rsidRPr="000F6077">
        <w:rPr>
          <w:rFonts w:ascii="宋体" w:hAnsi="宋体" w:hint="eastAsia"/>
          <w:color w:val="000000"/>
          <w:sz w:val="24"/>
          <w:szCs w:val="24"/>
        </w:rPr>
        <w:t>1.完成报名；</w:t>
      </w:r>
    </w:p>
    <w:p w14:paraId="7BBE045C" w14:textId="77777777" w:rsidR="00597F7F" w:rsidRPr="000F6077" w:rsidRDefault="00416B34">
      <w:pPr>
        <w:snapToGrid w:val="0"/>
        <w:spacing w:line="360" w:lineRule="auto"/>
        <w:ind w:firstLineChars="200" w:firstLine="480"/>
        <w:rPr>
          <w:rFonts w:ascii="宋体" w:hAnsi="宋体"/>
          <w:color w:val="000000"/>
          <w:sz w:val="24"/>
          <w:szCs w:val="24"/>
        </w:rPr>
      </w:pPr>
      <w:r w:rsidRPr="000F6077">
        <w:rPr>
          <w:rFonts w:ascii="宋体" w:hAnsi="宋体" w:hint="eastAsia"/>
          <w:color w:val="000000"/>
          <w:sz w:val="24"/>
          <w:szCs w:val="24"/>
        </w:rPr>
        <w:t>2.按时递交了响应文件；</w:t>
      </w:r>
    </w:p>
    <w:p w14:paraId="43BA2E57" w14:textId="77777777" w:rsidR="00597F7F" w:rsidRPr="000F6077" w:rsidRDefault="00416B34">
      <w:pPr>
        <w:snapToGrid w:val="0"/>
        <w:spacing w:line="360" w:lineRule="auto"/>
        <w:ind w:firstLineChars="200" w:firstLine="480"/>
        <w:rPr>
          <w:rFonts w:ascii="宋体" w:hAnsi="宋体"/>
          <w:color w:val="000000"/>
          <w:sz w:val="24"/>
          <w:szCs w:val="24"/>
        </w:rPr>
      </w:pPr>
      <w:r w:rsidRPr="000F6077">
        <w:rPr>
          <w:rFonts w:ascii="宋体" w:hAnsi="宋体" w:hint="eastAsia"/>
          <w:color w:val="000000"/>
          <w:sz w:val="24"/>
          <w:szCs w:val="24"/>
        </w:rPr>
        <w:t>3.按时签到。</w:t>
      </w:r>
    </w:p>
    <w:p w14:paraId="58908F41" w14:textId="77777777" w:rsidR="00597F7F" w:rsidRDefault="00416B34">
      <w:pPr>
        <w:spacing w:line="360" w:lineRule="auto"/>
        <w:ind w:firstLineChars="200" w:firstLine="480"/>
        <w:rPr>
          <w:rFonts w:ascii="宋体" w:hAnsi="宋体"/>
          <w:sz w:val="24"/>
          <w:szCs w:val="24"/>
        </w:rPr>
      </w:pPr>
      <w:r w:rsidRPr="000F6077">
        <w:rPr>
          <w:rFonts w:ascii="宋体" w:hAnsi="宋体" w:hint="eastAsia"/>
          <w:sz w:val="24"/>
          <w:szCs w:val="24"/>
        </w:rPr>
        <w:t>（六）递交响应文件地点：</w:t>
      </w:r>
      <w:r w:rsidR="00A7437E" w:rsidRPr="000F6077">
        <w:rPr>
          <w:rFonts w:ascii="宋体" w:hAnsi="宋体" w:hint="eastAsia"/>
          <w:sz w:val="24"/>
          <w:szCs w:val="24"/>
        </w:rPr>
        <w:t>重庆市人民政府口岸和物流办公室1</w:t>
      </w:r>
      <w:r w:rsidR="00A7437E" w:rsidRPr="000F6077">
        <w:rPr>
          <w:rFonts w:ascii="宋体" w:hAnsi="宋体"/>
          <w:sz w:val="24"/>
          <w:szCs w:val="24"/>
        </w:rPr>
        <w:t>815</w:t>
      </w:r>
      <w:r w:rsidRPr="000F6077">
        <w:rPr>
          <w:rFonts w:ascii="宋体" w:hAnsi="宋体" w:hint="eastAsia"/>
          <w:sz w:val="24"/>
          <w:szCs w:val="24"/>
        </w:rPr>
        <w:t>会议室</w:t>
      </w:r>
    </w:p>
    <w:p w14:paraId="3CD48DAD" w14:textId="509C1D15" w:rsidR="00597F7F" w:rsidRDefault="00416B34">
      <w:pPr>
        <w:spacing w:line="360" w:lineRule="auto"/>
        <w:ind w:firstLineChars="200" w:firstLine="480"/>
        <w:rPr>
          <w:rFonts w:ascii="宋体" w:hAnsi="宋体"/>
          <w:sz w:val="24"/>
          <w:szCs w:val="24"/>
        </w:rPr>
      </w:pPr>
      <w:r>
        <w:rPr>
          <w:rFonts w:ascii="宋体" w:hAnsi="宋体" w:hint="eastAsia"/>
          <w:sz w:val="24"/>
          <w:szCs w:val="24"/>
        </w:rPr>
        <w:t>（七）响应文件递交开始和截止时间：202</w:t>
      </w:r>
      <w:r>
        <w:rPr>
          <w:rFonts w:ascii="宋体" w:hAnsi="宋体"/>
          <w:sz w:val="24"/>
          <w:szCs w:val="24"/>
        </w:rPr>
        <w:t>3</w:t>
      </w:r>
      <w:r>
        <w:rPr>
          <w:rFonts w:ascii="宋体" w:hAnsi="宋体" w:hint="eastAsia"/>
          <w:sz w:val="24"/>
          <w:szCs w:val="24"/>
        </w:rPr>
        <w:t>年</w:t>
      </w:r>
      <w:r w:rsidR="0078629F">
        <w:rPr>
          <w:rFonts w:ascii="宋体" w:hAnsi="宋体" w:hint="eastAsia"/>
          <w:sz w:val="24"/>
          <w:szCs w:val="24"/>
        </w:rPr>
        <w:t>7</w:t>
      </w:r>
      <w:r>
        <w:rPr>
          <w:rFonts w:ascii="宋体" w:hAnsi="宋体" w:hint="eastAsia"/>
          <w:sz w:val="24"/>
          <w:szCs w:val="24"/>
        </w:rPr>
        <w:t>月</w:t>
      </w:r>
      <w:r w:rsidR="0078629F">
        <w:rPr>
          <w:rFonts w:ascii="宋体" w:hAnsi="宋体" w:hint="eastAsia"/>
          <w:sz w:val="24"/>
          <w:szCs w:val="24"/>
        </w:rPr>
        <w:t>1</w:t>
      </w:r>
      <w:r w:rsidR="0078629F">
        <w:rPr>
          <w:rFonts w:ascii="宋体" w:hAnsi="宋体"/>
          <w:sz w:val="24"/>
          <w:szCs w:val="24"/>
        </w:rPr>
        <w:t>2</w:t>
      </w:r>
      <w:r>
        <w:rPr>
          <w:rFonts w:ascii="宋体" w:hAnsi="宋体" w:hint="eastAsia"/>
          <w:sz w:val="24"/>
          <w:szCs w:val="24"/>
        </w:rPr>
        <w:t>日北京时间</w:t>
      </w:r>
      <w:r w:rsidR="0078629F">
        <w:rPr>
          <w:rFonts w:ascii="宋体" w:hAnsi="宋体"/>
          <w:sz w:val="24"/>
          <w:szCs w:val="24"/>
        </w:rPr>
        <w:t>9</w:t>
      </w:r>
      <w:r>
        <w:rPr>
          <w:rFonts w:ascii="宋体" w:hAnsi="宋体" w:hint="eastAsia"/>
          <w:sz w:val="24"/>
          <w:szCs w:val="24"/>
        </w:rPr>
        <w:t>:</w:t>
      </w:r>
      <w:r w:rsidR="0078629F">
        <w:rPr>
          <w:rFonts w:ascii="宋体" w:hAnsi="宋体"/>
          <w:sz w:val="24"/>
          <w:szCs w:val="24"/>
        </w:rPr>
        <w:t>3</w:t>
      </w:r>
      <w:r>
        <w:rPr>
          <w:rFonts w:ascii="宋体" w:hAnsi="宋体" w:hint="eastAsia"/>
          <w:sz w:val="24"/>
          <w:szCs w:val="24"/>
        </w:rPr>
        <w:t>0-</w:t>
      </w:r>
      <w:r w:rsidR="00770C53">
        <w:rPr>
          <w:rFonts w:ascii="宋体" w:hAnsi="宋体"/>
          <w:sz w:val="24"/>
          <w:szCs w:val="24"/>
        </w:rPr>
        <w:t>1</w:t>
      </w:r>
      <w:r w:rsidR="0078629F">
        <w:rPr>
          <w:rFonts w:ascii="宋体" w:hAnsi="宋体"/>
          <w:sz w:val="24"/>
          <w:szCs w:val="24"/>
        </w:rPr>
        <w:t>0</w:t>
      </w:r>
      <w:r>
        <w:rPr>
          <w:rFonts w:ascii="宋体" w:hAnsi="宋体" w:hint="eastAsia"/>
          <w:sz w:val="24"/>
          <w:szCs w:val="24"/>
        </w:rPr>
        <w:t>:</w:t>
      </w:r>
      <w:r w:rsidR="0078629F">
        <w:rPr>
          <w:rFonts w:ascii="宋体" w:hAnsi="宋体"/>
          <w:sz w:val="24"/>
          <w:szCs w:val="24"/>
        </w:rPr>
        <w:t>0</w:t>
      </w:r>
      <w:r>
        <w:rPr>
          <w:rFonts w:ascii="宋体" w:hAnsi="宋体" w:hint="eastAsia"/>
          <w:sz w:val="24"/>
          <w:szCs w:val="24"/>
        </w:rPr>
        <w:t>0</w:t>
      </w:r>
    </w:p>
    <w:p w14:paraId="414BF040" w14:textId="42F9A427" w:rsidR="00597F7F" w:rsidRDefault="00416B34">
      <w:pPr>
        <w:spacing w:line="360" w:lineRule="auto"/>
        <w:ind w:firstLineChars="200" w:firstLine="480"/>
        <w:rPr>
          <w:rFonts w:ascii="宋体" w:hAnsi="宋体"/>
          <w:sz w:val="24"/>
          <w:szCs w:val="24"/>
        </w:rPr>
      </w:pPr>
      <w:r>
        <w:rPr>
          <w:rFonts w:ascii="宋体" w:hAnsi="宋体" w:hint="eastAsia"/>
          <w:sz w:val="24"/>
          <w:szCs w:val="24"/>
        </w:rPr>
        <w:lastRenderedPageBreak/>
        <w:t>（八）响应文件开启时</w:t>
      </w:r>
      <w:r w:rsidRPr="00D9671E">
        <w:rPr>
          <w:rFonts w:ascii="宋体" w:hAnsi="宋体" w:hint="eastAsia"/>
          <w:sz w:val="24"/>
          <w:szCs w:val="24"/>
        </w:rPr>
        <w:t>间：202</w:t>
      </w:r>
      <w:r w:rsidRPr="00D9671E">
        <w:rPr>
          <w:rFonts w:ascii="宋体" w:hAnsi="宋体"/>
          <w:sz w:val="24"/>
          <w:szCs w:val="24"/>
        </w:rPr>
        <w:t>3</w:t>
      </w:r>
      <w:r w:rsidRPr="00D9671E">
        <w:rPr>
          <w:rFonts w:ascii="宋体" w:hAnsi="宋体" w:hint="eastAsia"/>
          <w:sz w:val="24"/>
          <w:szCs w:val="24"/>
        </w:rPr>
        <w:t>年</w:t>
      </w:r>
      <w:r w:rsidR="00391F16" w:rsidRPr="00D9671E">
        <w:rPr>
          <w:rFonts w:ascii="宋体" w:hAnsi="宋体" w:hint="eastAsia"/>
          <w:sz w:val="24"/>
          <w:szCs w:val="24"/>
        </w:rPr>
        <w:t>7</w:t>
      </w:r>
      <w:r w:rsidRPr="00D9671E">
        <w:rPr>
          <w:rFonts w:ascii="宋体" w:hAnsi="宋体" w:hint="eastAsia"/>
          <w:sz w:val="24"/>
          <w:szCs w:val="24"/>
        </w:rPr>
        <w:t>月</w:t>
      </w:r>
      <w:r w:rsidR="00391F16" w:rsidRPr="00D9671E">
        <w:rPr>
          <w:rFonts w:ascii="宋体" w:hAnsi="宋体" w:hint="eastAsia"/>
          <w:sz w:val="24"/>
          <w:szCs w:val="24"/>
        </w:rPr>
        <w:t>1</w:t>
      </w:r>
      <w:r w:rsidR="00391F16" w:rsidRPr="00D9671E">
        <w:rPr>
          <w:rFonts w:ascii="宋体" w:hAnsi="宋体"/>
          <w:sz w:val="24"/>
          <w:szCs w:val="24"/>
        </w:rPr>
        <w:t>2</w:t>
      </w:r>
      <w:r w:rsidRPr="00D9671E">
        <w:rPr>
          <w:rFonts w:ascii="宋体" w:hAnsi="宋体" w:hint="eastAsia"/>
          <w:sz w:val="24"/>
          <w:szCs w:val="24"/>
        </w:rPr>
        <w:t>日北京时间</w:t>
      </w:r>
      <w:r w:rsidR="00770C53" w:rsidRPr="00D9671E">
        <w:rPr>
          <w:rFonts w:ascii="宋体" w:hAnsi="宋体"/>
          <w:sz w:val="24"/>
          <w:szCs w:val="24"/>
        </w:rPr>
        <w:t>1</w:t>
      </w:r>
      <w:r w:rsidR="00391F16" w:rsidRPr="00D9671E">
        <w:rPr>
          <w:rFonts w:ascii="宋体" w:hAnsi="宋体"/>
          <w:sz w:val="24"/>
          <w:szCs w:val="24"/>
        </w:rPr>
        <w:t>0</w:t>
      </w:r>
      <w:r w:rsidRPr="00D9671E">
        <w:rPr>
          <w:rFonts w:ascii="宋体" w:hAnsi="宋体" w:hint="eastAsia"/>
          <w:sz w:val="24"/>
          <w:szCs w:val="24"/>
        </w:rPr>
        <w:t>:</w:t>
      </w:r>
      <w:r w:rsidR="00391F16" w:rsidRPr="00D9671E">
        <w:rPr>
          <w:rFonts w:ascii="宋体" w:hAnsi="宋体"/>
          <w:sz w:val="24"/>
          <w:szCs w:val="24"/>
        </w:rPr>
        <w:t>0</w:t>
      </w:r>
      <w:r w:rsidRPr="00D9671E">
        <w:rPr>
          <w:rFonts w:ascii="宋体" w:hAnsi="宋体" w:hint="eastAsia"/>
          <w:sz w:val="24"/>
          <w:szCs w:val="24"/>
        </w:rPr>
        <w:t>0</w:t>
      </w:r>
    </w:p>
    <w:p w14:paraId="194CAF41" w14:textId="77777777" w:rsidR="00597F7F" w:rsidRDefault="00416B34">
      <w:pPr>
        <w:pStyle w:val="3"/>
        <w:spacing w:before="0" w:after="0" w:line="360" w:lineRule="auto"/>
        <w:ind w:firstLineChars="200" w:firstLine="482"/>
        <w:rPr>
          <w:rFonts w:ascii="宋体" w:hAnsi="宋体"/>
          <w:color w:val="000000"/>
          <w:sz w:val="24"/>
          <w:szCs w:val="24"/>
        </w:rPr>
      </w:pPr>
      <w:bookmarkStart w:id="14" w:name="_Toc373860294"/>
      <w:bookmarkStart w:id="15" w:name="_Toc75258775"/>
      <w:bookmarkStart w:id="16" w:name="_Toc137813739"/>
      <w:r>
        <w:rPr>
          <w:rFonts w:ascii="宋体" w:hAnsi="宋体" w:hint="eastAsia"/>
          <w:color w:val="000000"/>
          <w:sz w:val="24"/>
          <w:szCs w:val="24"/>
        </w:rPr>
        <w:t>五、比选保证金</w:t>
      </w:r>
      <w:bookmarkEnd w:id="14"/>
      <w:bookmarkEnd w:id="15"/>
      <w:bookmarkEnd w:id="16"/>
    </w:p>
    <w:p w14:paraId="2DEC0896" w14:textId="77777777" w:rsidR="00597F7F" w:rsidRDefault="00416B34">
      <w:pPr>
        <w:snapToGrid w:val="0"/>
        <w:spacing w:line="360" w:lineRule="auto"/>
        <w:ind w:firstLineChars="200" w:firstLine="480"/>
        <w:rPr>
          <w:rFonts w:ascii="宋体" w:hAnsi="宋体"/>
          <w:color w:val="000000"/>
          <w:sz w:val="24"/>
          <w:szCs w:val="24"/>
        </w:rPr>
      </w:pPr>
      <w:bookmarkStart w:id="17" w:name="_Toc530038692"/>
      <w:r>
        <w:rPr>
          <w:rFonts w:ascii="宋体" w:hAnsi="宋体" w:hint="eastAsia"/>
          <w:color w:val="000000"/>
          <w:sz w:val="24"/>
          <w:szCs w:val="24"/>
        </w:rPr>
        <w:t>（一）比选保证金递交</w:t>
      </w:r>
    </w:p>
    <w:p w14:paraId="53123044" w14:textId="1476620C"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供应商须按本项目规定的比选保证金金额进行缴纳（</w:t>
      </w:r>
      <w:r>
        <w:rPr>
          <w:rFonts w:ascii="宋体" w:hAnsi="宋体" w:hint="eastAsia"/>
          <w:b/>
          <w:bCs/>
          <w:color w:val="000000"/>
          <w:sz w:val="24"/>
          <w:szCs w:val="24"/>
        </w:rPr>
        <w:t>保证金金额详见本篇，一、竞争性比选内容</w:t>
      </w:r>
      <w:r>
        <w:rPr>
          <w:rFonts w:ascii="宋体" w:hAnsi="宋体" w:hint="eastAsia"/>
          <w:color w:val="000000"/>
          <w:sz w:val="24"/>
          <w:szCs w:val="24"/>
        </w:rPr>
        <w:t>），由供应商从其单位账户将比选保证金汇至以下任</w:t>
      </w:r>
      <w:proofErr w:type="gramStart"/>
      <w:r>
        <w:rPr>
          <w:rFonts w:ascii="宋体" w:hAnsi="宋体" w:hint="eastAsia"/>
          <w:color w:val="000000"/>
          <w:sz w:val="24"/>
          <w:szCs w:val="24"/>
        </w:rPr>
        <w:t>一</w:t>
      </w:r>
      <w:proofErr w:type="gramEnd"/>
      <w:r>
        <w:rPr>
          <w:rFonts w:ascii="宋体" w:hAnsi="宋体" w:hint="eastAsia"/>
          <w:color w:val="000000"/>
          <w:sz w:val="24"/>
          <w:szCs w:val="24"/>
        </w:rPr>
        <w:t>账户，比选保证金的到账截止时间为202</w:t>
      </w:r>
      <w:r>
        <w:rPr>
          <w:rFonts w:ascii="宋体" w:hAnsi="宋体"/>
          <w:color w:val="000000"/>
          <w:sz w:val="24"/>
          <w:szCs w:val="24"/>
        </w:rPr>
        <w:t>3</w:t>
      </w:r>
      <w:r>
        <w:rPr>
          <w:rFonts w:ascii="宋体" w:hAnsi="宋体" w:hint="eastAsia"/>
          <w:color w:val="000000"/>
          <w:sz w:val="24"/>
          <w:szCs w:val="24"/>
        </w:rPr>
        <w:t>年</w:t>
      </w:r>
      <w:r w:rsidR="002B594E">
        <w:rPr>
          <w:rFonts w:ascii="宋体" w:hAnsi="宋体" w:hint="eastAsia"/>
          <w:color w:val="000000"/>
          <w:sz w:val="24"/>
          <w:szCs w:val="24"/>
        </w:rPr>
        <w:t>7</w:t>
      </w:r>
      <w:r>
        <w:rPr>
          <w:rFonts w:ascii="宋体" w:hAnsi="宋体" w:hint="eastAsia"/>
          <w:color w:val="000000"/>
          <w:sz w:val="24"/>
          <w:szCs w:val="24"/>
        </w:rPr>
        <w:t>月</w:t>
      </w:r>
      <w:r w:rsidR="002B594E">
        <w:rPr>
          <w:rFonts w:ascii="宋体" w:hAnsi="宋体" w:hint="eastAsia"/>
          <w:color w:val="000000"/>
          <w:sz w:val="24"/>
          <w:szCs w:val="24"/>
        </w:rPr>
        <w:t>1</w:t>
      </w:r>
      <w:r w:rsidR="002B594E">
        <w:rPr>
          <w:rFonts w:ascii="宋体" w:hAnsi="宋体"/>
          <w:color w:val="000000"/>
          <w:sz w:val="24"/>
          <w:szCs w:val="24"/>
        </w:rPr>
        <w:t>1</w:t>
      </w:r>
      <w:r>
        <w:rPr>
          <w:rFonts w:ascii="宋体" w:hAnsi="宋体" w:hint="eastAsia"/>
          <w:color w:val="000000"/>
          <w:sz w:val="24"/>
          <w:szCs w:val="24"/>
        </w:rPr>
        <w:t>日17:00。缴纳保证金时必须备注</w:t>
      </w:r>
      <w:r>
        <w:rPr>
          <w:rFonts w:ascii="宋体" w:hAnsi="宋体" w:hint="eastAsia"/>
          <w:b/>
          <w:bCs/>
          <w:color w:val="000000"/>
          <w:sz w:val="24"/>
          <w:szCs w:val="24"/>
        </w:rPr>
        <w:t>采购代理机构备案号</w:t>
      </w:r>
      <w:r>
        <w:rPr>
          <w:rFonts w:ascii="宋体" w:hAnsi="宋体" w:hint="eastAsia"/>
          <w:color w:val="000000"/>
          <w:sz w:val="24"/>
          <w:szCs w:val="24"/>
        </w:rPr>
        <w:t>。</w:t>
      </w:r>
    </w:p>
    <w:p w14:paraId="7BD28F5E"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投标保证金账户：</w:t>
      </w:r>
    </w:p>
    <w:p w14:paraId="57D31437"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户  名：重庆市中基致信招标代理有限公司</w:t>
      </w:r>
    </w:p>
    <w:p w14:paraId="57BB609D"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开户行：中国银行重庆江北支行</w:t>
      </w:r>
    </w:p>
    <w:p w14:paraId="4A7650AF" w14:textId="77777777" w:rsidR="00597F7F" w:rsidRDefault="00416B34">
      <w:pPr>
        <w:snapToGrid w:val="0"/>
        <w:spacing w:line="360" w:lineRule="auto"/>
        <w:ind w:firstLineChars="200" w:firstLine="480"/>
        <w:rPr>
          <w:rFonts w:ascii="宋体" w:hAnsi="宋体"/>
          <w:color w:val="000000"/>
          <w:sz w:val="24"/>
          <w:szCs w:val="24"/>
        </w:rPr>
      </w:pPr>
      <w:proofErr w:type="gramStart"/>
      <w:r>
        <w:rPr>
          <w:rFonts w:ascii="宋体" w:hAnsi="宋体" w:hint="eastAsia"/>
          <w:color w:val="000000"/>
          <w:sz w:val="24"/>
          <w:szCs w:val="24"/>
        </w:rPr>
        <w:t>账</w:t>
      </w:r>
      <w:proofErr w:type="gramEnd"/>
      <w:r>
        <w:rPr>
          <w:rFonts w:ascii="宋体" w:hAnsi="宋体" w:hint="eastAsia"/>
          <w:color w:val="000000"/>
          <w:sz w:val="24"/>
          <w:szCs w:val="24"/>
        </w:rPr>
        <w:t xml:space="preserve">  号：1144 6718 4234</w:t>
      </w:r>
    </w:p>
    <w:p w14:paraId="380227C3"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（二）保证金退还方式</w:t>
      </w:r>
    </w:p>
    <w:p w14:paraId="45BC23AE"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w:t>
      </w:r>
      <w:proofErr w:type="gramStart"/>
      <w:r>
        <w:rPr>
          <w:rFonts w:ascii="宋体" w:hAnsi="宋体" w:hint="eastAsia"/>
          <w:color w:val="000000"/>
          <w:sz w:val="24"/>
          <w:szCs w:val="24"/>
        </w:rPr>
        <w:t>非成交</w:t>
      </w:r>
      <w:proofErr w:type="gramEnd"/>
      <w:r>
        <w:rPr>
          <w:rFonts w:ascii="宋体" w:hAnsi="宋体" w:hint="eastAsia"/>
          <w:color w:val="000000"/>
          <w:sz w:val="24"/>
          <w:szCs w:val="24"/>
        </w:rPr>
        <w:t>供应商的保证金，在成交通知书发放后，由采购代理机构在五个工作日内按来款渠道直接退还。</w:t>
      </w:r>
    </w:p>
    <w:p w14:paraId="5DB19AC2"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2.成交供应商的投标保证金，在成交供应商与采购人签订合同后，由采购代理机构扣除中标服务费后在五个工作日内按资金来款渠道直接退还。</w:t>
      </w:r>
    </w:p>
    <w:p w14:paraId="018AE86F"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咨询电话：（023）88758852。</w:t>
      </w:r>
    </w:p>
    <w:p w14:paraId="4903A9A3" w14:textId="77777777" w:rsidR="00597F7F" w:rsidRDefault="00416B34">
      <w:pPr>
        <w:pStyle w:val="3"/>
        <w:spacing w:before="0" w:after="0" w:line="360" w:lineRule="auto"/>
        <w:ind w:firstLineChars="200" w:firstLine="482"/>
        <w:rPr>
          <w:rFonts w:ascii="宋体" w:hAnsi="宋体"/>
          <w:color w:val="000000"/>
          <w:sz w:val="24"/>
          <w:szCs w:val="24"/>
        </w:rPr>
      </w:pPr>
      <w:bookmarkStart w:id="18" w:name="_Toc75258776"/>
      <w:bookmarkStart w:id="19" w:name="_Toc137813740"/>
      <w:r>
        <w:rPr>
          <w:rFonts w:ascii="宋体" w:hAnsi="宋体" w:hint="eastAsia"/>
          <w:color w:val="000000"/>
          <w:sz w:val="24"/>
          <w:szCs w:val="24"/>
        </w:rPr>
        <w:t>六、采购项目需落实的政府采购政策</w:t>
      </w:r>
      <w:bookmarkEnd w:id="17"/>
      <w:bookmarkEnd w:id="18"/>
      <w:bookmarkEnd w:id="19"/>
    </w:p>
    <w:p w14:paraId="2C8FBEB7"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（一）按照《财政部生态环境部关于印发环境标志产品政府采购品目清单的通知》（财库〔</w:t>
      </w:r>
      <w:r>
        <w:rPr>
          <w:rFonts w:ascii="宋体" w:hAnsi="宋体"/>
          <w:color w:val="000000"/>
          <w:sz w:val="24"/>
          <w:szCs w:val="24"/>
        </w:rPr>
        <w:t>2019</w:t>
      </w:r>
      <w:r>
        <w:rPr>
          <w:rFonts w:ascii="宋体" w:hAnsi="宋体" w:hint="eastAsia"/>
          <w:color w:val="000000"/>
          <w:sz w:val="24"/>
          <w:szCs w:val="24"/>
        </w:rPr>
        <w:t>〕</w:t>
      </w:r>
      <w:r>
        <w:rPr>
          <w:rFonts w:ascii="宋体" w:hAnsi="宋体"/>
          <w:color w:val="000000"/>
          <w:sz w:val="24"/>
          <w:szCs w:val="24"/>
        </w:rPr>
        <w:t>18</w:t>
      </w:r>
      <w:r>
        <w:rPr>
          <w:rFonts w:ascii="宋体" w:hAnsi="宋体" w:hint="eastAsia"/>
          <w:color w:val="000000"/>
          <w:sz w:val="24"/>
          <w:szCs w:val="24"/>
        </w:rPr>
        <w:t>号）和《财政部发展改革委关于印发节能产品政府采购品目清单的通知》（财库〔</w:t>
      </w:r>
      <w:r>
        <w:rPr>
          <w:rFonts w:ascii="宋体" w:hAnsi="宋体"/>
          <w:color w:val="000000"/>
          <w:sz w:val="24"/>
          <w:szCs w:val="24"/>
        </w:rPr>
        <w:t>2019</w:t>
      </w:r>
      <w:r>
        <w:rPr>
          <w:rFonts w:ascii="宋体" w:hAnsi="宋体" w:hint="eastAsia"/>
          <w:color w:val="000000"/>
          <w:sz w:val="24"/>
          <w:szCs w:val="24"/>
        </w:rPr>
        <w:t>〕</w:t>
      </w:r>
      <w:r>
        <w:rPr>
          <w:rFonts w:ascii="宋体" w:hAnsi="宋体"/>
          <w:color w:val="000000"/>
          <w:sz w:val="24"/>
          <w:szCs w:val="24"/>
        </w:rPr>
        <w:t>19</w:t>
      </w:r>
      <w:r>
        <w:rPr>
          <w:rFonts w:ascii="宋体" w:hAnsi="宋体" w:hint="eastAsia"/>
          <w:color w:val="000000"/>
          <w:sz w:val="24"/>
          <w:szCs w:val="24"/>
        </w:rPr>
        <w:t>号）的规定，落实国家节能环保政策。</w:t>
      </w:r>
    </w:p>
    <w:p w14:paraId="21943206"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（二）按照《关于印发&lt;政府采购促进中小企业发展管理办法&gt;的通知》（财库〔2020〕46号）的规定，落实促进中小企业发展政策。</w:t>
      </w:r>
    </w:p>
    <w:p w14:paraId="4D4FC4DB"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（三）按照《财政部、司法部关于政府采购支持监狱企业发展有关问题的通知》（财库〔</w:t>
      </w:r>
      <w:r>
        <w:rPr>
          <w:rFonts w:ascii="宋体" w:hAnsi="宋体"/>
          <w:color w:val="000000"/>
          <w:sz w:val="24"/>
          <w:szCs w:val="24"/>
        </w:rPr>
        <w:t>2014</w:t>
      </w:r>
      <w:r>
        <w:rPr>
          <w:rFonts w:ascii="宋体" w:hAnsi="宋体" w:hint="eastAsia"/>
          <w:color w:val="000000"/>
          <w:sz w:val="24"/>
          <w:szCs w:val="24"/>
        </w:rPr>
        <w:t>〕</w:t>
      </w:r>
      <w:r>
        <w:rPr>
          <w:rFonts w:ascii="宋体" w:hAnsi="宋体"/>
          <w:color w:val="000000"/>
          <w:sz w:val="24"/>
          <w:szCs w:val="24"/>
        </w:rPr>
        <w:t>68</w:t>
      </w:r>
      <w:r>
        <w:rPr>
          <w:rFonts w:ascii="宋体" w:hAnsi="宋体" w:hint="eastAsia"/>
          <w:color w:val="000000"/>
          <w:sz w:val="24"/>
          <w:szCs w:val="24"/>
        </w:rPr>
        <w:t>号）的规定，落实支持监狱企业发展政策。</w:t>
      </w:r>
    </w:p>
    <w:p w14:paraId="083FD3A3"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（四）按照《三部门联合发布关于促进残疾人就业政府采购政策的通知》（财库〔</w:t>
      </w:r>
      <w:r>
        <w:rPr>
          <w:rFonts w:ascii="宋体" w:hAnsi="宋体"/>
          <w:color w:val="000000"/>
          <w:sz w:val="24"/>
          <w:szCs w:val="24"/>
        </w:rPr>
        <w:t>2017</w:t>
      </w:r>
      <w:r>
        <w:rPr>
          <w:rFonts w:ascii="宋体" w:hAnsi="宋体" w:hint="eastAsia"/>
          <w:color w:val="000000"/>
          <w:sz w:val="24"/>
          <w:szCs w:val="24"/>
        </w:rPr>
        <w:t>〕</w:t>
      </w:r>
      <w:r>
        <w:rPr>
          <w:rFonts w:ascii="宋体" w:hAnsi="宋体"/>
          <w:color w:val="000000"/>
          <w:sz w:val="24"/>
          <w:szCs w:val="24"/>
        </w:rPr>
        <w:t xml:space="preserve"> 141</w:t>
      </w:r>
      <w:r>
        <w:rPr>
          <w:rFonts w:ascii="宋体" w:hAnsi="宋体" w:hint="eastAsia"/>
          <w:color w:val="000000"/>
          <w:sz w:val="24"/>
          <w:szCs w:val="24"/>
        </w:rPr>
        <w:t>号）的规定，落实支持残疾人福利性单位发展政策。</w:t>
      </w:r>
    </w:p>
    <w:p w14:paraId="13A6D209" w14:textId="77777777" w:rsidR="00597F7F" w:rsidRDefault="00416B34">
      <w:pPr>
        <w:pStyle w:val="3"/>
        <w:spacing w:before="0" w:after="0" w:line="360" w:lineRule="auto"/>
        <w:ind w:firstLineChars="200" w:firstLine="482"/>
        <w:rPr>
          <w:rFonts w:ascii="宋体" w:hAnsi="宋体"/>
          <w:color w:val="000000"/>
          <w:sz w:val="24"/>
          <w:szCs w:val="24"/>
        </w:rPr>
      </w:pPr>
      <w:bookmarkStart w:id="20" w:name="_Toc75258777"/>
      <w:bookmarkStart w:id="21" w:name="_Toc137813741"/>
      <w:r>
        <w:rPr>
          <w:rFonts w:ascii="宋体" w:hAnsi="宋体" w:hint="eastAsia"/>
          <w:color w:val="000000"/>
          <w:sz w:val="24"/>
          <w:szCs w:val="24"/>
        </w:rPr>
        <w:t>七、其它有关规定</w:t>
      </w:r>
      <w:bookmarkEnd w:id="20"/>
      <w:bookmarkEnd w:id="21"/>
    </w:p>
    <w:p w14:paraId="01D45121"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（一）单位负责人为同一人或者存在直接控股、管理关系的不同供应商，不得参加同一合同项下的采购活动，否则均为无效响应。 </w:t>
      </w:r>
    </w:p>
    <w:p w14:paraId="493918C2"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（二）为采购项目提供整体设计、规范编制或者项目管理、监理、检测等服务的供应商，</w:t>
      </w:r>
      <w:r>
        <w:rPr>
          <w:rFonts w:ascii="宋体" w:hAnsi="宋体" w:hint="eastAsia"/>
          <w:color w:val="000000"/>
          <w:sz w:val="24"/>
          <w:szCs w:val="24"/>
        </w:rPr>
        <w:lastRenderedPageBreak/>
        <w:t>不得再参加该采购项目的其他采购活动，否则均为无效响应。</w:t>
      </w:r>
    </w:p>
    <w:p w14:paraId="2E77A60B"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（三）本项目在响应文件提交截止时间前发布的竞争性比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及补遗文件（如果有）一律在重庆市人民政府口岸和物流办公室官网（http://zfkawlb.cq.gov.cn/）发布，请各供应商注意下载；无论供应商下载与否，均视同供应商已知晓本项目竞争性比选文件、补遗文件（如果有）的内容。</w:t>
      </w:r>
    </w:p>
    <w:p w14:paraId="3F29BD20"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（四）超过响应文件截止时间递交的响应文件为无效文件，恕不接收。</w:t>
      </w:r>
    </w:p>
    <w:p w14:paraId="3F495941"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（五）比选费用：无论比选结果如何，供应商参与本项目比选的所有费用均应由供应商自行承担。</w:t>
      </w:r>
    </w:p>
    <w:p w14:paraId="7BF1EA47"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（六）本项目不接受联合体形式比选。</w:t>
      </w:r>
    </w:p>
    <w:p w14:paraId="0AB59391"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（七）本项目不接受合同分包。</w:t>
      </w:r>
    </w:p>
    <w:p w14:paraId="72EAD932"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（八）按照《财政部关于在政府采购活动中查询及使用信用记录有关问题的通知》财库〔</w:t>
      </w:r>
      <w:r>
        <w:rPr>
          <w:rFonts w:ascii="宋体" w:hAnsi="宋体"/>
          <w:color w:val="000000"/>
          <w:sz w:val="24"/>
          <w:szCs w:val="24"/>
        </w:rPr>
        <w:t>2016</w:t>
      </w:r>
      <w:r>
        <w:rPr>
          <w:rFonts w:ascii="宋体" w:hAnsi="宋体" w:hint="eastAsia"/>
          <w:color w:val="000000"/>
          <w:sz w:val="24"/>
          <w:szCs w:val="24"/>
        </w:rPr>
        <w:t>〕</w:t>
      </w:r>
      <w:r>
        <w:rPr>
          <w:rFonts w:ascii="宋体" w:hAnsi="宋体"/>
          <w:color w:val="000000"/>
          <w:sz w:val="24"/>
          <w:szCs w:val="24"/>
        </w:rPr>
        <w:t>125</w:t>
      </w:r>
      <w:r>
        <w:rPr>
          <w:rFonts w:ascii="宋体" w:hAnsi="宋体" w:hint="eastAsia"/>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369B43DB" w14:textId="77777777" w:rsidR="00597F7F" w:rsidRDefault="00416B34">
      <w:pPr>
        <w:pStyle w:val="3"/>
        <w:spacing w:before="0" w:after="0" w:line="360" w:lineRule="auto"/>
        <w:ind w:firstLineChars="200" w:firstLine="482"/>
        <w:rPr>
          <w:rFonts w:ascii="宋体" w:hAnsi="宋体"/>
          <w:color w:val="000000"/>
          <w:sz w:val="24"/>
          <w:szCs w:val="24"/>
        </w:rPr>
      </w:pPr>
      <w:bookmarkStart w:id="22" w:name="_Toc137813742"/>
      <w:r>
        <w:rPr>
          <w:rFonts w:ascii="宋体" w:hAnsi="宋体" w:hint="eastAsia"/>
          <w:color w:val="000000"/>
          <w:sz w:val="24"/>
          <w:szCs w:val="24"/>
        </w:rPr>
        <w:t>八、联系方式</w:t>
      </w:r>
      <w:bookmarkEnd w:id="22"/>
    </w:p>
    <w:p w14:paraId="7D870996"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（一）采购人：</w:t>
      </w:r>
      <w:r>
        <w:rPr>
          <w:rFonts w:ascii="宋体" w:hAnsi="宋体"/>
          <w:color w:val="000000"/>
          <w:sz w:val="24"/>
          <w:szCs w:val="24"/>
        </w:rPr>
        <w:t>重庆市人民政府口岸和物流办公室</w:t>
      </w:r>
    </w:p>
    <w:p w14:paraId="4087C850" w14:textId="77777777" w:rsidR="000B7D5E" w:rsidRPr="003458F8" w:rsidRDefault="000B7D5E" w:rsidP="000B7D5E">
      <w:pPr>
        <w:snapToGrid w:val="0"/>
        <w:spacing w:line="360" w:lineRule="auto"/>
        <w:ind w:firstLineChars="200" w:firstLine="480"/>
        <w:rPr>
          <w:rFonts w:ascii="宋体" w:hAnsi="宋体"/>
          <w:color w:val="000000"/>
          <w:sz w:val="24"/>
          <w:szCs w:val="24"/>
        </w:rPr>
      </w:pPr>
      <w:r w:rsidRPr="003458F8">
        <w:rPr>
          <w:rFonts w:ascii="宋体" w:hAnsi="宋体" w:hint="eastAsia"/>
          <w:color w:val="000000"/>
          <w:sz w:val="24"/>
          <w:szCs w:val="24"/>
        </w:rPr>
        <w:t>联系人：</w:t>
      </w:r>
      <w:r w:rsidR="00C755B8" w:rsidRPr="003458F8">
        <w:rPr>
          <w:rFonts w:ascii="宋体" w:hAnsi="宋体" w:hint="eastAsia"/>
          <w:color w:val="000000"/>
          <w:sz w:val="24"/>
          <w:szCs w:val="24"/>
        </w:rPr>
        <w:t>谭老</w:t>
      </w:r>
      <w:r w:rsidRPr="003458F8">
        <w:rPr>
          <w:rFonts w:ascii="宋体" w:hAnsi="宋体" w:hint="eastAsia"/>
          <w:color w:val="000000"/>
          <w:sz w:val="24"/>
          <w:szCs w:val="24"/>
        </w:rPr>
        <w:t>师</w:t>
      </w:r>
    </w:p>
    <w:p w14:paraId="341C729D" w14:textId="77777777" w:rsidR="000B7D5E" w:rsidRDefault="000B7D5E" w:rsidP="000B7D5E">
      <w:pPr>
        <w:snapToGrid w:val="0"/>
        <w:spacing w:line="360" w:lineRule="auto"/>
        <w:ind w:firstLineChars="200" w:firstLine="480"/>
        <w:rPr>
          <w:rFonts w:ascii="宋体" w:hAnsi="宋体"/>
          <w:color w:val="000000"/>
          <w:sz w:val="24"/>
          <w:szCs w:val="24"/>
        </w:rPr>
      </w:pPr>
      <w:r w:rsidRPr="003458F8">
        <w:rPr>
          <w:rFonts w:ascii="宋体" w:hAnsi="宋体" w:hint="eastAsia"/>
          <w:color w:val="000000"/>
          <w:sz w:val="24"/>
          <w:szCs w:val="24"/>
        </w:rPr>
        <w:t>电  话：（023）6315</w:t>
      </w:r>
      <w:r w:rsidR="003458F8" w:rsidRPr="003458F8">
        <w:rPr>
          <w:rFonts w:ascii="宋体" w:hAnsi="宋体"/>
          <w:color w:val="000000"/>
          <w:sz w:val="24"/>
          <w:szCs w:val="24"/>
        </w:rPr>
        <w:t>1937</w:t>
      </w:r>
    </w:p>
    <w:p w14:paraId="4265CACD" w14:textId="77777777" w:rsidR="000B7D5E" w:rsidRDefault="000B7D5E" w:rsidP="000B7D5E">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地  址：重庆市</w:t>
      </w:r>
      <w:proofErr w:type="gramStart"/>
      <w:r>
        <w:rPr>
          <w:rFonts w:ascii="宋体" w:hAnsi="宋体" w:hint="eastAsia"/>
          <w:color w:val="000000"/>
          <w:sz w:val="24"/>
          <w:szCs w:val="24"/>
        </w:rPr>
        <w:t>渝</w:t>
      </w:r>
      <w:proofErr w:type="gramEnd"/>
      <w:r>
        <w:rPr>
          <w:rFonts w:ascii="宋体" w:hAnsi="宋体" w:hint="eastAsia"/>
          <w:color w:val="000000"/>
          <w:sz w:val="24"/>
          <w:szCs w:val="24"/>
        </w:rPr>
        <w:t>北区青竹东路16号</w:t>
      </w:r>
      <w:proofErr w:type="gramStart"/>
      <w:r>
        <w:rPr>
          <w:rFonts w:ascii="宋体" w:hAnsi="宋体" w:hint="eastAsia"/>
          <w:color w:val="000000"/>
          <w:sz w:val="24"/>
          <w:szCs w:val="24"/>
        </w:rPr>
        <w:t>微易中心</w:t>
      </w:r>
      <w:proofErr w:type="gramEnd"/>
      <w:r>
        <w:rPr>
          <w:rFonts w:ascii="宋体" w:hAnsi="宋体" w:hint="eastAsia"/>
          <w:color w:val="000000"/>
          <w:sz w:val="24"/>
          <w:szCs w:val="24"/>
        </w:rPr>
        <w:t>19楼</w:t>
      </w:r>
    </w:p>
    <w:p w14:paraId="5621E52D"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（二）采购代理机构：重庆市中基致信招标代理有限公司</w:t>
      </w:r>
    </w:p>
    <w:p w14:paraId="6D61CCDB"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联系人：游建伟、胡琳</w:t>
      </w:r>
    </w:p>
    <w:p w14:paraId="5BFCE1C5"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电  话：（023）8</w:t>
      </w:r>
      <w:r>
        <w:rPr>
          <w:rFonts w:ascii="宋体" w:hAnsi="宋体"/>
          <w:color w:val="000000"/>
          <w:sz w:val="24"/>
          <w:szCs w:val="24"/>
        </w:rPr>
        <w:t>8758847</w:t>
      </w:r>
      <w:r>
        <w:rPr>
          <w:rFonts w:ascii="宋体" w:hAnsi="宋体" w:hint="eastAsia"/>
          <w:color w:val="000000"/>
          <w:sz w:val="24"/>
          <w:szCs w:val="24"/>
        </w:rPr>
        <w:t>、88758852</w:t>
      </w:r>
    </w:p>
    <w:p w14:paraId="0F6E3848"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传  真：（023）88505947</w:t>
      </w:r>
    </w:p>
    <w:p w14:paraId="1271E359" w14:textId="77777777" w:rsidR="00597F7F" w:rsidRDefault="00416B34">
      <w:pPr>
        <w:snapToGrid w:val="0"/>
        <w:spacing w:line="360" w:lineRule="auto"/>
        <w:ind w:firstLineChars="200" w:firstLine="480"/>
        <w:rPr>
          <w:rFonts w:ascii="宋体" w:hAnsi="宋体"/>
          <w:color w:val="000000"/>
          <w:sz w:val="24"/>
          <w:szCs w:val="24"/>
        </w:rPr>
      </w:pPr>
      <w:bookmarkStart w:id="23" w:name="_Toc178828108"/>
      <w:bookmarkStart w:id="24" w:name="_Toc216163282"/>
      <w:bookmarkStart w:id="25" w:name="_Toc180051219"/>
      <w:r>
        <w:rPr>
          <w:rFonts w:ascii="宋体" w:hAnsi="宋体" w:hint="eastAsia"/>
          <w:color w:val="000000"/>
          <w:sz w:val="24"/>
          <w:szCs w:val="24"/>
        </w:rPr>
        <w:t>地  址：重庆市</w:t>
      </w:r>
      <w:proofErr w:type="gramStart"/>
      <w:r>
        <w:rPr>
          <w:rFonts w:ascii="宋体" w:hAnsi="宋体" w:hint="eastAsia"/>
          <w:color w:val="000000"/>
          <w:sz w:val="24"/>
          <w:szCs w:val="24"/>
        </w:rPr>
        <w:t>渝</w:t>
      </w:r>
      <w:proofErr w:type="gramEnd"/>
      <w:r>
        <w:rPr>
          <w:rFonts w:ascii="宋体" w:hAnsi="宋体" w:hint="eastAsia"/>
          <w:color w:val="000000"/>
          <w:sz w:val="24"/>
          <w:szCs w:val="24"/>
        </w:rPr>
        <w:t>北区财富大道2号财富大厦A座9楼</w:t>
      </w:r>
    </w:p>
    <w:p w14:paraId="362B81DC" w14:textId="77777777" w:rsidR="00597F7F" w:rsidRDefault="00416B34">
      <w:pPr>
        <w:pStyle w:val="23"/>
        <w:pageBreakBefore/>
        <w:spacing w:line="360" w:lineRule="auto"/>
        <w:jc w:val="center"/>
        <w:rPr>
          <w:rFonts w:ascii="宋体" w:eastAsia="宋体" w:hAnsi="宋体"/>
          <w:color w:val="000000"/>
          <w:sz w:val="36"/>
          <w:szCs w:val="30"/>
        </w:rPr>
      </w:pPr>
      <w:bookmarkStart w:id="26" w:name="_Toc137813743"/>
      <w:bookmarkEnd w:id="23"/>
      <w:bookmarkEnd w:id="24"/>
      <w:bookmarkEnd w:id="25"/>
      <w:r>
        <w:rPr>
          <w:rFonts w:ascii="宋体" w:eastAsia="宋体" w:hAnsi="宋体" w:hint="eastAsia"/>
          <w:color w:val="000000"/>
          <w:sz w:val="36"/>
          <w:szCs w:val="30"/>
        </w:rPr>
        <w:lastRenderedPageBreak/>
        <w:t>第二篇  采购技术和服务需求</w:t>
      </w:r>
      <w:bookmarkEnd w:id="26"/>
    </w:p>
    <w:p w14:paraId="3E219510" w14:textId="77777777" w:rsidR="00597F7F" w:rsidRDefault="00416B34">
      <w:pPr>
        <w:snapToGrid w:val="0"/>
        <w:spacing w:line="360" w:lineRule="auto"/>
        <w:rPr>
          <w:rFonts w:ascii="宋体" w:hAnsi="宋体"/>
          <w:b/>
          <w:color w:val="000000"/>
          <w:sz w:val="21"/>
          <w:szCs w:val="21"/>
        </w:rPr>
      </w:pPr>
      <w:bookmarkStart w:id="27" w:name="_Toc5006885"/>
      <w:bookmarkStart w:id="28" w:name="_Toc6232092"/>
      <w:bookmarkStart w:id="29" w:name="_Toc12789058"/>
      <w:r>
        <w:rPr>
          <w:rFonts w:ascii="宋体" w:hAnsi="宋体" w:hint="eastAsia"/>
          <w:b/>
          <w:color w:val="000000"/>
          <w:sz w:val="21"/>
          <w:szCs w:val="21"/>
        </w:rPr>
        <w:t>“※”标注的服务需求为符合性审查中的实质性要求，投标文件若不</w:t>
      </w:r>
      <w:proofErr w:type="gramStart"/>
      <w:r>
        <w:rPr>
          <w:rFonts w:ascii="宋体" w:hAnsi="宋体" w:hint="eastAsia"/>
          <w:b/>
          <w:color w:val="000000"/>
          <w:sz w:val="21"/>
          <w:szCs w:val="21"/>
        </w:rPr>
        <w:t>满足按</w:t>
      </w:r>
      <w:proofErr w:type="gramEnd"/>
      <w:r>
        <w:rPr>
          <w:rFonts w:ascii="宋体" w:hAnsi="宋体" w:hint="eastAsia"/>
          <w:b/>
          <w:color w:val="000000"/>
          <w:sz w:val="21"/>
          <w:szCs w:val="21"/>
        </w:rPr>
        <w:t>无效投标处理。</w:t>
      </w:r>
    </w:p>
    <w:p w14:paraId="29604CDF" w14:textId="77777777" w:rsidR="00DC729C" w:rsidRDefault="00DC729C" w:rsidP="00DC729C">
      <w:pPr>
        <w:pStyle w:val="3"/>
        <w:spacing w:before="0" w:after="0" w:line="360" w:lineRule="auto"/>
        <w:ind w:firstLineChars="200" w:firstLine="482"/>
        <w:rPr>
          <w:rFonts w:ascii="宋体" w:hAnsi="宋体"/>
          <w:sz w:val="24"/>
          <w:szCs w:val="24"/>
        </w:rPr>
      </w:pPr>
      <w:bookmarkStart w:id="30" w:name="_Toc512413869"/>
      <w:bookmarkStart w:id="31" w:name="_Toc128122291"/>
      <w:bookmarkStart w:id="32" w:name="_Toc92987709"/>
      <w:bookmarkStart w:id="33" w:name="_Toc42624885"/>
      <w:bookmarkStart w:id="34" w:name="_Toc137813744"/>
      <w:bookmarkEnd w:id="27"/>
      <w:bookmarkEnd w:id="28"/>
      <w:r>
        <w:rPr>
          <w:rFonts w:ascii="宋体" w:hAnsi="宋体" w:hint="eastAsia"/>
          <w:sz w:val="24"/>
          <w:szCs w:val="24"/>
        </w:rPr>
        <w:t>一、</w:t>
      </w:r>
      <w:bookmarkEnd w:id="30"/>
      <w:r>
        <w:rPr>
          <w:rFonts w:ascii="宋体" w:hAnsi="宋体" w:hint="eastAsia"/>
          <w:sz w:val="24"/>
          <w:szCs w:val="24"/>
        </w:rPr>
        <w:t>项目概况</w:t>
      </w:r>
      <w:bookmarkEnd w:id="31"/>
      <w:bookmarkEnd w:id="32"/>
      <w:bookmarkEnd w:id="33"/>
      <w:bookmarkEnd w:id="34"/>
    </w:p>
    <w:p w14:paraId="6E71DA7B" w14:textId="77777777" w:rsidR="00DC729C" w:rsidRDefault="00A937BF" w:rsidP="00DC729C">
      <w:pPr>
        <w:snapToGrid w:val="0"/>
        <w:spacing w:line="360" w:lineRule="auto"/>
        <w:ind w:firstLineChars="200" w:firstLine="480"/>
        <w:rPr>
          <w:rFonts w:ascii="宋体" w:hAnsi="宋体"/>
          <w:color w:val="000000"/>
          <w:sz w:val="24"/>
          <w:szCs w:val="24"/>
        </w:rPr>
      </w:pPr>
      <w:bookmarkStart w:id="35" w:name="_Toc313536013"/>
      <w:bookmarkStart w:id="36" w:name="_Toc344475116"/>
      <w:bookmarkStart w:id="37" w:name="_Toc512413870"/>
      <w:r w:rsidRPr="00A937BF">
        <w:rPr>
          <w:rFonts w:ascii="宋体" w:hAnsi="宋体" w:hint="eastAsia"/>
          <w:color w:val="000000"/>
          <w:sz w:val="24"/>
          <w:szCs w:val="24"/>
        </w:rPr>
        <w:t>按照2023年财会监督工作总体部署，市财政局决定对口岸物流重点专项资金中的铁路通道建设专项资金、西部陆海新通道专项资金及其补助主体展开专项核查，明确由市政府口岸</w:t>
      </w:r>
      <w:proofErr w:type="gramStart"/>
      <w:r w:rsidRPr="00A937BF">
        <w:rPr>
          <w:rFonts w:ascii="宋体" w:hAnsi="宋体" w:hint="eastAsia"/>
          <w:color w:val="000000"/>
          <w:sz w:val="24"/>
          <w:szCs w:val="24"/>
        </w:rPr>
        <w:t>物流办</w:t>
      </w:r>
      <w:proofErr w:type="gramEnd"/>
      <w:r w:rsidRPr="00A937BF">
        <w:rPr>
          <w:rFonts w:ascii="宋体" w:hAnsi="宋体" w:hint="eastAsia"/>
          <w:color w:val="000000"/>
          <w:sz w:val="24"/>
          <w:szCs w:val="24"/>
        </w:rPr>
        <w:t>委托第三方机构独立承担。</w:t>
      </w:r>
      <w:proofErr w:type="gramStart"/>
      <w:r w:rsidRPr="00A937BF">
        <w:rPr>
          <w:rFonts w:ascii="宋体" w:hAnsi="宋体" w:hint="eastAsia"/>
          <w:color w:val="000000"/>
          <w:sz w:val="24"/>
          <w:szCs w:val="24"/>
        </w:rPr>
        <w:t>经商市</w:t>
      </w:r>
      <w:proofErr w:type="gramEnd"/>
      <w:r w:rsidRPr="00A937BF">
        <w:rPr>
          <w:rFonts w:ascii="宋体" w:hAnsi="宋体" w:hint="eastAsia"/>
          <w:color w:val="000000"/>
          <w:sz w:val="24"/>
          <w:szCs w:val="24"/>
        </w:rPr>
        <w:t>财政局相关处室并经办领导同意，现</w:t>
      </w:r>
      <w:proofErr w:type="gramStart"/>
      <w:r w:rsidRPr="00A937BF">
        <w:rPr>
          <w:rFonts w:ascii="宋体" w:hAnsi="宋体" w:hint="eastAsia"/>
          <w:color w:val="000000"/>
          <w:sz w:val="24"/>
          <w:szCs w:val="24"/>
        </w:rPr>
        <w:t>将渝新</w:t>
      </w:r>
      <w:proofErr w:type="gramEnd"/>
      <w:r w:rsidRPr="00A937BF">
        <w:rPr>
          <w:rFonts w:ascii="宋体" w:hAnsi="宋体" w:hint="eastAsia"/>
          <w:color w:val="000000"/>
          <w:sz w:val="24"/>
          <w:szCs w:val="24"/>
        </w:rPr>
        <w:t>欧（重庆）供应链管理有限公司、</w:t>
      </w:r>
      <w:proofErr w:type="gramStart"/>
      <w:r w:rsidRPr="00A937BF">
        <w:rPr>
          <w:rFonts w:ascii="宋体" w:hAnsi="宋体" w:hint="eastAsia"/>
          <w:color w:val="000000"/>
          <w:sz w:val="24"/>
          <w:szCs w:val="24"/>
        </w:rPr>
        <w:t>渝新欧</w:t>
      </w:r>
      <w:proofErr w:type="gramEnd"/>
      <w:r w:rsidRPr="00A937BF">
        <w:rPr>
          <w:rFonts w:ascii="宋体" w:hAnsi="宋体" w:hint="eastAsia"/>
          <w:color w:val="000000"/>
          <w:sz w:val="24"/>
          <w:szCs w:val="24"/>
        </w:rPr>
        <w:t>（重庆）物流有限公司、陆海新通道运营重庆有限公司、重庆公路运输集团集装箱联运有限公司、重庆</w:t>
      </w:r>
      <w:proofErr w:type="gramStart"/>
      <w:r w:rsidRPr="00A937BF">
        <w:rPr>
          <w:rFonts w:ascii="宋体" w:hAnsi="宋体" w:hint="eastAsia"/>
          <w:color w:val="000000"/>
          <w:sz w:val="24"/>
          <w:szCs w:val="24"/>
        </w:rPr>
        <w:t>渝甬班</w:t>
      </w:r>
      <w:proofErr w:type="gramEnd"/>
      <w:r w:rsidRPr="00A937BF">
        <w:rPr>
          <w:rFonts w:ascii="宋体" w:hAnsi="宋体" w:hint="eastAsia"/>
          <w:color w:val="000000"/>
          <w:sz w:val="24"/>
          <w:szCs w:val="24"/>
        </w:rPr>
        <w:t>列国际物流有限公司等5个单位作为本次核查对象，核查年度为2018年至2022年</w:t>
      </w:r>
      <w:r w:rsidR="00BD0A23">
        <w:rPr>
          <w:rFonts w:ascii="宋体" w:hAnsi="宋体" w:hint="eastAsia"/>
          <w:color w:val="000000"/>
          <w:sz w:val="24"/>
          <w:szCs w:val="24"/>
        </w:rPr>
        <w:t>。</w:t>
      </w:r>
    </w:p>
    <w:p w14:paraId="20D787DD" w14:textId="77777777" w:rsidR="00DC729C" w:rsidRDefault="00DC729C" w:rsidP="00DC729C">
      <w:pPr>
        <w:pStyle w:val="3"/>
        <w:spacing w:before="0" w:after="0" w:line="360" w:lineRule="auto"/>
        <w:ind w:firstLineChars="200" w:firstLine="482"/>
        <w:rPr>
          <w:rFonts w:ascii="宋体" w:hAnsi="宋体"/>
          <w:color w:val="000000"/>
          <w:sz w:val="24"/>
          <w:szCs w:val="24"/>
        </w:rPr>
      </w:pPr>
      <w:bookmarkStart w:id="38" w:name="_Toc92987710"/>
      <w:bookmarkStart w:id="39" w:name="_Toc42624886"/>
      <w:bookmarkStart w:id="40" w:name="_Toc128122292"/>
      <w:bookmarkStart w:id="41" w:name="_Toc137813745"/>
      <w:r>
        <w:rPr>
          <w:rFonts w:ascii="宋体" w:hAnsi="宋体" w:hint="eastAsia"/>
          <w:color w:val="000000"/>
          <w:sz w:val="24"/>
          <w:szCs w:val="24"/>
        </w:rPr>
        <w:t>※二、</w:t>
      </w:r>
      <w:bookmarkEnd w:id="35"/>
      <w:bookmarkEnd w:id="36"/>
      <w:bookmarkEnd w:id="37"/>
      <w:r>
        <w:rPr>
          <w:rFonts w:ascii="宋体" w:hAnsi="宋体" w:hint="eastAsia"/>
          <w:color w:val="000000"/>
          <w:sz w:val="24"/>
          <w:szCs w:val="24"/>
        </w:rPr>
        <w:t>服务内容</w:t>
      </w:r>
      <w:bookmarkEnd w:id="38"/>
      <w:bookmarkEnd w:id="39"/>
      <w:bookmarkEnd w:id="40"/>
      <w:bookmarkEnd w:id="41"/>
    </w:p>
    <w:p w14:paraId="0783E169" w14:textId="77777777" w:rsidR="00BD0A23" w:rsidRPr="00BD0A23" w:rsidRDefault="00BD0A23" w:rsidP="00BD0A23">
      <w:pPr>
        <w:snapToGrid w:val="0"/>
        <w:spacing w:line="360" w:lineRule="auto"/>
        <w:ind w:firstLineChars="200" w:firstLine="480"/>
        <w:rPr>
          <w:rFonts w:ascii="宋体" w:hAnsi="宋体"/>
          <w:color w:val="000000"/>
          <w:sz w:val="24"/>
          <w:szCs w:val="24"/>
        </w:rPr>
      </w:pPr>
      <w:r w:rsidRPr="00BD0A23">
        <w:rPr>
          <w:rFonts w:ascii="宋体" w:hAnsi="宋体" w:hint="eastAsia"/>
          <w:color w:val="000000"/>
          <w:sz w:val="24"/>
          <w:szCs w:val="24"/>
        </w:rPr>
        <w:t>具体围绕以下八个方面开展核查：</w:t>
      </w:r>
    </w:p>
    <w:p w14:paraId="696B2E7E" w14:textId="77777777" w:rsidR="00256357" w:rsidRPr="00256357" w:rsidRDefault="00BD0A23" w:rsidP="00BD0A23">
      <w:pPr>
        <w:snapToGrid w:val="0"/>
        <w:spacing w:line="360" w:lineRule="auto"/>
        <w:ind w:firstLineChars="200" w:firstLine="480"/>
        <w:rPr>
          <w:rFonts w:ascii="宋体" w:hAnsi="宋体"/>
          <w:b/>
          <w:bCs/>
          <w:color w:val="000000"/>
          <w:sz w:val="24"/>
          <w:szCs w:val="24"/>
        </w:rPr>
      </w:pPr>
      <w:r w:rsidRPr="00BD0A23">
        <w:rPr>
          <w:rFonts w:ascii="宋体" w:hAnsi="宋体" w:hint="eastAsia"/>
          <w:color w:val="000000"/>
          <w:sz w:val="24"/>
          <w:szCs w:val="24"/>
        </w:rPr>
        <w:t>一是班列开行成本构成情况。包含中欧班列各线路铁海联运各线路、跨境铁路班列（中越、中老、中缅）、</w:t>
      </w:r>
      <w:proofErr w:type="gramStart"/>
      <w:r w:rsidRPr="00BD0A23">
        <w:rPr>
          <w:rFonts w:ascii="宋体" w:hAnsi="宋体" w:hint="eastAsia"/>
          <w:color w:val="000000"/>
          <w:sz w:val="24"/>
          <w:szCs w:val="24"/>
        </w:rPr>
        <w:t>渝甬班</w:t>
      </w:r>
      <w:proofErr w:type="gramEnd"/>
      <w:r w:rsidRPr="00BD0A23">
        <w:rPr>
          <w:rFonts w:ascii="宋体" w:hAnsi="宋体" w:hint="eastAsia"/>
          <w:color w:val="000000"/>
          <w:sz w:val="24"/>
          <w:szCs w:val="24"/>
        </w:rPr>
        <w:t>列的运输成本、代理服务成本、货运场站成本、保险等其他成本，成本口径的合理性以及年度的成本变化情况。二是财务状况。包含被检查单位的主要资产、负债构成及其变动情况。三是财务收支及盈亏情况。包含班列运营支出、公司管理支出、其他支出情况，班</w:t>
      </w:r>
      <w:proofErr w:type="gramStart"/>
      <w:r w:rsidRPr="00BD0A23">
        <w:rPr>
          <w:rFonts w:ascii="宋体" w:hAnsi="宋体" w:hint="eastAsia"/>
          <w:color w:val="000000"/>
          <w:sz w:val="24"/>
          <w:szCs w:val="24"/>
        </w:rPr>
        <w:t>列收费</w:t>
      </w:r>
      <w:proofErr w:type="gramEnd"/>
      <w:r w:rsidRPr="00BD0A23">
        <w:rPr>
          <w:rFonts w:ascii="宋体" w:hAnsi="宋体" w:hint="eastAsia"/>
          <w:color w:val="000000"/>
          <w:sz w:val="24"/>
          <w:szCs w:val="24"/>
        </w:rPr>
        <w:t>收入、政府补贴收入、其他收入情况，以及年度变化情况、运营盈亏情况。四是补贴资金到位及使用情况。</w:t>
      </w:r>
      <w:proofErr w:type="gramStart"/>
      <w:r w:rsidRPr="00BD0A23">
        <w:rPr>
          <w:rFonts w:ascii="宋体" w:hAnsi="宋体" w:hint="eastAsia"/>
          <w:color w:val="000000"/>
          <w:sz w:val="24"/>
          <w:szCs w:val="24"/>
        </w:rPr>
        <w:t>包括渝新欧</w:t>
      </w:r>
      <w:proofErr w:type="gramEnd"/>
      <w:r w:rsidRPr="00BD0A23">
        <w:rPr>
          <w:rFonts w:ascii="宋体" w:hAnsi="宋体" w:hint="eastAsia"/>
          <w:color w:val="000000"/>
          <w:sz w:val="24"/>
          <w:szCs w:val="24"/>
        </w:rPr>
        <w:t>补贴资金市区两级是否到位，陆海新通道补贴资金重庆、广西方是否到位，市区两级、重庆广西两省区是否完成清算，补贴资金使用情况。五是班列定价机制情况以及年度变化情况。六是舱位分配机制和相关情况。七是班列货源、货值情况及结构分析。八是对被核查单位的各项业务数据指标进行对比分析。</w:t>
      </w:r>
    </w:p>
    <w:p w14:paraId="4FE37E33" w14:textId="68595DA2" w:rsidR="00DC729C" w:rsidRDefault="00DC729C" w:rsidP="00DC729C">
      <w:pPr>
        <w:pStyle w:val="3"/>
        <w:spacing w:before="0" w:after="0" w:line="360" w:lineRule="auto"/>
        <w:ind w:firstLineChars="200" w:firstLine="482"/>
        <w:rPr>
          <w:rFonts w:ascii="宋体" w:hAnsi="宋体"/>
          <w:color w:val="000000"/>
          <w:sz w:val="24"/>
          <w:szCs w:val="24"/>
        </w:rPr>
      </w:pPr>
      <w:bookmarkStart w:id="42" w:name="_Toc92987711"/>
      <w:bookmarkStart w:id="43" w:name="_Toc42624887"/>
      <w:bookmarkStart w:id="44" w:name="_Toc128122293"/>
      <w:bookmarkStart w:id="45" w:name="_Toc137813746"/>
      <w:r>
        <w:rPr>
          <w:rFonts w:ascii="宋体" w:hAnsi="宋体" w:hint="eastAsia"/>
          <w:color w:val="000000"/>
          <w:sz w:val="24"/>
          <w:szCs w:val="24"/>
        </w:rPr>
        <w:t>※</w:t>
      </w:r>
      <w:bookmarkEnd w:id="42"/>
      <w:bookmarkEnd w:id="43"/>
      <w:bookmarkEnd w:id="44"/>
      <w:bookmarkEnd w:id="45"/>
      <w:r w:rsidR="00EC133B" w:rsidRPr="00EC133B">
        <w:rPr>
          <w:rFonts w:ascii="宋体" w:hAnsi="宋体" w:hint="eastAsia"/>
          <w:color w:val="000000"/>
          <w:sz w:val="24"/>
          <w:szCs w:val="24"/>
        </w:rPr>
        <w:t>三、人员、进度质量要求</w:t>
      </w:r>
    </w:p>
    <w:p w14:paraId="656D4FFA" w14:textId="77777777" w:rsidR="00DC729C" w:rsidRDefault="00DC729C" w:rsidP="00DC729C">
      <w:pPr>
        <w:snapToGrid w:val="0"/>
        <w:spacing w:line="360" w:lineRule="auto"/>
        <w:ind w:firstLineChars="200" w:firstLine="480"/>
        <w:rPr>
          <w:rFonts w:ascii="宋体" w:hAnsi="宋体"/>
          <w:color w:val="000000"/>
          <w:sz w:val="24"/>
          <w:szCs w:val="24"/>
        </w:rPr>
      </w:pPr>
      <w:bookmarkStart w:id="46" w:name="_Toc30665849"/>
      <w:r>
        <w:rPr>
          <w:rFonts w:ascii="宋体" w:hAnsi="宋体" w:hint="eastAsia"/>
          <w:color w:val="000000"/>
          <w:sz w:val="24"/>
          <w:szCs w:val="24"/>
        </w:rPr>
        <w:t>（一）人员要求</w:t>
      </w:r>
      <w:bookmarkEnd w:id="46"/>
    </w:p>
    <w:p w14:paraId="17D31A54" w14:textId="37B2CC4A" w:rsidR="00482B3F" w:rsidRPr="00482B3F" w:rsidRDefault="00482B3F" w:rsidP="00482B3F">
      <w:pPr>
        <w:snapToGrid w:val="0"/>
        <w:spacing w:line="360" w:lineRule="auto"/>
        <w:ind w:firstLineChars="200" w:firstLine="480"/>
        <w:rPr>
          <w:rFonts w:ascii="宋体" w:hAnsi="宋体"/>
          <w:color w:val="000000"/>
          <w:sz w:val="24"/>
          <w:szCs w:val="24"/>
        </w:rPr>
      </w:pPr>
      <w:r w:rsidRPr="00482B3F">
        <w:rPr>
          <w:rFonts w:ascii="宋体" w:hAnsi="宋体" w:hint="eastAsia"/>
          <w:color w:val="000000"/>
          <w:sz w:val="24"/>
          <w:szCs w:val="24"/>
        </w:rPr>
        <w:t>1</w:t>
      </w:r>
      <w:r>
        <w:rPr>
          <w:rFonts w:ascii="宋体" w:hAnsi="宋体" w:hint="eastAsia"/>
          <w:color w:val="000000"/>
          <w:sz w:val="24"/>
          <w:szCs w:val="24"/>
        </w:rPr>
        <w:t>.</w:t>
      </w:r>
      <w:r w:rsidRPr="00482B3F">
        <w:rPr>
          <w:rFonts w:ascii="宋体" w:hAnsi="宋体" w:hint="eastAsia"/>
          <w:color w:val="000000"/>
          <w:sz w:val="24"/>
          <w:szCs w:val="24"/>
        </w:rPr>
        <w:t>基本要求</w:t>
      </w:r>
    </w:p>
    <w:p w14:paraId="18A5BF4A" w14:textId="6C9EF33C" w:rsidR="00482B3F" w:rsidRPr="00482B3F" w:rsidRDefault="00482B3F" w:rsidP="00482B3F">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供应商</w:t>
      </w:r>
      <w:r w:rsidRPr="00482B3F">
        <w:rPr>
          <w:rFonts w:ascii="宋体" w:hAnsi="宋体" w:hint="eastAsia"/>
          <w:color w:val="000000"/>
          <w:sz w:val="24"/>
          <w:szCs w:val="24"/>
        </w:rPr>
        <w:t>应恪守行业服务机构“独立、客观、公正”的执业原则，切实履行“诚信、廉洁、高效”的服务方针，严格执行国家颁布的执业规范、规程和技术标准，为采购人及时提供服务，能优质、高效、独立完成规定的工作任务。</w:t>
      </w:r>
    </w:p>
    <w:p w14:paraId="29A84B42" w14:textId="510A8263" w:rsidR="00482B3F" w:rsidRPr="00482B3F" w:rsidRDefault="00482B3F" w:rsidP="00482B3F">
      <w:pPr>
        <w:snapToGrid w:val="0"/>
        <w:spacing w:line="360" w:lineRule="auto"/>
        <w:ind w:firstLineChars="200" w:firstLine="480"/>
        <w:rPr>
          <w:rFonts w:ascii="宋体" w:hAnsi="宋体"/>
          <w:color w:val="000000"/>
          <w:sz w:val="24"/>
          <w:szCs w:val="24"/>
        </w:rPr>
      </w:pPr>
      <w:r w:rsidRPr="00482B3F">
        <w:rPr>
          <w:rFonts w:ascii="宋体" w:hAnsi="宋体" w:hint="eastAsia"/>
          <w:color w:val="000000"/>
          <w:sz w:val="24"/>
          <w:szCs w:val="24"/>
        </w:rPr>
        <w:t>2</w:t>
      </w:r>
      <w:r w:rsidR="00991006">
        <w:rPr>
          <w:rFonts w:ascii="宋体" w:hAnsi="宋体" w:hint="eastAsia"/>
          <w:color w:val="000000"/>
          <w:sz w:val="24"/>
          <w:szCs w:val="24"/>
        </w:rPr>
        <w:t>.</w:t>
      </w:r>
      <w:r w:rsidRPr="00482B3F">
        <w:rPr>
          <w:rFonts w:ascii="宋体" w:hAnsi="宋体" w:hint="eastAsia"/>
          <w:color w:val="000000"/>
          <w:sz w:val="24"/>
          <w:szCs w:val="24"/>
        </w:rPr>
        <w:t>人员要求</w:t>
      </w:r>
    </w:p>
    <w:p w14:paraId="385BE07E" w14:textId="77777777" w:rsidR="00482B3F" w:rsidRPr="00482B3F" w:rsidRDefault="00482B3F" w:rsidP="00482B3F">
      <w:pPr>
        <w:snapToGrid w:val="0"/>
        <w:spacing w:line="360" w:lineRule="auto"/>
        <w:ind w:firstLineChars="200" w:firstLine="480"/>
        <w:rPr>
          <w:rFonts w:ascii="宋体" w:hAnsi="宋体"/>
          <w:color w:val="000000"/>
          <w:sz w:val="24"/>
          <w:szCs w:val="24"/>
        </w:rPr>
      </w:pPr>
      <w:r w:rsidRPr="00482B3F">
        <w:rPr>
          <w:rFonts w:ascii="宋体" w:hAnsi="宋体" w:hint="eastAsia"/>
          <w:color w:val="000000"/>
          <w:sz w:val="24"/>
          <w:szCs w:val="24"/>
        </w:rPr>
        <w:t>2.1项目负责人1名。</w:t>
      </w:r>
    </w:p>
    <w:p w14:paraId="37C0207C" w14:textId="77777777" w:rsidR="00482B3F" w:rsidRPr="00482B3F" w:rsidRDefault="00482B3F" w:rsidP="00482B3F">
      <w:pPr>
        <w:snapToGrid w:val="0"/>
        <w:spacing w:line="360" w:lineRule="auto"/>
        <w:ind w:firstLineChars="200" w:firstLine="480"/>
        <w:rPr>
          <w:rFonts w:ascii="宋体" w:hAnsi="宋体"/>
          <w:color w:val="000000"/>
          <w:sz w:val="24"/>
          <w:szCs w:val="24"/>
        </w:rPr>
      </w:pPr>
      <w:r w:rsidRPr="00482B3F">
        <w:rPr>
          <w:rFonts w:ascii="宋体" w:hAnsi="宋体" w:hint="eastAsia"/>
          <w:color w:val="000000"/>
          <w:sz w:val="24"/>
          <w:szCs w:val="24"/>
        </w:rPr>
        <w:t>2.2现场审计小组：3个组，每组1名组长。</w:t>
      </w:r>
    </w:p>
    <w:p w14:paraId="60AAFF4D" w14:textId="77777777" w:rsidR="00482B3F" w:rsidRPr="00482B3F" w:rsidRDefault="00482B3F" w:rsidP="00482B3F">
      <w:pPr>
        <w:snapToGrid w:val="0"/>
        <w:spacing w:line="360" w:lineRule="auto"/>
        <w:ind w:firstLineChars="200" w:firstLine="480"/>
        <w:rPr>
          <w:rFonts w:ascii="宋体" w:hAnsi="宋体"/>
          <w:color w:val="000000"/>
          <w:sz w:val="24"/>
          <w:szCs w:val="24"/>
        </w:rPr>
      </w:pPr>
      <w:r w:rsidRPr="00482B3F">
        <w:rPr>
          <w:rFonts w:ascii="宋体" w:hAnsi="宋体" w:hint="eastAsia"/>
          <w:color w:val="000000"/>
          <w:sz w:val="24"/>
          <w:szCs w:val="24"/>
        </w:rPr>
        <w:t>整个现场审计小组不少于3个组，每个组负责1至2个单位，每个组配组长1名，每个</w:t>
      </w:r>
      <w:r w:rsidRPr="00482B3F">
        <w:rPr>
          <w:rFonts w:ascii="宋体" w:hAnsi="宋体" w:hint="eastAsia"/>
          <w:color w:val="000000"/>
          <w:sz w:val="24"/>
          <w:szCs w:val="24"/>
        </w:rPr>
        <w:lastRenderedPageBreak/>
        <w:t>组助理人员（不含组长）不少于3人。</w:t>
      </w:r>
    </w:p>
    <w:p w14:paraId="1B11070A" w14:textId="7172A280" w:rsidR="00482B3F" w:rsidRPr="00482B3F" w:rsidRDefault="00482B3F" w:rsidP="00482B3F">
      <w:pPr>
        <w:snapToGrid w:val="0"/>
        <w:spacing w:line="360" w:lineRule="auto"/>
        <w:ind w:firstLineChars="200" w:firstLine="480"/>
        <w:rPr>
          <w:rFonts w:ascii="宋体" w:hAnsi="宋体"/>
          <w:color w:val="000000"/>
          <w:sz w:val="24"/>
          <w:szCs w:val="24"/>
        </w:rPr>
      </w:pPr>
      <w:r w:rsidRPr="00482B3F">
        <w:rPr>
          <w:rFonts w:ascii="宋体" w:hAnsi="宋体" w:hint="eastAsia"/>
          <w:color w:val="000000"/>
          <w:sz w:val="24"/>
          <w:szCs w:val="24"/>
        </w:rPr>
        <w:t>注：项目负责人、现场审计小组长不得兼任，项目负责人、现场审计小组长必须有注册会计师执业资格，审计组的所有成员必须有3年以上审计工作经历。（提供养老保险</w:t>
      </w:r>
      <w:r w:rsidR="00991006">
        <w:rPr>
          <w:rFonts w:ascii="宋体" w:hAnsi="宋体" w:hint="eastAsia"/>
          <w:color w:val="000000"/>
          <w:sz w:val="24"/>
          <w:szCs w:val="24"/>
        </w:rPr>
        <w:t>（</w:t>
      </w:r>
      <w:r w:rsidRPr="00482B3F">
        <w:rPr>
          <w:rFonts w:ascii="宋体" w:hAnsi="宋体" w:hint="eastAsia"/>
          <w:color w:val="000000"/>
          <w:sz w:val="24"/>
          <w:szCs w:val="24"/>
        </w:rPr>
        <w:t>参保单位应与供应商名称完全一致</w:t>
      </w:r>
      <w:r w:rsidR="00991006">
        <w:rPr>
          <w:rFonts w:ascii="宋体" w:hAnsi="宋体" w:hint="eastAsia"/>
          <w:color w:val="000000"/>
          <w:sz w:val="24"/>
          <w:szCs w:val="24"/>
        </w:rPr>
        <w:t>）</w:t>
      </w:r>
      <w:r w:rsidRPr="00482B3F">
        <w:rPr>
          <w:rFonts w:ascii="宋体" w:hAnsi="宋体" w:hint="eastAsia"/>
          <w:color w:val="000000"/>
          <w:sz w:val="24"/>
          <w:szCs w:val="24"/>
        </w:rPr>
        <w:t>、执业资格证书、审计工作年限由供应商出具证明材料）。</w:t>
      </w:r>
    </w:p>
    <w:p w14:paraId="7747CAD8" w14:textId="46B39D9C" w:rsidR="00482B3F" w:rsidRPr="00482B3F" w:rsidRDefault="00482B3F" w:rsidP="00482B3F">
      <w:pPr>
        <w:snapToGrid w:val="0"/>
        <w:spacing w:line="360" w:lineRule="auto"/>
        <w:ind w:firstLineChars="200" w:firstLine="480"/>
        <w:rPr>
          <w:rFonts w:ascii="宋体" w:hAnsi="宋体"/>
          <w:color w:val="000000"/>
          <w:sz w:val="24"/>
          <w:szCs w:val="24"/>
        </w:rPr>
      </w:pPr>
      <w:r w:rsidRPr="00482B3F">
        <w:rPr>
          <w:rFonts w:ascii="宋体" w:hAnsi="宋体" w:hint="eastAsia"/>
          <w:color w:val="000000"/>
          <w:sz w:val="24"/>
          <w:szCs w:val="24"/>
        </w:rPr>
        <w:t>2.3成交供应商要严格履行响应文件中拟投入的人员的承诺，不得任意更换或减少。现场及进场时间根据采购人的要求执行，</w:t>
      </w:r>
      <w:r w:rsidR="00991006">
        <w:rPr>
          <w:rFonts w:ascii="宋体" w:hAnsi="宋体" w:hint="eastAsia"/>
          <w:color w:val="000000"/>
          <w:sz w:val="24"/>
          <w:szCs w:val="24"/>
        </w:rPr>
        <w:t>成交供应商</w:t>
      </w:r>
      <w:r w:rsidRPr="00482B3F">
        <w:rPr>
          <w:rFonts w:ascii="宋体" w:hAnsi="宋体" w:hint="eastAsia"/>
          <w:color w:val="000000"/>
          <w:sz w:val="24"/>
          <w:szCs w:val="24"/>
        </w:rPr>
        <w:t>应在接到采购人进场通知后次日达到项目现场。每个小组在每个被审计单位的现场工作时间不少于30个工作日，如参与现场的人员与</w:t>
      </w:r>
      <w:r w:rsidR="006D3073">
        <w:rPr>
          <w:rFonts w:ascii="宋体" w:hAnsi="宋体" w:hint="eastAsia"/>
          <w:color w:val="000000"/>
          <w:sz w:val="24"/>
          <w:szCs w:val="24"/>
        </w:rPr>
        <w:t>响应</w:t>
      </w:r>
      <w:r w:rsidRPr="00482B3F">
        <w:rPr>
          <w:rFonts w:ascii="宋体" w:hAnsi="宋体" w:hint="eastAsia"/>
          <w:color w:val="000000"/>
          <w:sz w:val="24"/>
          <w:szCs w:val="24"/>
        </w:rPr>
        <w:t>文件现场审计小组人员不符，且成交供应商未提前书面报告并征得采购人同意的，按1人次1天扣款3000元计算，如累计3次以上，采购人有权终止协议并不支付任何合同款。</w:t>
      </w:r>
    </w:p>
    <w:p w14:paraId="183DB3DC" w14:textId="67F45E15" w:rsidR="00482B3F" w:rsidRPr="00482B3F" w:rsidRDefault="00EC133B" w:rsidP="00482B3F">
      <w:pPr>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sidR="00482B3F" w:rsidRPr="00482B3F">
        <w:rPr>
          <w:rFonts w:ascii="宋体" w:hAnsi="宋体" w:hint="eastAsia"/>
          <w:color w:val="000000"/>
          <w:sz w:val="24"/>
          <w:szCs w:val="24"/>
        </w:rPr>
        <w:t>进度要求</w:t>
      </w:r>
    </w:p>
    <w:p w14:paraId="1229CE46" w14:textId="77777777" w:rsidR="00482B3F" w:rsidRPr="00482B3F" w:rsidRDefault="00482B3F" w:rsidP="00482B3F">
      <w:pPr>
        <w:snapToGrid w:val="0"/>
        <w:spacing w:line="360" w:lineRule="auto"/>
        <w:ind w:firstLineChars="200" w:firstLine="480"/>
        <w:rPr>
          <w:rFonts w:ascii="宋体" w:hAnsi="宋体"/>
          <w:color w:val="000000"/>
          <w:sz w:val="24"/>
          <w:szCs w:val="24"/>
        </w:rPr>
      </w:pPr>
      <w:r w:rsidRPr="00482B3F">
        <w:rPr>
          <w:rFonts w:ascii="宋体" w:hAnsi="宋体" w:hint="eastAsia"/>
          <w:color w:val="000000"/>
          <w:sz w:val="24"/>
          <w:szCs w:val="24"/>
        </w:rPr>
        <w:t>工作时间为：2023年8月至9月</w:t>
      </w:r>
    </w:p>
    <w:p w14:paraId="4D772D2F" w14:textId="77777777" w:rsidR="00DC729C" w:rsidRDefault="00DC729C" w:rsidP="00DC729C">
      <w:pPr>
        <w:snapToGrid w:val="0"/>
        <w:spacing w:line="360" w:lineRule="auto"/>
        <w:ind w:firstLineChars="200" w:firstLine="480"/>
        <w:rPr>
          <w:rFonts w:ascii="宋体" w:hAnsi="宋体"/>
          <w:color w:val="000000"/>
          <w:sz w:val="24"/>
          <w:szCs w:val="24"/>
        </w:rPr>
      </w:pPr>
      <w:bookmarkStart w:id="47" w:name="_Toc30665850"/>
      <w:r>
        <w:rPr>
          <w:rFonts w:ascii="宋体" w:hAnsi="宋体" w:hint="eastAsia"/>
          <w:color w:val="000000"/>
          <w:sz w:val="24"/>
          <w:szCs w:val="24"/>
        </w:rPr>
        <w:t>（二）质量要求</w:t>
      </w:r>
      <w:bookmarkEnd w:id="47"/>
    </w:p>
    <w:p w14:paraId="700D31D9" w14:textId="77777777" w:rsidR="00DC729C" w:rsidRDefault="00A9403B" w:rsidP="00DC729C">
      <w:pPr>
        <w:snapToGrid w:val="0"/>
        <w:spacing w:line="360" w:lineRule="auto"/>
        <w:ind w:firstLineChars="200" w:firstLine="480"/>
        <w:rPr>
          <w:rFonts w:ascii="宋体" w:hAnsi="宋体"/>
          <w:color w:val="000000"/>
          <w:sz w:val="24"/>
          <w:szCs w:val="24"/>
        </w:rPr>
      </w:pPr>
      <w:r w:rsidRPr="00A9403B">
        <w:rPr>
          <w:rFonts w:ascii="宋体" w:hAnsi="宋体" w:hint="eastAsia"/>
          <w:color w:val="000000"/>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14:paraId="453E4080" w14:textId="77777777" w:rsidR="00DC729C" w:rsidRDefault="00DC729C" w:rsidP="00DC729C">
      <w:pPr>
        <w:pStyle w:val="3"/>
        <w:spacing w:before="0" w:after="0" w:line="360" w:lineRule="auto"/>
        <w:ind w:firstLineChars="200" w:firstLine="482"/>
        <w:rPr>
          <w:rFonts w:ascii="宋体" w:hAnsi="宋体"/>
          <w:color w:val="000000"/>
          <w:sz w:val="24"/>
          <w:szCs w:val="24"/>
        </w:rPr>
      </w:pPr>
      <w:bookmarkStart w:id="48" w:name="_Toc128122294"/>
      <w:bookmarkStart w:id="49" w:name="_Toc92987712"/>
      <w:bookmarkStart w:id="50" w:name="_Toc42624888"/>
      <w:bookmarkStart w:id="51" w:name="_Toc137813747"/>
      <w:r>
        <w:rPr>
          <w:rFonts w:ascii="宋体" w:hAnsi="宋体" w:hint="eastAsia"/>
          <w:color w:val="000000"/>
          <w:sz w:val="24"/>
          <w:szCs w:val="24"/>
        </w:rPr>
        <w:t>※四、保密要求</w:t>
      </w:r>
      <w:bookmarkEnd w:id="48"/>
      <w:bookmarkEnd w:id="49"/>
      <w:bookmarkEnd w:id="50"/>
      <w:bookmarkEnd w:id="51"/>
    </w:p>
    <w:p w14:paraId="4E19759E" w14:textId="77777777" w:rsidR="00482B3F" w:rsidRDefault="00DC729C" w:rsidP="00482B3F">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成交供应商在本项目执行过程中应对所获悉的</w:t>
      </w:r>
      <w:proofErr w:type="gramStart"/>
      <w:r>
        <w:rPr>
          <w:rFonts w:ascii="宋体" w:hAnsi="宋体" w:hint="eastAsia"/>
          <w:color w:val="000000"/>
          <w:sz w:val="24"/>
          <w:szCs w:val="24"/>
        </w:rPr>
        <w:t>所资料</w:t>
      </w:r>
      <w:proofErr w:type="gramEnd"/>
      <w:r>
        <w:rPr>
          <w:rFonts w:ascii="宋体" w:hAnsi="宋体" w:hint="eastAsia"/>
          <w:color w:val="000000"/>
          <w:sz w:val="24"/>
          <w:szCs w:val="24"/>
        </w:rPr>
        <w:t>进行保密，未经采购人允许不得随意公布、不得转交给第三方。成交供应商若有违反按保密规定的，采购人有权终止合同；情节严重的，采购人还将权追究其相关法律责任。</w:t>
      </w:r>
    </w:p>
    <w:p w14:paraId="4B920008" w14:textId="77777777" w:rsidR="00482B3F" w:rsidRDefault="00482B3F" w:rsidP="00482B3F">
      <w:pPr>
        <w:snapToGrid w:val="0"/>
        <w:spacing w:line="360" w:lineRule="auto"/>
        <w:ind w:firstLineChars="200" w:firstLine="480"/>
        <w:rPr>
          <w:rFonts w:ascii="宋体" w:hAnsi="宋体"/>
          <w:color w:val="000000"/>
          <w:sz w:val="24"/>
          <w:szCs w:val="24"/>
        </w:rPr>
      </w:pPr>
    </w:p>
    <w:p w14:paraId="4BB0B065" w14:textId="77777777" w:rsidR="00597F7F" w:rsidRDefault="00416B34">
      <w:pPr>
        <w:pStyle w:val="23"/>
        <w:pageBreakBefore/>
        <w:spacing w:line="360" w:lineRule="auto"/>
        <w:jc w:val="center"/>
        <w:rPr>
          <w:rFonts w:ascii="宋体" w:eastAsia="宋体" w:hAnsi="宋体"/>
          <w:color w:val="000000"/>
          <w:sz w:val="36"/>
          <w:szCs w:val="30"/>
        </w:rPr>
      </w:pPr>
      <w:bookmarkStart w:id="52" w:name="_Toc137813748"/>
      <w:r>
        <w:rPr>
          <w:rFonts w:ascii="宋体" w:eastAsia="宋体" w:hAnsi="宋体" w:hint="eastAsia"/>
          <w:color w:val="000000"/>
          <w:sz w:val="36"/>
          <w:szCs w:val="30"/>
        </w:rPr>
        <w:lastRenderedPageBreak/>
        <w:t>第三篇  项目商务需求</w:t>
      </w:r>
      <w:bookmarkEnd w:id="29"/>
      <w:bookmarkEnd w:id="52"/>
    </w:p>
    <w:p w14:paraId="546BF838" w14:textId="77777777" w:rsidR="00597F7F" w:rsidRDefault="00416B34">
      <w:pPr>
        <w:snapToGrid w:val="0"/>
        <w:spacing w:line="360" w:lineRule="auto"/>
        <w:ind w:firstLineChars="200" w:firstLine="422"/>
        <w:rPr>
          <w:rFonts w:ascii="宋体" w:hAnsi="宋体"/>
          <w:b/>
          <w:color w:val="000000"/>
          <w:sz w:val="24"/>
          <w:szCs w:val="24"/>
        </w:rPr>
      </w:pPr>
      <w:bookmarkStart w:id="53" w:name="_Toc267320049"/>
      <w:r>
        <w:rPr>
          <w:rFonts w:ascii="宋体" w:hAnsi="宋体" w:hint="eastAsia"/>
          <w:b/>
          <w:color w:val="000000"/>
          <w:sz w:val="21"/>
          <w:szCs w:val="21"/>
        </w:rPr>
        <w:t>“※”标注的要求为符合性审查中的实质性要求，投标文件若不</w:t>
      </w:r>
      <w:proofErr w:type="gramStart"/>
      <w:r>
        <w:rPr>
          <w:rFonts w:ascii="宋体" w:hAnsi="宋体" w:hint="eastAsia"/>
          <w:b/>
          <w:color w:val="000000"/>
          <w:sz w:val="21"/>
          <w:szCs w:val="21"/>
        </w:rPr>
        <w:t>满足按</w:t>
      </w:r>
      <w:proofErr w:type="gramEnd"/>
      <w:r>
        <w:rPr>
          <w:rFonts w:ascii="宋体" w:hAnsi="宋体" w:hint="eastAsia"/>
          <w:b/>
          <w:color w:val="000000"/>
          <w:sz w:val="21"/>
          <w:szCs w:val="21"/>
        </w:rPr>
        <w:t>无效投标处理。</w:t>
      </w:r>
    </w:p>
    <w:p w14:paraId="4D1E694A" w14:textId="77777777" w:rsidR="00D762C7" w:rsidRDefault="00D762C7" w:rsidP="00D762C7">
      <w:pPr>
        <w:pStyle w:val="3"/>
        <w:spacing w:before="0" w:after="0" w:line="360" w:lineRule="auto"/>
        <w:ind w:firstLineChars="200" w:firstLine="482"/>
        <w:rPr>
          <w:rFonts w:ascii="宋体" w:hAnsi="宋体"/>
          <w:sz w:val="24"/>
          <w:szCs w:val="24"/>
        </w:rPr>
      </w:pPr>
      <w:bookmarkStart w:id="54" w:name="_Toc128122296"/>
      <w:bookmarkStart w:id="55" w:name="_Toc42624930"/>
      <w:bookmarkStart w:id="56" w:name="_Toc101438046"/>
      <w:bookmarkStart w:id="57" w:name="_Toc137813749"/>
      <w:bookmarkEnd w:id="53"/>
      <w:r>
        <w:rPr>
          <w:rFonts w:ascii="宋体" w:hAnsi="宋体" w:hint="eastAsia"/>
          <w:sz w:val="24"/>
          <w:szCs w:val="24"/>
        </w:rPr>
        <w:t>一、服务时间、地点及验收方式</w:t>
      </w:r>
      <w:bookmarkEnd w:id="54"/>
      <w:bookmarkEnd w:id="55"/>
      <w:bookmarkEnd w:id="56"/>
      <w:bookmarkEnd w:id="57"/>
    </w:p>
    <w:p w14:paraId="22BA19C5" w14:textId="77777777" w:rsidR="00D762C7" w:rsidRPr="00EF3E03" w:rsidRDefault="00D762C7" w:rsidP="00D762C7">
      <w:pPr>
        <w:snapToGrid w:val="0"/>
        <w:spacing w:line="360" w:lineRule="auto"/>
        <w:ind w:firstLineChars="200" w:firstLine="480"/>
        <w:rPr>
          <w:rFonts w:ascii="宋体" w:hAnsi="宋体"/>
          <w:color w:val="000000"/>
          <w:sz w:val="24"/>
          <w:szCs w:val="24"/>
        </w:rPr>
      </w:pPr>
      <w:r w:rsidRPr="00EF3E03">
        <w:rPr>
          <w:rFonts w:ascii="宋体" w:hAnsi="宋体" w:hint="eastAsia"/>
          <w:color w:val="000000"/>
          <w:sz w:val="24"/>
          <w:szCs w:val="24"/>
        </w:rPr>
        <w:t>※（一）服务时间：</w:t>
      </w:r>
    </w:p>
    <w:p w14:paraId="587B64E5" w14:textId="77777777" w:rsidR="00D762C7" w:rsidRDefault="00F30A50" w:rsidP="00D762C7">
      <w:pPr>
        <w:snapToGrid w:val="0"/>
        <w:spacing w:line="360" w:lineRule="auto"/>
        <w:ind w:firstLineChars="200" w:firstLine="480"/>
        <w:rPr>
          <w:rFonts w:ascii="宋体" w:hAnsi="宋体"/>
          <w:color w:val="000000"/>
          <w:sz w:val="24"/>
          <w:szCs w:val="24"/>
        </w:rPr>
      </w:pPr>
      <w:r w:rsidRPr="00F30A50">
        <w:rPr>
          <w:rFonts w:ascii="宋体" w:hAnsi="宋体" w:hint="eastAsia"/>
          <w:color w:val="000000"/>
          <w:sz w:val="24"/>
          <w:szCs w:val="24"/>
        </w:rPr>
        <w:t>202</w:t>
      </w:r>
      <w:r w:rsidRPr="003458F8">
        <w:rPr>
          <w:rFonts w:ascii="宋体" w:hAnsi="宋体"/>
          <w:color w:val="000000"/>
          <w:sz w:val="24"/>
          <w:szCs w:val="24"/>
        </w:rPr>
        <w:t>3</w:t>
      </w:r>
      <w:r w:rsidRPr="003458F8">
        <w:rPr>
          <w:rFonts w:ascii="宋体" w:hAnsi="宋体" w:hint="eastAsia"/>
          <w:color w:val="000000"/>
          <w:sz w:val="24"/>
          <w:szCs w:val="24"/>
        </w:rPr>
        <w:t>年</w:t>
      </w:r>
      <w:r w:rsidR="003458F8" w:rsidRPr="003458F8">
        <w:rPr>
          <w:rFonts w:ascii="宋体" w:hAnsi="宋体"/>
          <w:color w:val="000000"/>
          <w:sz w:val="24"/>
          <w:szCs w:val="24"/>
        </w:rPr>
        <w:t>9</w:t>
      </w:r>
      <w:r w:rsidRPr="003458F8">
        <w:rPr>
          <w:rFonts w:ascii="宋体" w:hAnsi="宋体" w:hint="eastAsia"/>
          <w:color w:val="000000"/>
          <w:sz w:val="24"/>
          <w:szCs w:val="24"/>
        </w:rPr>
        <w:t>月</w:t>
      </w:r>
      <w:r w:rsidR="003458F8" w:rsidRPr="003458F8">
        <w:rPr>
          <w:rFonts w:ascii="宋体" w:hAnsi="宋体"/>
          <w:color w:val="000000"/>
          <w:sz w:val="24"/>
          <w:szCs w:val="24"/>
        </w:rPr>
        <w:t>30</w:t>
      </w:r>
      <w:r w:rsidRPr="003458F8">
        <w:rPr>
          <w:rFonts w:ascii="宋体" w:hAnsi="宋体" w:hint="eastAsia"/>
          <w:color w:val="000000"/>
          <w:sz w:val="24"/>
          <w:szCs w:val="24"/>
        </w:rPr>
        <w:t>日前</w:t>
      </w:r>
      <w:r w:rsidRPr="00F30A50">
        <w:rPr>
          <w:rFonts w:ascii="宋体" w:hAnsi="宋体" w:hint="eastAsia"/>
          <w:color w:val="000000"/>
          <w:sz w:val="24"/>
          <w:szCs w:val="24"/>
        </w:rPr>
        <w:t>完成所有工作内容。</w:t>
      </w:r>
      <w:r w:rsidR="00D762C7">
        <w:rPr>
          <w:rFonts w:ascii="宋体" w:hAnsi="宋体" w:hint="eastAsia"/>
          <w:color w:val="000000"/>
          <w:sz w:val="24"/>
          <w:szCs w:val="24"/>
        </w:rPr>
        <w:t>。</w:t>
      </w:r>
    </w:p>
    <w:p w14:paraId="10DA863A" w14:textId="77777777" w:rsidR="00D762C7" w:rsidRPr="00EF3E03" w:rsidRDefault="00D762C7" w:rsidP="00D762C7">
      <w:pPr>
        <w:snapToGrid w:val="0"/>
        <w:spacing w:line="360" w:lineRule="auto"/>
        <w:ind w:firstLineChars="200" w:firstLine="480"/>
        <w:rPr>
          <w:rFonts w:ascii="宋体" w:hAnsi="宋体"/>
          <w:color w:val="000000"/>
          <w:sz w:val="24"/>
          <w:szCs w:val="24"/>
        </w:rPr>
      </w:pPr>
      <w:r w:rsidRPr="00EF3E03">
        <w:rPr>
          <w:rFonts w:ascii="宋体" w:hAnsi="宋体" w:hint="eastAsia"/>
          <w:color w:val="000000"/>
          <w:sz w:val="24"/>
          <w:szCs w:val="24"/>
        </w:rPr>
        <w:t>（二）服务地点：</w:t>
      </w:r>
    </w:p>
    <w:p w14:paraId="2A5C1B2A" w14:textId="77777777" w:rsidR="00D762C7" w:rsidRPr="00EF3E03" w:rsidRDefault="00D762C7" w:rsidP="00D762C7">
      <w:pPr>
        <w:snapToGrid w:val="0"/>
        <w:spacing w:line="360" w:lineRule="auto"/>
        <w:ind w:firstLineChars="200" w:firstLine="480"/>
        <w:rPr>
          <w:rFonts w:ascii="宋体" w:hAnsi="宋体"/>
          <w:color w:val="000000"/>
          <w:sz w:val="24"/>
          <w:szCs w:val="24"/>
        </w:rPr>
      </w:pPr>
      <w:r w:rsidRPr="00EF3E03">
        <w:rPr>
          <w:rFonts w:ascii="宋体" w:hAnsi="宋体" w:hint="eastAsia"/>
          <w:color w:val="000000"/>
          <w:sz w:val="24"/>
          <w:szCs w:val="24"/>
        </w:rPr>
        <w:t>重庆市人民政府口岸和物流办公室同意或指定地点。</w:t>
      </w:r>
    </w:p>
    <w:p w14:paraId="2A8AE7A9" w14:textId="77777777" w:rsidR="00D762C7" w:rsidRPr="00EF3E03" w:rsidRDefault="00D762C7" w:rsidP="00D762C7">
      <w:pPr>
        <w:snapToGrid w:val="0"/>
        <w:spacing w:line="360" w:lineRule="auto"/>
        <w:ind w:firstLineChars="200" w:firstLine="480"/>
        <w:rPr>
          <w:rFonts w:ascii="宋体" w:hAnsi="宋体"/>
          <w:color w:val="000000"/>
          <w:sz w:val="24"/>
          <w:szCs w:val="24"/>
        </w:rPr>
      </w:pPr>
      <w:r w:rsidRPr="00EF3E03">
        <w:rPr>
          <w:rFonts w:ascii="宋体" w:hAnsi="宋体" w:hint="eastAsia"/>
          <w:color w:val="000000"/>
          <w:sz w:val="24"/>
          <w:szCs w:val="24"/>
        </w:rPr>
        <w:t>（三）验收方式：</w:t>
      </w:r>
    </w:p>
    <w:p w14:paraId="2DE60A39" w14:textId="77777777" w:rsidR="00D762C7" w:rsidRPr="00EF3E03" w:rsidRDefault="00D762C7" w:rsidP="00D762C7">
      <w:pPr>
        <w:snapToGrid w:val="0"/>
        <w:spacing w:line="360" w:lineRule="auto"/>
        <w:ind w:firstLineChars="200" w:firstLine="480"/>
        <w:rPr>
          <w:rFonts w:ascii="宋体" w:hAnsi="宋体"/>
          <w:color w:val="000000"/>
          <w:sz w:val="24"/>
          <w:szCs w:val="24"/>
        </w:rPr>
      </w:pPr>
      <w:r w:rsidRPr="00EF3E03">
        <w:rPr>
          <w:rFonts w:ascii="宋体" w:hAnsi="宋体" w:hint="eastAsia"/>
          <w:color w:val="000000"/>
          <w:sz w:val="24"/>
          <w:szCs w:val="24"/>
        </w:rPr>
        <w:t>1．验收单位：重庆市人民政府口岸和物流办公室。</w:t>
      </w:r>
    </w:p>
    <w:p w14:paraId="6D22FFA6" w14:textId="77777777" w:rsidR="00D762C7" w:rsidRPr="00EF3E03" w:rsidRDefault="00D762C7" w:rsidP="00D762C7">
      <w:pPr>
        <w:snapToGrid w:val="0"/>
        <w:spacing w:line="360" w:lineRule="auto"/>
        <w:ind w:firstLineChars="200" w:firstLine="480"/>
        <w:rPr>
          <w:rFonts w:ascii="宋体" w:hAnsi="宋体"/>
          <w:color w:val="000000"/>
          <w:sz w:val="24"/>
          <w:szCs w:val="24"/>
        </w:rPr>
      </w:pPr>
      <w:r w:rsidRPr="00EF3E03">
        <w:rPr>
          <w:rFonts w:ascii="宋体" w:hAnsi="宋体" w:hint="eastAsia"/>
          <w:color w:val="000000"/>
          <w:sz w:val="24"/>
          <w:szCs w:val="24"/>
        </w:rPr>
        <w:t>2．验收标准：按照国家及行业相关标准、竞争性</w:t>
      </w:r>
      <w:r w:rsidR="00642FD1">
        <w:rPr>
          <w:rFonts w:ascii="宋体" w:hAnsi="宋体" w:hint="eastAsia"/>
          <w:color w:val="000000"/>
          <w:sz w:val="24"/>
          <w:szCs w:val="24"/>
        </w:rPr>
        <w:t>比</w:t>
      </w:r>
      <w:proofErr w:type="gramStart"/>
      <w:r w:rsidR="00642FD1">
        <w:rPr>
          <w:rFonts w:ascii="宋体" w:hAnsi="宋体" w:hint="eastAsia"/>
          <w:color w:val="000000"/>
          <w:sz w:val="24"/>
          <w:szCs w:val="24"/>
        </w:rPr>
        <w:t>选</w:t>
      </w:r>
      <w:r w:rsidRPr="00EF3E03">
        <w:rPr>
          <w:rFonts w:ascii="宋体" w:hAnsi="宋体" w:hint="eastAsia"/>
          <w:color w:val="000000"/>
          <w:sz w:val="24"/>
          <w:szCs w:val="24"/>
        </w:rPr>
        <w:t>文件</w:t>
      </w:r>
      <w:proofErr w:type="gramEnd"/>
      <w:r w:rsidRPr="00EF3E03">
        <w:rPr>
          <w:rFonts w:ascii="宋体" w:hAnsi="宋体" w:hint="eastAsia"/>
          <w:color w:val="000000"/>
          <w:sz w:val="24"/>
          <w:szCs w:val="24"/>
        </w:rPr>
        <w:t>规定对成交供应商的服务进行验收，如验收达不到相关规定要求，视为该项目验收不合格，采购人有权立即终止合同。由此对采购人造成一定的损失，成交供应商应承</w:t>
      </w:r>
      <w:proofErr w:type="gramStart"/>
      <w:r w:rsidRPr="00EF3E03">
        <w:rPr>
          <w:rFonts w:ascii="宋体" w:hAnsi="宋体" w:hint="eastAsia"/>
          <w:color w:val="000000"/>
          <w:sz w:val="24"/>
          <w:szCs w:val="24"/>
        </w:rPr>
        <w:t>担一切</w:t>
      </w:r>
      <w:proofErr w:type="gramEnd"/>
      <w:r w:rsidRPr="00EF3E03">
        <w:rPr>
          <w:rFonts w:ascii="宋体" w:hAnsi="宋体" w:hint="eastAsia"/>
          <w:color w:val="000000"/>
          <w:sz w:val="24"/>
          <w:szCs w:val="24"/>
        </w:rPr>
        <w:t>责任，并赔偿所造成的损失。</w:t>
      </w:r>
    </w:p>
    <w:p w14:paraId="72B6866D" w14:textId="77777777" w:rsidR="00D762C7" w:rsidRDefault="00D762C7" w:rsidP="00D762C7">
      <w:pPr>
        <w:pStyle w:val="3"/>
        <w:spacing w:before="0" w:after="0" w:line="360" w:lineRule="auto"/>
        <w:ind w:firstLineChars="200" w:firstLine="482"/>
        <w:rPr>
          <w:rFonts w:ascii="宋体" w:hAnsi="宋体"/>
          <w:sz w:val="24"/>
          <w:szCs w:val="24"/>
        </w:rPr>
      </w:pPr>
      <w:bookmarkStart w:id="58" w:name="_Toc128122297"/>
      <w:bookmarkStart w:id="59" w:name="_Toc484611846"/>
      <w:bookmarkStart w:id="60" w:name="_Toc42624931"/>
      <w:bookmarkStart w:id="61" w:name="_Toc101438047"/>
      <w:bookmarkStart w:id="62" w:name="_Toc137813750"/>
      <w:r>
        <w:rPr>
          <w:rFonts w:ascii="宋体" w:hAnsi="宋体" w:hint="eastAsia"/>
          <w:sz w:val="24"/>
          <w:szCs w:val="24"/>
        </w:rPr>
        <w:t>※二、报价要求</w:t>
      </w:r>
      <w:bookmarkEnd w:id="58"/>
      <w:bookmarkEnd w:id="59"/>
      <w:bookmarkEnd w:id="60"/>
      <w:bookmarkEnd w:id="61"/>
      <w:bookmarkEnd w:id="62"/>
    </w:p>
    <w:p w14:paraId="5F4FFF01" w14:textId="77777777" w:rsidR="00D762C7" w:rsidRPr="00816527" w:rsidRDefault="00D762C7" w:rsidP="00D762C7">
      <w:pPr>
        <w:snapToGrid w:val="0"/>
        <w:spacing w:line="360" w:lineRule="auto"/>
        <w:ind w:firstLineChars="200" w:firstLine="480"/>
        <w:rPr>
          <w:rFonts w:ascii="宋体" w:hAnsi="宋体"/>
          <w:color w:val="000000"/>
          <w:sz w:val="24"/>
          <w:szCs w:val="24"/>
        </w:rPr>
      </w:pPr>
      <w:r w:rsidRPr="00816527">
        <w:rPr>
          <w:rFonts w:ascii="宋体" w:hAnsi="宋体" w:hint="eastAsia"/>
          <w:color w:val="000000"/>
          <w:sz w:val="24"/>
          <w:szCs w:val="24"/>
        </w:rPr>
        <w:t>（一）投标报价应包括完成本项目所需的全部费用，</w:t>
      </w:r>
      <w:bookmarkStart w:id="63" w:name="_Hlk40286486"/>
      <w:r w:rsidRPr="00816527">
        <w:rPr>
          <w:rFonts w:ascii="宋体" w:hAnsi="宋体" w:hint="eastAsia"/>
          <w:color w:val="000000"/>
          <w:sz w:val="24"/>
          <w:szCs w:val="24"/>
        </w:rPr>
        <w:t>包括但不限于服务费、咨询费、文件编制费、利润、税金等所有费用。采购人除此以外不支付其它费用。</w:t>
      </w:r>
      <w:bookmarkStart w:id="64" w:name="_Toc451763441"/>
      <w:bookmarkEnd w:id="63"/>
    </w:p>
    <w:p w14:paraId="1AF6A980" w14:textId="77777777" w:rsidR="00D762C7" w:rsidRPr="00816527" w:rsidRDefault="00D762C7" w:rsidP="00D762C7">
      <w:pPr>
        <w:snapToGrid w:val="0"/>
        <w:spacing w:line="360" w:lineRule="auto"/>
        <w:ind w:firstLineChars="200" w:firstLine="480"/>
        <w:rPr>
          <w:rFonts w:ascii="宋体" w:hAnsi="宋体"/>
          <w:color w:val="000000"/>
          <w:sz w:val="24"/>
          <w:szCs w:val="24"/>
        </w:rPr>
      </w:pPr>
      <w:r w:rsidRPr="00816527">
        <w:rPr>
          <w:rFonts w:ascii="宋体" w:hAnsi="宋体" w:hint="eastAsia"/>
          <w:color w:val="000000"/>
          <w:sz w:val="24"/>
          <w:szCs w:val="24"/>
        </w:rPr>
        <w:t>（二）如果成交供应商交付的成果达不到采购人要求需要更改的，更改涉及的所有费用</w:t>
      </w:r>
      <w:proofErr w:type="gramStart"/>
      <w:r w:rsidRPr="00816527">
        <w:rPr>
          <w:rFonts w:ascii="宋体" w:hAnsi="宋体" w:hint="eastAsia"/>
          <w:color w:val="000000"/>
          <w:sz w:val="24"/>
          <w:szCs w:val="24"/>
        </w:rPr>
        <w:t>由成交</w:t>
      </w:r>
      <w:proofErr w:type="gramEnd"/>
      <w:r w:rsidRPr="00816527">
        <w:rPr>
          <w:rFonts w:ascii="宋体" w:hAnsi="宋体" w:hint="eastAsia"/>
          <w:color w:val="000000"/>
          <w:sz w:val="24"/>
          <w:szCs w:val="24"/>
        </w:rPr>
        <w:t>供应商自行承担，采购人将不再另行支付任何费用。</w:t>
      </w:r>
      <w:bookmarkEnd w:id="64"/>
    </w:p>
    <w:p w14:paraId="03D148B4" w14:textId="77777777" w:rsidR="00D762C7" w:rsidRPr="00816527" w:rsidRDefault="00D762C7" w:rsidP="00D762C7">
      <w:pPr>
        <w:snapToGrid w:val="0"/>
        <w:spacing w:line="360" w:lineRule="auto"/>
        <w:ind w:firstLineChars="200" w:firstLine="480"/>
        <w:rPr>
          <w:rFonts w:ascii="宋体" w:hAnsi="宋体"/>
          <w:color w:val="000000"/>
          <w:sz w:val="24"/>
          <w:szCs w:val="24"/>
        </w:rPr>
      </w:pPr>
      <w:bookmarkStart w:id="65" w:name="_Toc451763443"/>
      <w:r w:rsidRPr="00816527">
        <w:rPr>
          <w:rFonts w:ascii="宋体" w:hAnsi="宋体" w:hint="eastAsia"/>
          <w:color w:val="000000"/>
          <w:sz w:val="24"/>
          <w:szCs w:val="24"/>
        </w:rPr>
        <w:t>（三）投标货币：本项目招标的投标应以人民币报价。</w:t>
      </w:r>
      <w:bookmarkEnd w:id="65"/>
    </w:p>
    <w:p w14:paraId="1833F25D" w14:textId="77777777" w:rsidR="00D762C7" w:rsidRDefault="00D762C7" w:rsidP="00D762C7">
      <w:pPr>
        <w:pStyle w:val="3"/>
        <w:spacing w:before="0" w:after="0" w:line="360" w:lineRule="auto"/>
        <w:ind w:firstLineChars="200" w:firstLine="482"/>
        <w:rPr>
          <w:rFonts w:ascii="宋体" w:hAnsi="宋体"/>
          <w:sz w:val="24"/>
          <w:szCs w:val="24"/>
        </w:rPr>
      </w:pPr>
      <w:bookmarkStart w:id="66" w:name="_Toc128122298"/>
      <w:bookmarkStart w:id="67" w:name="_Toc42624932"/>
      <w:bookmarkStart w:id="68" w:name="_Toc484611849"/>
      <w:bookmarkStart w:id="69" w:name="_Toc344475122"/>
      <w:bookmarkStart w:id="70" w:name="_Toc101438048"/>
      <w:bookmarkStart w:id="71" w:name="_Toc137813751"/>
      <w:r>
        <w:rPr>
          <w:rFonts w:ascii="宋体" w:hAnsi="宋体" w:hint="eastAsia"/>
          <w:sz w:val="24"/>
          <w:szCs w:val="24"/>
        </w:rPr>
        <w:t>※三、付款方式</w:t>
      </w:r>
      <w:bookmarkEnd w:id="66"/>
      <w:bookmarkEnd w:id="67"/>
      <w:bookmarkEnd w:id="68"/>
      <w:bookmarkEnd w:id="69"/>
      <w:bookmarkEnd w:id="70"/>
      <w:bookmarkEnd w:id="71"/>
    </w:p>
    <w:p w14:paraId="1BE5A9F6" w14:textId="77777777" w:rsidR="00D762C7" w:rsidRDefault="00D762C7" w:rsidP="00D762C7">
      <w:pPr>
        <w:snapToGrid w:val="0"/>
        <w:spacing w:line="360" w:lineRule="auto"/>
        <w:ind w:firstLineChars="200" w:firstLine="480"/>
        <w:rPr>
          <w:rFonts w:ascii="宋体" w:hAnsi="宋体"/>
          <w:sz w:val="24"/>
          <w:szCs w:val="24"/>
        </w:rPr>
      </w:pPr>
      <w:bookmarkStart w:id="72" w:name="_Toc46243282"/>
      <w:bookmarkStart w:id="73" w:name="_Toc528830632"/>
      <w:bookmarkStart w:id="74" w:name="_Toc498094723"/>
      <w:bookmarkStart w:id="75" w:name="_Toc15477126"/>
      <w:bookmarkStart w:id="76" w:name="_Toc42624933"/>
      <w:bookmarkStart w:id="77" w:name="_Toc101438049"/>
      <w:bookmarkStart w:id="78" w:name="_Toc344475123"/>
      <w:r>
        <w:rPr>
          <w:rFonts w:ascii="宋体" w:hAnsi="宋体" w:hint="eastAsia"/>
          <w:sz w:val="24"/>
          <w:szCs w:val="24"/>
        </w:rPr>
        <w:t>（一）成交供应商与采购人签订合同后，成交供应商向采购人开具合同金额40%的发票，采购人以转账方式向成交供应商支付合同金额的</w:t>
      </w:r>
      <w:r w:rsidR="003458F8">
        <w:rPr>
          <w:rFonts w:ascii="宋体" w:hAnsi="宋体"/>
          <w:sz w:val="24"/>
          <w:szCs w:val="24"/>
        </w:rPr>
        <w:t>40</w:t>
      </w:r>
      <w:r>
        <w:rPr>
          <w:rFonts w:ascii="宋体" w:hAnsi="宋体" w:hint="eastAsia"/>
          <w:sz w:val="24"/>
          <w:szCs w:val="24"/>
        </w:rPr>
        <w:t>%；</w:t>
      </w:r>
    </w:p>
    <w:p w14:paraId="54B6037B" w14:textId="77777777" w:rsidR="00D762C7" w:rsidRDefault="00D762C7" w:rsidP="00D762C7">
      <w:pPr>
        <w:snapToGrid w:val="0"/>
        <w:spacing w:line="360" w:lineRule="auto"/>
        <w:ind w:firstLineChars="200" w:firstLine="480"/>
        <w:rPr>
          <w:rFonts w:ascii="宋体" w:hAnsi="宋体"/>
          <w:sz w:val="24"/>
          <w:szCs w:val="24"/>
        </w:rPr>
      </w:pPr>
      <w:r>
        <w:rPr>
          <w:rFonts w:ascii="宋体" w:hAnsi="宋体" w:hint="eastAsia"/>
          <w:sz w:val="24"/>
          <w:szCs w:val="24"/>
        </w:rPr>
        <w:t>（二）成交供应商完成所有工作内容，经验收合格后采购人出具项目验收报告，成交供应商开具合同金额60%的发票，提交采购合同、验收报告、资金支付申请表等材料，向采购人申请支付尾款；</w:t>
      </w:r>
    </w:p>
    <w:p w14:paraId="65B0599A" w14:textId="77777777" w:rsidR="00D762C7" w:rsidRDefault="00D762C7" w:rsidP="00D762C7">
      <w:pPr>
        <w:snapToGrid w:val="0"/>
        <w:spacing w:line="360" w:lineRule="auto"/>
        <w:ind w:firstLineChars="200" w:firstLine="480"/>
        <w:rPr>
          <w:rFonts w:ascii="宋体" w:hAnsi="宋体"/>
          <w:sz w:val="24"/>
          <w:szCs w:val="24"/>
        </w:rPr>
      </w:pPr>
      <w:r>
        <w:rPr>
          <w:rFonts w:ascii="宋体" w:hAnsi="宋体" w:hint="eastAsia"/>
          <w:sz w:val="24"/>
          <w:szCs w:val="24"/>
        </w:rPr>
        <w:t>（三）采购人对成交供应商提交的付款资料审核通过后，以转账方式向成交供应商支付合同金额的60%。</w:t>
      </w:r>
    </w:p>
    <w:p w14:paraId="396A5392" w14:textId="77777777" w:rsidR="00D762C7" w:rsidRDefault="00D762C7" w:rsidP="00D762C7">
      <w:pPr>
        <w:pStyle w:val="3"/>
        <w:spacing w:before="0" w:after="0" w:line="360" w:lineRule="auto"/>
        <w:ind w:firstLineChars="200" w:firstLine="482"/>
        <w:rPr>
          <w:rFonts w:ascii="宋体" w:hAnsi="宋体"/>
          <w:sz w:val="24"/>
          <w:szCs w:val="24"/>
        </w:rPr>
      </w:pPr>
      <w:bookmarkStart w:id="79" w:name="_Toc128122299"/>
      <w:bookmarkStart w:id="80" w:name="_Toc137813752"/>
      <w:bookmarkEnd w:id="72"/>
      <w:r>
        <w:rPr>
          <w:rFonts w:ascii="宋体" w:hAnsi="宋体" w:hint="eastAsia"/>
          <w:sz w:val="24"/>
          <w:szCs w:val="24"/>
        </w:rPr>
        <w:t>四、知识产权</w:t>
      </w:r>
      <w:bookmarkEnd w:id="73"/>
      <w:bookmarkEnd w:id="74"/>
      <w:bookmarkEnd w:id="75"/>
      <w:bookmarkEnd w:id="76"/>
      <w:bookmarkEnd w:id="77"/>
      <w:bookmarkEnd w:id="79"/>
      <w:bookmarkEnd w:id="80"/>
    </w:p>
    <w:p w14:paraId="3F14CDB9" w14:textId="77777777" w:rsidR="00D762C7" w:rsidRDefault="00D762C7" w:rsidP="00D762C7">
      <w:pPr>
        <w:snapToGrid w:val="0"/>
        <w:spacing w:line="360" w:lineRule="auto"/>
        <w:ind w:firstLineChars="200" w:firstLine="480"/>
        <w:rPr>
          <w:sz w:val="24"/>
          <w:szCs w:val="24"/>
        </w:rPr>
      </w:pPr>
      <w:bookmarkStart w:id="81" w:name="_Toc484611852"/>
      <w:bookmarkStart w:id="82" w:name="_Toc42624934"/>
      <w:bookmarkStart w:id="83" w:name="_Toc101438050"/>
      <w:bookmarkStart w:id="84" w:name="_Toc344475125"/>
      <w:bookmarkEnd w:id="78"/>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C250934" w14:textId="77777777" w:rsidR="00D762C7" w:rsidRDefault="00D762C7" w:rsidP="00D762C7">
      <w:pPr>
        <w:snapToGrid w:val="0"/>
        <w:spacing w:line="360" w:lineRule="auto"/>
        <w:ind w:firstLineChars="200" w:firstLine="482"/>
        <w:rPr>
          <w:rFonts w:ascii="宋体" w:hAnsi="宋体"/>
          <w:b/>
          <w:bCs/>
          <w:color w:val="0C0C0C"/>
          <w:sz w:val="24"/>
          <w:szCs w:val="24"/>
        </w:rPr>
      </w:pPr>
      <w:r>
        <w:rPr>
          <w:rFonts w:ascii="宋体" w:hAnsi="宋体"/>
          <w:b/>
          <w:bCs/>
          <w:color w:val="0C0C0C"/>
          <w:sz w:val="24"/>
          <w:szCs w:val="24"/>
        </w:rPr>
        <w:lastRenderedPageBreak/>
        <w:t>本项目知识产权所有权均归采购人所有。</w:t>
      </w:r>
    </w:p>
    <w:p w14:paraId="53DEBEF2" w14:textId="77777777" w:rsidR="00D762C7" w:rsidRDefault="00D762C7" w:rsidP="00D762C7">
      <w:pPr>
        <w:pStyle w:val="3"/>
        <w:spacing w:before="0" w:after="0" w:line="360" w:lineRule="auto"/>
        <w:ind w:firstLineChars="200" w:firstLine="482"/>
        <w:rPr>
          <w:rFonts w:ascii="宋体" w:hAnsi="宋体"/>
          <w:sz w:val="24"/>
          <w:szCs w:val="24"/>
        </w:rPr>
      </w:pPr>
      <w:bookmarkStart w:id="85" w:name="_Toc128122300"/>
      <w:bookmarkStart w:id="86" w:name="_Toc137813753"/>
      <w:r>
        <w:rPr>
          <w:rFonts w:ascii="宋体" w:hAnsi="宋体" w:hint="eastAsia"/>
          <w:sz w:val="24"/>
          <w:szCs w:val="24"/>
        </w:rPr>
        <w:t>五、其他</w:t>
      </w:r>
      <w:bookmarkEnd w:id="81"/>
      <w:bookmarkEnd w:id="82"/>
      <w:bookmarkEnd w:id="83"/>
      <w:bookmarkEnd w:id="85"/>
      <w:bookmarkEnd w:id="86"/>
    </w:p>
    <w:bookmarkEnd w:id="84"/>
    <w:p w14:paraId="23502674" w14:textId="77777777" w:rsidR="00597F7F" w:rsidRDefault="00D762C7" w:rsidP="00D762C7">
      <w:pPr>
        <w:snapToGrid w:val="0"/>
        <w:spacing w:line="360" w:lineRule="auto"/>
        <w:ind w:firstLineChars="200" w:firstLine="480"/>
        <w:rPr>
          <w:sz w:val="24"/>
          <w:szCs w:val="24"/>
        </w:rPr>
      </w:pPr>
      <w:r>
        <w:rPr>
          <w:rFonts w:ascii="宋体" w:hAnsi="宋体" w:hint="eastAsia"/>
          <w:sz w:val="24"/>
          <w:szCs w:val="24"/>
        </w:rPr>
        <w:t>其他未尽事宜由供需双方在采购合同中详细约定。</w:t>
      </w:r>
    </w:p>
    <w:p w14:paraId="54DFF021" w14:textId="77777777" w:rsidR="00597F7F" w:rsidRDefault="00416B34">
      <w:pPr>
        <w:pStyle w:val="23"/>
        <w:pageBreakBefore/>
        <w:spacing w:line="360" w:lineRule="auto"/>
        <w:jc w:val="center"/>
        <w:rPr>
          <w:rFonts w:ascii="宋体" w:eastAsia="宋体" w:hAnsi="宋体"/>
          <w:color w:val="000000"/>
          <w:sz w:val="36"/>
          <w:szCs w:val="30"/>
        </w:rPr>
      </w:pPr>
      <w:bookmarkStart w:id="87" w:name="_Toc137813754"/>
      <w:r>
        <w:rPr>
          <w:rFonts w:ascii="宋体" w:eastAsia="宋体" w:hAnsi="宋体" w:hint="eastAsia"/>
          <w:color w:val="000000"/>
          <w:sz w:val="36"/>
          <w:szCs w:val="30"/>
        </w:rPr>
        <w:lastRenderedPageBreak/>
        <w:t>第四篇  比选程序及方法、评审标准、无效响应和采购终止</w:t>
      </w:r>
      <w:bookmarkEnd w:id="87"/>
    </w:p>
    <w:p w14:paraId="2E0C0079" w14:textId="77777777" w:rsidR="00597F7F" w:rsidRDefault="00416B34">
      <w:pPr>
        <w:pStyle w:val="3"/>
        <w:snapToGrid w:val="0"/>
        <w:spacing w:before="0" w:after="0" w:line="360" w:lineRule="auto"/>
        <w:ind w:firstLineChars="200" w:firstLine="482"/>
        <w:rPr>
          <w:rFonts w:ascii="宋体" w:hAnsi="宋体"/>
          <w:color w:val="000000"/>
          <w:sz w:val="24"/>
          <w:szCs w:val="24"/>
        </w:rPr>
      </w:pPr>
      <w:bookmarkStart w:id="88" w:name="_Toc137813755"/>
      <w:r>
        <w:rPr>
          <w:rFonts w:ascii="宋体" w:hAnsi="宋体" w:hint="eastAsia"/>
          <w:color w:val="000000"/>
          <w:sz w:val="24"/>
          <w:szCs w:val="24"/>
        </w:rPr>
        <w:t>一、比选程序及方法</w:t>
      </w:r>
      <w:bookmarkEnd w:id="88"/>
    </w:p>
    <w:p w14:paraId="1D7AFDAC"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（一）比选按竞争性比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规定的时间和地点进行，由本项目依法组建的评审委员会按比选文件内容进行。</w:t>
      </w:r>
    </w:p>
    <w:p w14:paraId="12626F8D"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（二）评审委员会对各供应商的资格条件、响应文件的有效性、完整性和响应程度进行审查。各供应商只有在完全符合要求的前提下，才能参与正式比选。</w:t>
      </w:r>
    </w:p>
    <w:p w14:paraId="655E334F" w14:textId="77777777" w:rsidR="00597F7F" w:rsidRDefault="00416B34">
      <w:pPr>
        <w:snapToGrid w:val="0"/>
        <w:spacing w:line="360" w:lineRule="auto"/>
        <w:ind w:firstLineChars="200" w:firstLine="480"/>
        <w:rPr>
          <w:rFonts w:ascii="宋体" w:hAnsi="宋体" w:cs="宋体"/>
          <w:color w:val="000000"/>
          <w:kern w:val="0"/>
          <w:sz w:val="24"/>
          <w:szCs w:val="24"/>
        </w:rPr>
      </w:pPr>
      <w:r>
        <w:rPr>
          <w:rFonts w:ascii="宋体" w:hAnsi="宋体" w:hint="eastAsia"/>
          <w:color w:val="000000"/>
          <w:sz w:val="24"/>
          <w:szCs w:val="24"/>
        </w:rPr>
        <w:t>1.</w:t>
      </w:r>
      <w:r>
        <w:rPr>
          <w:rFonts w:ascii="宋体" w:hAnsi="宋体" w:cs="宋体" w:hint="eastAsia"/>
          <w:color w:val="000000"/>
          <w:kern w:val="0"/>
          <w:sz w:val="24"/>
          <w:szCs w:val="24"/>
        </w:rPr>
        <w:t>资格性检查。依据法律法规和竞争性比</w:t>
      </w:r>
      <w:proofErr w:type="gramStart"/>
      <w:r>
        <w:rPr>
          <w:rFonts w:ascii="宋体" w:hAnsi="宋体" w:cs="宋体" w:hint="eastAsia"/>
          <w:color w:val="000000"/>
          <w:kern w:val="0"/>
          <w:sz w:val="24"/>
          <w:szCs w:val="24"/>
        </w:rPr>
        <w:t>选文件</w:t>
      </w:r>
      <w:proofErr w:type="gramEnd"/>
      <w:r>
        <w:rPr>
          <w:rFonts w:ascii="宋体" w:hAnsi="宋体" w:cs="宋体" w:hint="eastAsia"/>
          <w:color w:val="000000"/>
          <w:kern w:val="0"/>
          <w:sz w:val="24"/>
          <w:szCs w:val="24"/>
        </w:rPr>
        <w:t>的规定，对响应文件中的资格证明、比选保证金等进行审查，以确定供应商是否具备比选资格。资格性检查资料表如下：</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22"/>
        <w:gridCol w:w="3260"/>
        <w:gridCol w:w="4740"/>
      </w:tblGrid>
      <w:tr w:rsidR="00597F7F" w14:paraId="5F6E2307" w14:textId="77777777" w:rsidTr="00633C60">
        <w:trPr>
          <w:trHeight w:val="490"/>
        </w:trPr>
        <w:tc>
          <w:tcPr>
            <w:tcW w:w="846" w:type="dxa"/>
            <w:vAlign w:val="center"/>
          </w:tcPr>
          <w:p w14:paraId="69E35BA7" w14:textId="77777777" w:rsidR="00597F7F" w:rsidRDefault="00416B34">
            <w:pPr>
              <w:snapToGrid w:val="0"/>
              <w:jc w:val="center"/>
              <w:rPr>
                <w:rFonts w:ascii="宋体" w:hAnsi="宋体" w:cs="宋体"/>
                <w:b/>
                <w:color w:val="000000"/>
                <w:kern w:val="0"/>
                <w:sz w:val="21"/>
                <w:szCs w:val="21"/>
              </w:rPr>
            </w:pPr>
            <w:r>
              <w:rPr>
                <w:rFonts w:ascii="宋体" w:hAnsi="宋体" w:cs="宋体" w:hint="eastAsia"/>
                <w:b/>
                <w:color w:val="000000"/>
                <w:kern w:val="0"/>
                <w:sz w:val="21"/>
                <w:szCs w:val="21"/>
              </w:rPr>
              <w:t>序号</w:t>
            </w:r>
          </w:p>
        </w:tc>
        <w:tc>
          <w:tcPr>
            <w:tcW w:w="4082" w:type="dxa"/>
            <w:gridSpan w:val="2"/>
            <w:vAlign w:val="center"/>
          </w:tcPr>
          <w:p w14:paraId="523FFC78" w14:textId="77777777" w:rsidR="00597F7F" w:rsidRDefault="00416B34">
            <w:pPr>
              <w:snapToGrid w:val="0"/>
              <w:jc w:val="center"/>
              <w:rPr>
                <w:rFonts w:ascii="宋体" w:hAnsi="宋体" w:cs="宋体"/>
                <w:b/>
                <w:color w:val="000000"/>
                <w:kern w:val="0"/>
                <w:sz w:val="21"/>
                <w:szCs w:val="21"/>
              </w:rPr>
            </w:pPr>
            <w:r>
              <w:rPr>
                <w:rFonts w:ascii="宋体" w:hAnsi="宋体" w:cs="宋体" w:hint="eastAsia"/>
                <w:b/>
                <w:color w:val="000000"/>
                <w:kern w:val="0"/>
                <w:sz w:val="21"/>
                <w:szCs w:val="21"/>
              </w:rPr>
              <w:t>检查因素</w:t>
            </w:r>
          </w:p>
        </w:tc>
        <w:tc>
          <w:tcPr>
            <w:tcW w:w="4740" w:type="dxa"/>
            <w:vAlign w:val="center"/>
          </w:tcPr>
          <w:p w14:paraId="7BC56986" w14:textId="77777777" w:rsidR="00597F7F" w:rsidRDefault="00416B34">
            <w:pPr>
              <w:snapToGrid w:val="0"/>
              <w:jc w:val="center"/>
              <w:rPr>
                <w:rFonts w:ascii="宋体" w:hAnsi="宋体" w:cs="宋体"/>
                <w:b/>
                <w:color w:val="000000"/>
                <w:kern w:val="0"/>
                <w:sz w:val="21"/>
                <w:szCs w:val="21"/>
              </w:rPr>
            </w:pPr>
            <w:r>
              <w:rPr>
                <w:rFonts w:ascii="宋体" w:hAnsi="宋体" w:cs="宋体" w:hint="eastAsia"/>
                <w:b/>
                <w:color w:val="000000"/>
                <w:kern w:val="0"/>
                <w:sz w:val="21"/>
                <w:szCs w:val="21"/>
              </w:rPr>
              <w:t>检查内容</w:t>
            </w:r>
          </w:p>
        </w:tc>
      </w:tr>
      <w:tr w:rsidR="00597F7F" w14:paraId="241BE605" w14:textId="77777777" w:rsidTr="00633C60">
        <w:trPr>
          <w:cantSplit/>
          <w:trHeight w:val="1132"/>
        </w:trPr>
        <w:tc>
          <w:tcPr>
            <w:tcW w:w="846" w:type="dxa"/>
            <w:vMerge w:val="restart"/>
            <w:vAlign w:val="center"/>
          </w:tcPr>
          <w:p w14:paraId="1F42AC5F" w14:textId="77777777" w:rsidR="00597F7F" w:rsidRDefault="00416B34">
            <w:pPr>
              <w:snapToGrid w:val="0"/>
              <w:jc w:val="center"/>
              <w:rPr>
                <w:rFonts w:ascii="宋体" w:hAnsi="宋体"/>
                <w:color w:val="000000"/>
                <w:sz w:val="21"/>
                <w:szCs w:val="21"/>
              </w:rPr>
            </w:pPr>
            <w:r>
              <w:rPr>
                <w:rFonts w:ascii="宋体" w:hAnsi="宋体" w:hint="eastAsia"/>
                <w:color w:val="000000"/>
                <w:sz w:val="21"/>
                <w:szCs w:val="21"/>
              </w:rPr>
              <w:t>（一）</w:t>
            </w:r>
          </w:p>
        </w:tc>
        <w:tc>
          <w:tcPr>
            <w:tcW w:w="822" w:type="dxa"/>
            <w:vMerge w:val="restart"/>
            <w:vAlign w:val="center"/>
          </w:tcPr>
          <w:p w14:paraId="5BDB7068" w14:textId="77777777" w:rsidR="00597F7F" w:rsidRDefault="00416B34">
            <w:pPr>
              <w:snapToGrid w:val="0"/>
              <w:rPr>
                <w:rFonts w:ascii="宋体" w:hAnsi="宋体" w:cs="仿宋_GB2312"/>
                <w:color w:val="000000"/>
                <w:sz w:val="21"/>
                <w:szCs w:val="21"/>
                <w:lang w:val="zh-CN"/>
              </w:rPr>
            </w:pPr>
            <w:r>
              <w:rPr>
                <w:rFonts w:ascii="宋体" w:hAnsi="宋体" w:cs="仿宋_GB2312" w:hint="eastAsia"/>
                <w:color w:val="000000"/>
                <w:sz w:val="21"/>
                <w:szCs w:val="21"/>
                <w:lang w:val="zh-CN"/>
              </w:rPr>
              <w:t>《中华人民共和国政府采购法》第二十二条规定</w:t>
            </w:r>
          </w:p>
        </w:tc>
        <w:tc>
          <w:tcPr>
            <w:tcW w:w="3260" w:type="dxa"/>
            <w:vAlign w:val="center"/>
          </w:tcPr>
          <w:p w14:paraId="0C7432F5" w14:textId="77777777" w:rsidR="00597F7F" w:rsidRDefault="00416B34">
            <w:pPr>
              <w:snapToGrid w:val="0"/>
              <w:rPr>
                <w:rFonts w:ascii="宋体" w:hAnsi="宋体"/>
                <w:color w:val="000000"/>
                <w:sz w:val="21"/>
                <w:szCs w:val="21"/>
              </w:rPr>
            </w:pPr>
            <w:r>
              <w:rPr>
                <w:rFonts w:ascii="宋体" w:hAnsi="宋体" w:hint="eastAsia"/>
                <w:color w:val="000000"/>
                <w:sz w:val="21"/>
                <w:szCs w:val="21"/>
              </w:rPr>
              <w:t>1.具有独立承担民事责任的能力</w:t>
            </w:r>
          </w:p>
        </w:tc>
        <w:tc>
          <w:tcPr>
            <w:tcW w:w="4740" w:type="dxa"/>
            <w:vAlign w:val="center"/>
          </w:tcPr>
          <w:p w14:paraId="60D38711" w14:textId="77777777" w:rsidR="00597F7F" w:rsidRDefault="00416B34">
            <w:pPr>
              <w:snapToGrid w:val="0"/>
              <w:rPr>
                <w:rFonts w:ascii="宋体" w:hAnsi="宋体"/>
                <w:color w:val="000000"/>
                <w:sz w:val="21"/>
                <w:szCs w:val="21"/>
              </w:rPr>
            </w:pPr>
            <w:r>
              <w:rPr>
                <w:rFonts w:ascii="宋体" w:hAnsi="宋体" w:hint="eastAsia"/>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2DF17B82" w14:textId="77777777" w:rsidR="00597F7F" w:rsidRDefault="00416B34">
            <w:pPr>
              <w:snapToGrid w:val="0"/>
              <w:rPr>
                <w:rFonts w:ascii="宋体" w:hAnsi="宋体"/>
                <w:color w:val="000000"/>
                <w:sz w:val="21"/>
                <w:szCs w:val="21"/>
              </w:rPr>
            </w:pPr>
            <w:r>
              <w:rPr>
                <w:rFonts w:ascii="宋体" w:hAnsi="宋体" w:hint="eastAsia"/>
                <w:color w:val="000000"/>
                <w:sz w:val="21"/>
                <w:szCs w:val="21"/>
              </w:rPr>
              <w:t>供应</w:t>
            </w:r>
            <w:proofErr w:type="gramStart"/>
            <w:r>
              <w:rPr>
                <w:rFonts w:ascii="宋体" w:hAnsi="宋体" w:hint="eastAsia"/>
                <w:color w:val="000000"/>
                <w:sz w:val="21"/>
                <w:szCs w:val="21"/>
              </w:rPr>
              <w:t>商法定</w:t>
            </w:r>
            <w:proofErr w:type="gramEnd"/>
            <w:r>
              <w:rPr>
                <w:rFonts w:ascii="宋体" w:hAnsi="宋体" w:hint="eastAsia"/>
                <w:color w:val="000000"/>
                <w:sz w:val="21"/>
                <w:szCs w:val="21"/>
              </w:rPr>
              <w:t>代表人身份证明和法定代表人授权代表委托书。</w:t>
            </w:r>
          </w:p>
        </w:tc>
      </w:tr>
      <w:tr w:rsidR="00597F7F" w14:paraId="0AA775A6" w14:textId="77777777" w:rsidTr="00633C60">
        <w:trPr>
          <w:cantSplit/>
          <w:trHeight w:val="381"/>
        </w:trPr>
        <w:tc>
          <w:tcPr>
            <w:tcW w:w="846" w:type="dxa"/>
            <w:vMerge/>
            <w:vAlign w:val="center"/>
          </w:tcPr>
          <w:p w14:paraId="5D5425B5" w14:textId="77777777" w:rsidR="00597F7F" w:rsidRDefault="00597F7F">
            <w:pPr>
              <w:snapToGrid w:val="0"/>
              <w:jc w:val="center"/>
              <w:rPr>
                <w:rFonts w:ascii="宋体" w:hAnsi="宋体"/>
                <w:color w:val="000000"/>
                <w:sz w:val="21"/>
                <w:szCs w:val="21"/>
              </w:rPr>
            </w:pPr>
          </w:p>
        </w:tc>
        <w:tc>
          <w:tcPr>
            <w:tcW w:w="822" w:type="dxa"/>
            <w:vMerge/>
            <w:vAlign w:val="center"/>
          </w:tcPr>
          <w:p w14:paraId="00376D12" w14:textId="77777777" w:rsidR="00597F7F" w:rsidRDefault="00597F7F">
            <w:pPr>
              <w:snapToGrid w:val="0"/>
              <w:rPr>
                <w:rFonts w:ascii="宋体" w:hAnsi="宋体" w:cs="仿宋_GB2312"/>
                <w:color w:val="000000"/>
                <w:sz w:val="21"/>
                <w:szCs w:val="21"/>
                <w:lang w:val="zh-CN"/>
              </w:rPr>
            </w:pPr>
          </w:p>
        </w:tc>
        <w:tc>
          <w:tcPr>
            <w:tcW w:w="3260" w:type="dxa"/>
            <w:vAlign w:val="center"/>
          </w:tcPr>
          <w:p w14:paraId="695FF69F" w14:textId="77777777" w:rsidR="00597F7F" w:rsidRDefault="00416B34">
            <w:pPr>
              <w:snapToGrid w:val="0"/>
              <w:rPr>
                <w:rFonts w:ascii="宋体" w:hAnsi="宋体"/>
                <w:color w:val="000000"/>
                <w:sz w:val="21"/>
                <w:szCs w:val="21"/>
              </w:rPr>
            </w:pPr>
            <w:r>
              <w:rPr>
                <w:rFonts w:ascii="宋体" w:hAnsi="宋体" w:cs="仿宋_GB2312" w:hint="eastAsia"/>
                <w:color w:val="000000"/>
                <w:sz w:val="21"/>
                <w:szCs w:val="21"/>
                <w:lang w:val="zh-CN"/>
              </w:rPr>
              <w:t>2.</w:t>
            </w:r>
            <w:r>
              <w:rPr>
                <w:rFonts w:ascii="宋体" w:hAnsi="宋体" w:hint="eastAsia"/>
                <w:color w:val="000000"/>
                <w:sz w:val="21"/>
                <w:szCs w:val="21"/>
              </w:rPr>
              <w:t>具有良好的商业信誉和健全的财务会计制度</w:t>
            </w:r>
          </w:p>
        </w:tc>
        <w:tc>
          <w:tcPr>
            <w:tcW w:w="4740" w:type="dxa"/>
            <w:vMerge w:val="restart"/>
            <w:vAlign w:val="center"/>
          </w:tcPr>
          <w:p w14:paraId="21851C9D" w14:textId="77777777" w:rsidR="00597F7F" w:rsidRDefault="00416B34">
            <w:pPr>
              <w:snapToGrid w:val="0"/>
              <w:rPr>
                <w:rFonts w:ascii="宋体" w:hAnsi="宋体"/>
                <w:color w:val="000000"/>
                <w:sz w:val="21"/>
                <w:szCs w:val="21"/>
              </w:rPr>
            </w:pPr>
            <w:r>
              <w:rPr>
                <w:rFonts w:ascii="宋体" w:hAnsi="宋体" w:hint="eastAsia"/>
                <w:color w:val="000000"/>
                <w:sz w:val="21"/>
                <w:szCs w:val="21"/>
              </w:rPr>
              <w:t>供应商提供《基本资格条件承诺函》（见格式文件）</w:t>
            </w:r>
          </w:p>
        </w:tc>
      </w:tr>
      <w:tr w:rsidR="00597F7F" w14:paraId="3A58DB62" w14:textId="77777777" w:rsidTr="00633C60">
        <w:trPr>
          <w:cantSplit/>
          <w:trHeight w:val="428"/>
        </w:trPr>
        <w:tc>
          <w:tcPr>
            <w:tcW w:w="846" w:type="dxa"/>
            <w:vMerge/>
            <w:vAlign w:val="center"/>
          </w:tcPr>
          <w:p w14:paraId="55592723" w14:textId="77777777" w:rsidR="00597F7F" w:rsidRDefault="00597F7F">
            <w:pPr>
              <w:snapToGrid w:val="0"/>
              <w:jc w:val="center"/>
              <w:rPr>
                <w:rFonts w:ascii="宋体" w:hAnsi="宋体"/>
                <w:color w:val="000000"/>
                <w:sz w:val="21"/>
                <w:szCs w:val="21"/>
              </w:rPr>
            </w:pPr>
          </w:p>
        </w:tc>
        <w:tc>
          <w:tcPr>
            <w:tcW w:w="822" w:type="dxa"/>
            <w:vMerge/>
            <w:vAlign w:val="center"/>
          </w:tcPr>
          <w:p w14:paraId="583F4EA4" w14:textId="77777777" w:rsidR="00597F7F" w:rsidRDefault="00597F7F">
            <w:pPr>
              <w:snapToGrid w:val="0"/>
              <w:rPr>
                <w:rFonts w:ascii="宋体" w:hAnsi="宋体" w:cs="仿宋_GB2312"/>
                <w:color w:val="000000"/>
                <w:sz w:val="21"/>
                <w:szCs w:val="21"/>
                <w:lang w:val="zh-CN"/>
              </w:rPr>
            </w:pPr>
          </w:p>
        </w:tc>
        <w:tc>
          <w:tcPr>
            <w:tcW w:w="3260" w:type="dxa"/>
            <w:vAlign w:val="center"/>
          </w:tcPr>
          <w:p w14:paraId="0FB8DD1F" w14:textId="77777777" w:rsidR="00597F7F" w:rsidRDefault="00416B34">
            <w:pPr>
              <w:snapToGrid w:val="0"/>
              <w:rPr>
                <w:rFonts w:ascii="宋体" w:hAnsi="宋体" w:cs="仿宋_GB2312"/>
                <w:color w:val="000000"/>
                <w:sz w:val="21"/>
                <w:szCs w:val="21"/>
                <w:lang w:val="zh-CN"/>
              </w:rPr>
            </w:pPr>
            <w:r>
              <w:rPr>
                <w:rFonts w:ascii="宋体" w:hAnsi="宋体" w:cs="仿宋_GB2312" w:hint="eastAsia"/>
                <w:color w:val="000000"/>
                <w:sz w:val="21"/>
                <w:szCs w:val="21"/>
                <w:lang w:val="zh-CN"/>
              </w:rPr>
              <w:t>3.具有履行合同所必需的设备和专业技术能力</w:t>
            </w:r>
          </w:p>
        </w:tc>
        <w:tc>
          <w:tcPr>
            <w:tcW w:w="4740" w:type="dxa"/>
            <w:vMerge/>
            <w:vAlign w:val="center"/>
          </w:tcPr>
          <w:p w14:paraId="4207A52F" w14:textId="77777777" w:rsidR="00597F7F" w:rsidRDefault="00597F7F">
            <w:pPr>
              <w:snapToGrid w:val="0"/>
              <w:rPr>
                <w:rFonts w:ascii="宋体" w:hAnsi="宋体"/>
                <w:color w:val="000000"/>
                <w:sz w:val="21"/>
                <w:szCs w:val="21"/>
              </w:rPr>
            </w:pPr>
          </w:p>
        </w:tc>
      </w:tr>
      <w:tr w:rsidR="00597F7F" w14:paraId="6F73BE96" w14:textId="77777777" w:rsidTr="00633C60">
        <w:trPr>
          <w:cantSplit/>
          <w:trHeight w:val="378"/>
        </w:trPr>
        <w:tc>
          <w:tcPr>
            <w:tcW w:w="846" w:type="dxa"/>
            <w:vMerge/>
            <w:vAlign w:val="center"/>
          </w:tcPr>
          <w:p w14:paraId="7DE51A3C" w14:textId="77777777" w:rsidR="00597F7F" w:rsidRDefault="00597F7F">
            <w:pPr>
              <w:snapToGrid w:val="0"/>
              <w:jc w:val="center"/>
              <w:rPr>
                <w:rFonts w:ascii="宋体" w:hAnsi="宋体"/>
                <w:color w:val="000000"/>
                <w:sz w:val="21"/>
                <w:szCs w:val="21"/>
              </w:rPr>
            </w:pPr>
          </w:p>
        </w:tc>
        <w:tc>
          <w:tcPr>
            <w:tcW w:w="822" w:type="dxa"/>
            <w:vMerge/>
            <w:vAlign w:val="center"/>
          </w:tcPr>
          <w:p w14:paraId="592C759E" w14:textId="77777777" w:rsidR="00597F7F" w:rsidRDefault="00597F7F">
            <w:pPr>
              <w:snapToGrid w:val="0"/>
              <w:rPr>
                <w:rFonts w:ascii="宋体" w:hAnsi="宋体" w:cs="仿宋_GB2312"/>
                <w:color w:val="000000"/>
                <w:sz w:val="21"/>
                <w:szCs w:val="21"/>
                <w:lang w:val="zh-CN"/>
              </w:rPr>
            </w:pPr>
          </w:p>
        </w:tc>
        <w:tc>
          <w:tcPr>
            <w:tcW w:w="3260" w:type="dxa"/>
            <w:vAlign w:val="center"/>
          </w:tcPr>
          <w:p w14:paraId="19A91820" w14:textId="77777777" w:rsidR="00597F7F" w:rsidRDefault="00416B34">
            <w:pPr>
              <w:snapToGrid w:val="0"/>
              <w:rPr>
                <w:rFonts w:ascii="宋体" w:hAnsi="宋体" w:cs="仿宋_GB2312"/>
                <w:color w:val="000000"/>
                <w:sz w:val="21"/>
                <w:szCs w:val="21"/>
                <w:lang w:val="zh-CN"/>
              </w:rPr>
            </w:pPr>
            <w:r>
              <w:rPr>
                <w:rFonts w:ascii="宋体" w:hAnsi="宋体" w:cs="仿宋_GB2312" w:hint="eastAsia"/>
                <w:color w:val="000000"/>
                <w:sz w:val="21"/>
                <w:szCs w:val="21"/>
                <w:lang w:val="zh-CN"/>
              </w:rPr>
              <w:t>4.有依法缴纳税收的良好记录</w:t>
            </w:r>
          </w:p>
        </w:tc>
        <w:tc>
          <w:tcPr>
            <w:tcW w:w="4740" w:type="dxa"/>
            <w:vMerge/>
            <w:vAlign w:val="center"/>
          </w:tcPr>
          <w:p w14:paraId="070F426B" w14:textId="77777777" w:rsidR="00597F7F" w:rsidRDefault="00597F7F">
            <w:pPr>
              <w:snapToGrid w:val="0"/>
              <w:rPr>
                <w:rFonts w:ascii="宋体" w:hAnsi="宋体"/>
                <w:color w:val="000000"/>
                <w:sz w:val="21"/>
                <w:szCs w:val="21"/>
              </w:rPr>
            </w:pPr>
          </w:p>
        </w:tc>
      </w:tr>
      <w:tr w:rsidR="00597F7F" w14:paraId="2AD9A0DA" w14:textId="77777777" w:rsidTr="00633C60">
        <w:trPr>
          <w:cantSplit/>
          <w:trHeight w:val="361"/>
        </w:trPr>
        <w:tc>
          <w:tcPr>
            <w:tcW w:w="846" w:type="dxa"/>
            <w:vMerge/>
            <w:vAlign w:val="center"/>
          </w:tcPr>
          <w:p w14:paraId="466377C7" w14:textId="77777777" w:rsidR="00597F7F" w:rsidRDefault="00597F7F">
            <w:pPr>
              <w:snapToGrid w:val="0"/>
              <w:jc w:val="center"/>
              <w:rPr>
                <w:rFonts w:ascii="宋体" w:hAnsi="宋体"/>
                <w:color w:val="000000"/>
                <w:sz w:val="21"/>
                <w:szCs w:val="21"/>
              </w:rPr>
            </w:pPr>
          </w:p>
        </w:tc>
        <w:tc>
          <w:tcPr>
            <w:tcW w:w="822" w:type="dxa"/>
            <w:vMerge/>
            <w:vAlign w:val="center"/>
          </w:tcPr>
          <w:p w14:paraId="70F6EDB9" w14:textId="77777777" w:rsidR="00597F7F" w:rsidRDefault="00597F7F">
            <w:pPr>
              <w:snapToGrid w:val="0"/>
              <w:rPr>
                <w:rFonts w:ascii="宋体" w:hAnsi="宋体" w:cs="仿宋_GB2312"/>
                <w:color w:val="000000"/>
                <w:sz w:val="21"/>
                <w:szCs w:val="21"/>
                <w:lang w:val="zh-CN"/>
              </w:rPr>
            </w:pPr>
          </w:p>
        </w:tc>
        <w:tc>
          <w:tcPr>
            <w:tcW w:w="3260" w:type="dxa"/>
            <w:vAlign w:val="center"/>
          </w:tcPr>
          <w:p w14:paraId="4C0AC9A4" w14:textId="77777777" w:rsidR="00597F7F" w:rsidRDefault="00416B34">
            <w:pPr>
              <w:snapToGrid w:val="0"/>
              <w:rPr>
                <w:rFonts w:ascii="宋体" w:hAnsi="宋体" w:cs="仿宋_GB2312"/>
                <w:color w:val="000000"/>
                <w:sz w:val="21"/>
                <w:szCs w:val="21"/>
                <w:lang w:val="zh-CN"/>
              </w:rPr>
            </w:pPr>
            <w:r>
              <w:rPr>
                <w:rFonts w:ascii="宋体" w:hAnsi="宋体" w:hint="eastAsia"/>
                <w:color w:val="000000"/>
                <w:sz w:val="21"/>
                <w:szCs w:val="21"/>
              </w:rPr>
              <w:t>5.参加政府采购活动前三年内，在经营活动中没有重大违法记录</w:t>
            </w:r>
          </w:p>
        </w:tc>
        <w:tc>
          <w:tcPr>
            <w:tcW w:w="4740" w:type="dxa"/>
            <w:vMerge/>
            <w:vAlign w:val="center"/>
          </w:tcPr>
          <w:p w14:paraId="54E68719" w14:textId="77777777" w:rsidR="00597F7F" w:rsidRDefault="00597F7F">
            <w:pPr>
              <w:snapToGrid w:val="0"/>
              <w:rPr>
                <w:rFonts w:ascii="宋体" w:hAnsi="宋体"/>
                <w:b/>
                <w:color w:val="000000"/>
                <w:sz w:val="21"/>
                <w:szCs w:val="21"/>
              </w:rPr>
            </w:pPr>
          </w:p>
        </w:tc>
      </w:tr>
      <w:tr w:rsidR="00597F7F" w14:paraId="1B414F54" w14:textId="77777777" w:rsidTr="00633C60">
        <w:trPr>
          <w:cantSplit/>
          <w:trHeight w:val="378"/>
        </w:trPr>
        <w:tc>
          <w:tcPr>
            <w:tcW w:w="846" w:type="dxa"/>
            <w:vMerge/>
            <w:vAlign w:val="center"/>
          </w:tcPr>
          <w:p w14:paraId="79FC8BB5" w14:textId="77777777" w:rsidR="00597F7F" w:rsidRDefault="00597F7F">
            <w:pPr>
              <w:snapToGrid w:val="0"/>
              <w:jc w:val="center"/>
              <w:rPr>
                <w:rFonts w:ascii="宋体" w:hAnsi="宋体"/>
                <w:color w:val="000000"/>
                <w:sz w:val="21"/>
                <w:szCs w:val="21"/>
              </w:rPr>
            </w:pPr>
          </w:p>
        </w:tc>
        <w:tc>
          <w:tcPr>
            <w:tcW w:w="822" w:type="dxa"/>
            <w:vMerge/>
            <w:vAlign w:val="center"/>
          </w:tcPr>
          <w:p w14:paraId="688887A7" w14:textId="77777777" w:rsidR="00597F7F" w:rsidRDefault="00597F7F">
            <w:pPr>
              <w:snapToGrid w:val="0"/>
              <w:rPr>
                <w:rFonts w:ascii="宋体" w:hAnsi="宋体" w:cs="仿宋_GB2312"/>
                <w:color w:val="000000"/>
                <w:sz w:val="21"/>
                <w:szCs w:val="21"/>
                <w:lang w:val="zh-CN"/>
              </w:rPr>
            </w:pPr>
          </w:p>
        </w:tc>
        <w:tc>
          <w:tcPr>
            <w:tcW w:w="3260" w:type="dxa"/>
            <w:vAlign w:val="center"/>
          </w:tcPr>
          <w:p w14:paraId="58C8F6E5" w14:textId="77777777" w:rsidR="00597F7F" w:rsidRDefault="00416B34">
            <w:pPr>
              <w:snapToGrid w:val="0"/>
              <w:rPr>
                <w:rFonts w:ascii="宋体" w:hAnsi="宋体"/>
                <w:color w:val="000000"/>
                <w:sz w:val="21"/>
                <w:szCs w:val="21"/>
              </w:rPr>
            </w:pPr>
            <w:r>
              <w:rPr>
                <w:rFonts w:ascii="宋体" w:hAnsi="宋体" w:hint="eastAsia"/>
                <w:color w:val="000000"/>
                <w:sz w:val="21"/>
                <w:szCs w:val="21"/>
              </w:rPr>
              <w:t>6.法律、行政法规规定的其他条件</w:t>
            </w:r>
          </w:p>
        </w:tc>
        <w:tc>
          <w:tcPr>
            <w:tcW w:w="4740" w:type="dxa"/>
            <w:vAlign w:val="center"/>
          </w:tcPr>
          <w:p w14:paraId="30B4983E" w14:textId="77777777" w:rsidR="00597F7F" w:rsidRDefault="00597F7F">
            <w:pPr>
              <w:snapToGrid w:val="0"/>
              <w:rPr>
                <w:rFonts w:ascii="宋体" w:hAnsi="宋体"/>
                <w:color w:val="000000"/>
                <w:sz w:val="21"/>
                <w:szCs w:val="21"/>
              </w:rPr>
            </w:pPr>
          </w:p>
        </w:tc>
      </w:tr>
      <w:tr w:rsidR="00597F7F" w14:paraId="1DA7BF6C" w14:textId="77777777" w:rsidTr="00633C60">
        <w:trPr>
          <w:cantSplit/>
          <w:trHeight w:val="378"/>
        </w:trPr>
        <w:tc>
          <w:tcPr>
            <w:tcW w:w="846" w:type="dxa"/>
            <w:vAlign w:val="center"/>
          </w:tcPr>
          <w:p w14:paraId="338D03F6" w14:textId="77777777" w:rsidR="00597F7F" w:rsidRDefault="00416B34">
            <w:pPr>
              <w:snapToGrid w:val="0"/>
              <w:jc w:val="center"/>
              <w:rPr>
                <w:rFonts w:ascii="宋体" w:hAnsi="宋体"/>
                <w:color w:val="000000"/>
                <w:sz w:val="21"/>
                <w:szCs w:val="21"/>
              </w:rPr>
            </w:pPr>
            <w:r>
              <w:rPr>
                <w:rFonts w:ascii="宋体" w:hAnsi="宋体" w:hint="eastAsia"/>
                <w:color w:val="000000"/>
                <w:sz w:val="21"/>
                <w:szCs w:val="21"/>
              </w:rPr>
              <w:t>（二）</w:t>
            </w:r>
          </w:p>
        </w:tc>
        <w:tc>
          <w:tcPr>
            <w:tcW w:w="4082" w:type="dxa"/>
            <w:gridSpan w:val="2"/>
            <w:vAlign w:val="center"/>
          </w:tcPr>
          <w:p w14:paraId="43DDC1EB" w14:textId="77777777" w:rsidR="00597F7F" w:rsidRDefault="00416B34">
            <w:pPr>
              <w:snapToGrid w:val="0"/>
              <w:rPr>
                <w:rFonts w:ascii="宋体" w:hAnsi="宋体"/>
                <w:color w:val="000000"/>
                <w:sz w:val="21"/>
                <w:szCs w:val="21"/>
              </w:rPr>
            </w:pPr>
            <w:r>
              <w:rPr>
                <w:rFonts w:ascii="宋体" w:hAnsi="宋体" w:hint="eastAsia"/>
                <w:color w:val="000000"/>
                <w:sz w:val="21"/>
                <w:szCs w:val="21"/>
              </w:rPr>
              <w:t>本项目特定资格条件</w:t>
            </w:r>
          </w:p>
        </w:tc>
        <w:tc>
          <w:tcPr>
            <w:tcW w:w="4740" w:type="dxa"/>
            <w:vAlign w:val="center"/>
          </w:tcPr>
          <w:p w14:paraId="2D652E23" w14:textId="77777777" w:rsidR="00597F7F" w:rsidRDefault="00416B34">
            <w:pPr>
              <w:snapToGrid w:val="0"/>
              <w:rPr>
                <w:color w:val="000000"/>
              </w:rPr>
            </w:pPr>
            <w:r>
              <w:rPr>
                <w:rFonts w:ascii="宋体" w:hAnsi="宋体" w:hint="eastAsia"/>
                <w:color w:val="000000"/>
                <w:sz w:val="21"/>
                <w:szCs w:val="21"/>
              </w:rPr>
              <w:t>按第一篇“三、供应商资格要求（二）本项目的特定资格要求”的要求提交（如果有）。</w:t>
            </w:r>
          </w:p>
        </w:tc>
      </w:tr>
      <w:tr w:rsidR="00597F7F" w14:paraId="08452218" w14:textId="77777777" w:rsidTr="00633C60">
        <w:trPr>
          <w:cantSplit/>
          <w:trHeight w:val="378"/>
        </w:trPr>
        <w:tc>
          <w:tcPr>
            <w:tcW w:w="846" w:type="dxa"/>
            <w:vAlign w:val="center"/>
          </w:tcPr>
          <w:p w14:paraId="47674962" w14:textId="77777777" w:rsidR="00597F7F" w:rsidRDefault="00416B34">
            <w:pPr>
              <w:snapToGrid w:val="0"/>
              <w:jc w:val="center"/>
              <w:rPr>
                <w:rFonts w:ascii="宋体" w:hAnsi="宋体"/>
                <w:color w:val="000000"/>
                <w:sz w:val="21"/>
                <w:szCs w:val="21"/>
              </w:rPr>
            </w:pPr>
            <w:r>
              <w:rPr>
                <w:rFonts w:ascii="宋体" w:hAnsi="宋体" w:hint="eastAsia"/>
                <w:color w:val="000000"/>
                <w:sz w:val="21"/>
                <w:szCs w:val="21"/>
              </w:rPr>
              <w:t>（三）</w:t>
            </w:r>
          </w:p>
        </w:tc>
        <w:tc>
          <w:tcPr>
            <w:tcW w:w="4082" w:type="dxa"/>
            <w:gridSpan w:val="2"/>
            <w:vAlign w:val="center"/>
          </w:tcPr>
          <w:p w14:paraId="60770273" w14:textId="77777777" w:rsidR="00597F7F" w:rsidRDefault="00416B34">
            <w:pPr>
              <w:snapToGrid w:val="0"/>
              <w:rPr>
                <w:rFonts w:ascii="宋体" w:hAnsi="宋体"/>
                <w:color w:val="000000"/>
                <w:sz w:val="21"/>
                <w:szCs w:val="21"/>
              </w:rPr>
            </w:pPr>
            <w:r>
              <w:rPr>
                <w:rFonts w:ascii="宋体" w:hAnsi="宋体" w:hint="eastAsia"/>
                <w:color w:val="000000"/>
                <w:sz w:val="21"/>
                <w:szCs w:val="21"/>
              </w:rPr>
              <w:t>落实政府采购政策需满足的资格要求：</w:t>
            </w:r>
          </w:p>
        </w:tc>
        <w:tc>
          <w:tcPr>
            <w:tcW w:w="4740" w:type="dxa"/>
            <w:vAlign w:val="center"/>
          </w:tcPr>
          <w:p w14:paraId="50A5EB6A" w14:textId="77777777" w:rsidR="00597F7F" w:rsidRDefault="00416B34">
            <w:pPr>
              <w:snapToGrid w:val="0"/>
              <w:rPr>
                <w:color w:val="000000"/>
              </w:rPr>
            </w:pPr>
            <w:r>
              <w:rPr>
                <w:rFonts w:ascii="宋体" w:hAnsi="宋体" w:hint="eastAsia"/>
                <w:color w:val="000000"/>
                <w:sz w:val="21"/>
                <w:szCs w:val="21"/>
              </w:rPr>
              <w:t>按第一篇“三、供应商资格要求（三）落实政府采购政策需满足的资格要求”的要求提交（如果有）。</w:t>
            </w:r>
          </w:p>
        </w:tc>
      </w:tr>
      <w:tr w:rsidR="00597F7F" w14:paraId="72EC2891" w14:textId="77777777" w:rsidTr="00633C60">
        <w:trPr>
          <w:cantSplit/>
          <w:trHeight w:val="549"/>
        </w:trPr>
        <w:tc>
          <w:tcPr>
            <w:tcW w:w="846" w:type="dxa"/>
            <w:vAlign w:val="center"/>
          </w:tcPr>
          <w:p w14:paraId="5F39AB5D" w14:textId="77777777" w:rsidR="00597F7F" w:rsidRDefault="00416B34">
            <w:pPr>
              <w:snapToGrid w:val="0"/>
              <w:jc w:val="center"/>
              <w:rPr>
                <w:rFonts w:ascii="宋体" w:hAnsi="宋体"/>
                <w:color w:val="000000"/>
                <w:sz w:val="21"/>
                <w:szCs w:val="21"/>
              </w:rPr>
            </w:pPr>
            <w:r>
              <w:rPr>
                <w:rFonts w:ascii="宋体" w:hAnsi="宋体" w:hint="eastAsia"/>
                <w:color w:val="000000"/>
                <w:sz w:val="21"/>
                <w:szCs w:val="21"/>
              </w:rPr>
              <w:t>（四）</w:t>
            </w:r>
          </w:p>
        </w:tc>
        <w:tc>
          <w:tcPr>
            <w:tcW w:w="4082" w:type="dxa"/>
            <w:gridSpan w:val="2"/>
            <w:vAlign w:val="center"/>
          </w:tcPr>
          <w:p w14:paraId="426FF4EA" w14:textId="77777777" w:rsidR="00597F7F" w:rsidRDefault="00416B34">
            <w:pPr>
              <w:snapToGrid w:val="0"/>
              <w:rPr>
                <w:rFonts w:ascii="宋体" w:hAnsi="宋体"/>
                <w:color w:val="000000"/>
                <w:sz w:val="21"/>
                <w:szCs w:val="21"/>
              </w:rPr>
            </w:pPr>
            <w:r>
              <w:rPr>
                <w:rFonts w:ascii="宋体" w:hAnsi="宋体" w:hint="eastAsia"/>
                <w:color w:val="000000"/>
                <w:sz w:val="21"/>
                <w:szCs w:val="21"/>
              </w:rPr>
              <w:t>比选保证金</w:t>
            </w:r>
          </w:p>
        </w:tc>
        <w:tc>
          <w:tcPr>
            <w:tcW w:w="4740" w:type="dxa"/>
            <w:vAlign w:val="center"/>
          </w:tcPr>
          <w:p w14:paraId="5C137E96" w14:textId="77777777" w:rsidR="00597F7F" w:rsidRDefault="00416B34">
            <w:pPr>
              <w:snapToGrid w:val="0"/>
              <w:rPr>
                <w:rFonts w:ascii="宋体" w:hAnsi="宋体" w:cs="宋体"/>
                <w:color w:val="000000"/>
                <w:sz w:val="21"/>
                <w:szCs w:val="21"/>
              </w:rPr>
            </w:pPr>
            <w:r>
              <w:rPr>
                <w:rFonts w:ascii="宋体" w:hAnsi="宋体" w:hint="eastAsia"/>
                <w:color w:val="000000"/>
                <w:sz w:val="21"/>
                <w:szCs w:val="21"/>
              </w:rPr>
              <w:t>按照采购文件的规定提交比选保证金。</w:t>
            </w:r>
          </w:p>
        </w:tc>
      </w:tr>
    </w:tbl>
    <w:p w14:paraId="68DD27FA" w14:textId="77777777" w:rsidR="00597F7F" w:rsidRDefault="00416B34">
      <w:pPr>
        <w:snapToGri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注：</w:t>
      </w:r>
    </w:p>
    <w:p w14:paraId="075391D8" w14:textId="77777777" w:rsidR="00597F7F" w:rsidRDefault="00416B34">
      <w:pPr>
        <w:snapToGri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2C0EADCA" w14:textId="77777777" w:rsidR="00597F7F" w:rsidRDefault="00416B34">
      <w:pPr>
        <w:snapToGri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w:t>
      </w:r>
      <w:r>
        <w:rPr>
          <w:rFonts w:ascii="宋体" w:hAnsi="宋体" w:cs="宋体" w:hint="eastAsia"/>
          <w:color w:val="000000"/>
          <w:kern w:val="0"/>
          <w:sz w:val="24"/>
          <w:szCs w:val="24"/>
        </w:rPr>
        <w:lastRenderedPageBreak/>
        <w:t>“较大数额罚款”具体适用问题的意见》（财库〔2022〕3号）规定为准。</w:t>
      </w:r>
    </w:p>
    <w:p w14:paraId="4A2DD934" w14:textId="77777777" w:rsidR="00597F7F" w:rsidRDefault="00416B34">
      <w:pPr>
        <w:spacing w:line="360" w:lineRule="auto"/>
        <w:ind w:firstLineChars="200" w:firstLine="480"/>
        <w:rPr>
          <w:rFonts w:ascii="宋体" w:hAnsi="宋体"/>
          <w:color w:val="000000"/>
          <w:kern w:val="0"/>
          <w:sz w:val="24"/>
          <w:szCs w:val="24"/>
        </w:rPr>
      </w:pPr>
      <w:r>
        <w:rPr>
          <w:rFonts w:ascii="宋体" w:hAnsi="宋体" w:hint="eastAsia"/>
          <w:color w:val="000000"/>
          <w:sz w:val="24"/>
          <w:szCs w:val="24"/>
        </w:rPr>
        <w:t>2.</w:t>
      </w:r>
      <w:r>
        <w:rPr>
          <w:rFonts w:ascii="宋体" w:hAnsi="宋体" w:cs="宋体" w:hint="eastAsia"/>
          <w:color w:val="000000"/>
          <w:kern w:val="0"/>
          <w:sz w:val="24"/>
          <w:szCs w:val="24"/>
        </w:rPr>
        <w:t>符合性检查。依据竞争性比</w:t>
      </w:r>
      <w:proofErr w:type="gramStart"/>
      <w:r>
        <w:rPr>
          <w:rFonts w:ascii="宋体" w:hAnsi="宋体" w:cs="宋体" w:hint="eastAsia"/>
          <w:color w:val="000000"/>
          <w:kern w:val="0"/>
          <w:sz w:val="24"/>
          <w:szCs w:val="24"/>
        </w:rPr>
        <w:t>选文件</w:t>
      </w:r>
      <w:proofErr w:type="gramEnd"/>
      <w:r>
        <w:rPr>
          <w:rFonts w:ascii="宋体" w:hAnsi="宋体" w:cs="宋体" w:hint="eastAsia"/>
          <w:color w:val="000000"/>
          <w:kern w:val="0"/>
          <w:sz w:val="24"/>
          <w:szCs w:val="24"/>
        </w:rPr>
        <w:t>的规定，从响应文件的有效性、完整性和对竞争性比</w:t>
      </w:r>
      <w:proofErr w:type="gramStart"/>
      <w:r>
        <w:rPr>
          <w:rFonts w:ascii="宋体" w:hAnsi="宋体" w:cs="宋体" w:hint="eastAsia"/>
          <w:color w:val="000000"/>
          <w:kern w:val="0"/>
          <w:sz w:val="24"/>
          <w:szCs w:val="24"/>
        </w:rPr>
        <w:t>选文件</w:t>
      </w:r>
      <w:proofErr w:type="gramEnd"/>
      <w:r>
        <w:rPr>
          <w:rFonts w:ascii="宋体" w:hAnsi="宋体" w:cs="宋体" w:hint="eastAsia"/>
          <w:color w:val="000000"/>
          <w:kern w:val="0"/>
          <w:sz w:val="24"/>
          <w:szCs w:val="24"/>
        </w:rPr>
        <w:t>的响应程度进行审查，以确定是否对竞争性比</w:t>
      </w:r>
      <w:proofErr w:type="gramStart"/>
      <w:r>
        <w:rPr>
          <w:rFonts w:ascii="宋体" w:hAnsi="宋体" w:cs="宋体" w:hint="eastAsia"/>
          <w:color w:val="000000"/>
          <w:kern w:val="0"/>
          <w:sz w:val="24"/>
          <w:szCs w:val="24"/>
        </w:rPr>
        <w:t>选文件</w:t>
      </w:r>
      <w:proofErr w:type="gramEnd"/>
      <w:r>
        <w:rPr>
          <w:rFonts w:ascii="宋体" w:hAnsi="宋体" w:cs="宋体" w:hint="eastAsia"/>
          <w:color w:val="000000"/>
          <w:kern w:val="0"/>
          <w:sz w:val="24"/>
          <w:szCs w:val="24"/>
        </w:rPr>
        <w:t>的实质性要求</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响应。</w:t>
      </w:r>
      <w:r>
        <w:rPr>
          <w:rFonts w:ascii="宋体" w:hAnsi="宋体" w:hint="eastAsia"/>
          <w:color w:val="000000"/>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73"/>
        <w:gridCol w:w="1996"/>
        <w:gridCol w:w="5220"/>
      </w:tblGrid>
      <w:tr w:rsidR="00597F7F" w14:paraId="723E999E" w14:textId="77777777">
        <w:trPr>
          <w:trHeight w:val="355"/>
        </w:trPr>
        <w:tc>
          <w:tcPr>
            <w:tcW w:w="675" w:type="dxa"/>
            <w:vAlign w:val="center"/>
          </w:tcPr>
          <w:p w14:paraId="5BF269EB" w14:textId="77777777" w:rsidR="00597F7F" w:rsidRDefault="00416B34">
            <w:pPr>
              <w:spacing w:line="240" w:lineRule="exact"/>
              <w:jc w:val="center"/>
              <w:rPr>
                <w:rFonts w:ascii="宋体" w:hAnsi="宋体" w:cs="宋体"/>
                <w:b/>
                <w:color w:val="000000"/>
                <w:kern w:val="0"/>
                <w:sz w:val="21"/>
                <w:szCs w:val="21"/>
              </w:rPr>
            </w:pPr>
            <w:r>
              <w:rPr>
                <w:rFonts w:ascii="宋体" w:hAnsi="宋体" w:cs="宋体" w:hint="eastAsia"/>
                <w:b/>
                <w:color w:val="000000"/>
                <w:kern w:val="0"/>
                <w:sz w:val="21"/>
                <w:szCs w:val="21"/>
              </w:rPr>
              <w:t>序号</w:t>
            </w:r>
          </w:p>
        </w:tc>
        <w:tc>
          <w:tcPr>
            <w:tcW w:w="3569" w:type="dxa"/>
            <w:gridSpan w:val="2"/>
            <w:vAlign w:val="center"/>
          </w:tcPr>
          <w:p w14:paraId="7DD647E4" w14:textId="77777777" w:rsidR="00597F7F" w:rsidRDefault="00416B34">
            <w:pPr>
              <w:spacing w:line="240" w:lineRule="exact"/>
              <w:jc w:val="center"/>
              <w:rPr>
                <w:rFonts w:ascii="宋体" w:hAnsi="宋体" w:cs="宋体"/>
                <w:b/>
                <w:color w:val="000000"/>
                <w:kern w:val="0"/>
                <w:sz w:val="21"/>
                <w:szCs w:val="21"/>
              </w:rPr>
            </w:pPr>
            <w:r>
              <w:rPr>
                <w:rFonts w:ascii="宋体" w:hAnsi="宋体" w:cs="宋体" w:hint="eastAsia"/>
                <w:b/>
                <w:color w:val="000000"/>
                <w:kern w:val="0"/>
                <w:sz w:val="21"/>
                <w:szCs w:val="21"/>
              </w:rPr>
              <w:t>评审因素</w:t>
            </w:r>
          </w:p>
        </w:tc>
        <w:tc>
          <w:tcPr>
            <w:tcW w:w="5220" w:type="dxa"/>
            <w:vAlign w:val="center"/>
          </w:tcPr>
          <w:p w14:paraId="2090E8C5" w14:textId="77777777" w:rsidR="00597F7F" w:rsidRDefault="00416B34">
            <w:pPr>
              <w:spacing w:line="240" w:lineRule="exact"/>
              <w:jc w:val="center"/>
              <w:rPr>
                <w:rFonts w:ascii="宋体" w:hAnsi="宋体" w:cs="宋体"/>
                <w:b/>
                <w:color w:val="000000"/>
                <w:kern w:val="0"/>
                <w:sz w:val="21"/>
                <w:szCs w:val="21"/>
              </w:rPr>
            </w:pPr>
            <w:r>
              <w:rPr>
                <w:rFonts w:ascii="宋体" w:hAnsi="宋体" w:cs="宋体" w:hint="eastAsia"/>
                <w:b/>
                <w:color w:val="000000"/>
                <w:kern w:val="0"/>
                <w:sz w:val="21"/>
                <w:szCs w:val="21"/>
              </w:rPr>
              <w:t>评审标准</w:t>
            </w:r>
          </w:p>
        </w:tc>
      </w:tr>
      <w:tr w:rsidR="00597F7F" w14:paraId="521B99A6" w14:textId="77777777">
        <w:trPr>
          <w:trHeight w:val="424"/>
        </w:trPr>
        <w:tc>
          <w:tcPr>
            <w:tcW w:w="675" w:type="dxa"/>
            <w:vMerge w:val="restart"/>
            <w:vAlign w:val="center"/>
          </w:tcPr>
          <w:p w14:paraId="66982A3F" w14:textId="77777777" w:rsidR="00597F7F" w:rsidRDefault="00416B34">
            <w:pPr>
              <w:spacing w:line="240" w:lineRule="exact"/>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573" w:type="dxa"/>
            <w:vMerge w:val="restart"/>
            <w:vAlign w:val="center"/>
          </w:tcPr>
          <w:p w14:paraId="7699A9CB" w14:textId="77777777" w:rsidR="00597F7F" w:rsidRDefault="00416B34">
            <w:pPr>
              <w:spacing w:line="240" w:lineRule="exact"/>
              <w:rPr>
                <w:rFonts w:ascii="宋体" w:hAnsi="宋体" w:cs="宋体"/>
                <w:color w:val="000000"/>
                <w:kern w:val="0"/>
                <w:sz w:val="21"/>
                <w:szCs w:val="21"/>
              </w:rPr>
            </w:pPr>
            <w:r>
              <w:rPr>
                <w:rFonts w:ascii="宋体" w:hAnsi="宋体" w:cs="宋体" w:hint="eastAsia"/>
                <w:color w:val="000000"/>
                <w:kern w:val="0"/>
                <w:sz w:val="21"/>
                <w:szCs w:val="21"/>
              </w:rPr>
              <w:t>有效性审查</w:t>
            </w:r>
          </w:p>
        </w:tc>
        <w:tc>
          <w:tcPr>
            <w:tcW w:w="1996" w:type="dxa"/>
            <w:vAlign w:val="center"/>
          </w:tcPr>
          <w:p w14:paraId="0013DB11" w14:textId="77777777" w:rsidR="00597F7F" w:rsidRDefault="00416B34">
            <w:pPr>
              <w:spacing w:line="240" w:lineRule="exact"/>
              <w:rPr>
                <w:rFonts w:ascii="宋体" w:hAnsi="宋体" w:cs="宋体"/>
                <w:color w:val="000000"/>
                <w:kern w:val="0"/>
                <w:sz w:val="21"/>
                <w:szCs w:val="21"/>
              </w:rPr>
            </w:pPr>
            <w:r>
              <w:rPr>
                <w:rFonts w:ascii="宋体" w:hAnsi="宋体" w:hint="eastAsia"/>
                <w:color w:val="000000"/>
                <w:sz w:val="21"/>
                <w:szCs w:val="21"/>
              </w:rPr>
              <w:t>响应文件签署</w:t>
            </w:r>
          </w:p>
        </w:tc>
        <w:tc>
          <w:tcPr>
            <w:tcW w:w="5220" w:type="dxa"/>
            <w:vAlign w:val="center"/>
          </w:tcPr>
          <w:p w14:paraId="14C7DAA5" w14:textId="77777777" w:rsidR="00597F7F" w:rsidRDefault="00416B34">
            <w:pPr>
              <w:spacing w:line="240" w:lineRule="exact"/>
              <w:rPr>
                <w:rFonts w:ascii="宋体" w:hAnsi="宋体" w:cs="宋体"/>
                <w:color w:val="000000"/>
                <w:kern w:val="0"/>
                <w:sz w:val="21"/>
                <w:szCs w:val="21"/>
              </w:rPr>
            </w:pPr>
            <w:r>
              <w:rPr>
                <w:rFonts w:ascii="宋体" w:hAnsi="宋体" w:hint="eastAsia"/>
                <w:color w:val="000000"/>
                <w:sz w:val="21"/>
                <w:szCs w:val="21"/>
              </w:rPr>
              <w:t>响应文件按照竞争性比</w:t>
            </w:r>
            <w:proofErr w:type="gramStart"/>
            <w:r>
              <w:rPr>
                <w:rFonts w:ascii="宋体" w:hAnsi="宋体" w:hint="eastAsia"/>
                <w:color w:val="000000"/>
                <w:sz w:val="21"/>
                <w:szCs w:val="21"/>
              </w:rPr>
              <w:t>选文件</w:t>
            </w:r>
            <w:proofErr w:type="gramEnd"/>
            <w:r>
              <w:rPr>
                <w:rFonts w:ascii="宋体" w:hAnsi="宋体" w:hint="eastAsia"/>
                <w:color w:val="000000"/>
                <w:sz w:val="21"/>
                <w:szCs w:val="21"/>
              </w:rPr>
              <w:t>要求签字或盖章。</w:t>
            </w:r>
          </w:p>
        </w:tc>
      </w:tr>
      <w:tr w:rsidR="00597F7F" w14:paraId="40273E4B" w14:textId="77777777">
        <w:trPr>
          <w:trHeight w:val="366"/>
        </w:trPr>
        <w:tc>
          <w:tcPr>
            <w:tcW w:w="675" w:type="dxa"/>
            <w:vMerge/>
            <w:vAlign w:val="center"/>
          </w:tcPr>
          <w:p w14:paraId="07E25529" w14:textId="77777777" w:rsidR="00597F7F" w:rsidRDefault="00597F7F">
            <w:pPr>
              <w:spacing w:line="240" w:lineRule="exact"/>
              <w:jc w:val="center"/>
              <w:rPr>
                <w:rFonts w:ascii="宋体" w:hAnsi="宋体" w:cs="宋体"/>
                <w:color w:val="000000"/>
                <w:kern w:val="0"/>
                <w:sz w:val="21"/>
                <w:szCs w:val="21"/>
              </w:rPr>
            </w:pPr>
          </w:p>
        </w:tc>
        <w:tc>
          <w:tcPr>
            <w:tcW w:w="1573" w:type="dxa"/>
            <w:vMerge/>
            <w:vAlign w:val="center"/>
          </w:tcPr>
          <w:p w14:paraId="10E9BDB8" w14:textId="77777777" w:rsidR="00597F7F" w:rsidRDefault="00597F7F">
            <w:pPr>
              <w:spacing w:line="240" w:lineRule="exact"/>
              <w:rPr>
                <w:rFonts w:ascii="宋体" w:hAnsi="宋体" w:cs="宋体"/>
                <w:color w:val="000000"/>
                <w:kern w:val="0"/>
                <w:sz w:val="21"/>
                <w:szCs w:val="21"/>
              </w:rPr>
            </w:pPr>
          </w:p>
        </w:tc>
        <w:tc>
          <w:tcPr>
            <w:tcW w:w="1996" w:type="dxa"/>
            <w:vAlign w:val="center"/>
          </w:tcPr>
          <w:p w14:paraId="721FFBAE" w14:textId="77777777" w:rsidR="00597F7F" w:rsidRDefault="00416B34">
            <w:pPr>
              <w:spacing w:line="240" w:lineRule="exact"/>
              <w:rPr>
                <w:rFonts w:ascii="宋体" w:hAnsi="宋体" w:cs="仿宋_GB2312"/>
                <w:color w:val="000000"/>
                <w:sz w:val="21"/>
                <w:szCs w:val="21"/>
                <w:lang w:val="zh-CN"/>
              </w:rPr>
            </w:pPr>
            <w:r>
              <w:rPr>
                <w:rFonts w:ascii="宋体" w:hAnsi="宋体" w:cs="仿宋_GB2312" w:hint="eastAsia"/>
                <w:color w:val="000000"/>
                <w:sz w:val="21"/>
                <w:szCs w:val="21"/>
                <w:lang w:val="zh-CN"/>
              </w:rPr>
              <w:t>比选方案</w:t>
            </w:r>
          </w:p>
        </w:tc>
        <w:tc>
          <w:tcPr>
            <w:tcW w:w="5220" w:type="dxa"/>
            <w:vAlign w:val="center"/>
          </w:tcPr>
          <w:p w14:paraId="5007391F" w14:textId="77777777" w:rsidR="00597F7F" w:rsidRDefault="00416B34">
            <w:pPr>
              <w:spacing w:line="240" w:lineRule="exact"/>
              <w:rPr>
                <w:rFonts w:ascii="宋体" w:hAnsi="宋体" w:cs="宋体"/>
                <w:color w:val="000000"/>
                <w:kern w:val="0"/>
                <w:sz w:val="21"/>
                <w:szCs w:val="21"/>
              </w:rPr>
            </w:pPr>
            <w:r>
              <w:rPr>
                <w:rFonts w:ascii="宋体" w:hAnsi="宋体" w:cs="仿宋_GB2312" w:hint="eastAsia"/>
                <w:color w:val="000000"/>
                <w:sz w:val="21"/>
                <w:szCs w:val="21"/>
                <w:lang w:val="zh-CN"/>
              </w:rPr>
              <w:t>只能有一个方案参与比选。</w:t>
            </w:r>
          </w:p>
        </w:tc>
      </w:tr>
      <w:tr w:rsidR="00597F7F" w14:paraId="05E9D45B" w14:textId="77777777">
        <w:trPr>
          <w:trHeight w:val="465"/>
        </w:trPr>
        <w:tc>
          <w:tcPr>
            <w:tcW w:w="675" w:type="dxa"/>
            <w:vMerge/>
            <w:vAlign w:val="center"/>
          </w:tcPr>
          <w:p w14:paraId="3C8D8988" w14:textId="77777777" w:rsidR="00597F7F" w:rsidRDefault="00597F7F">
            <w:pPr>
              <w:spacing w:line="240" w:lineRule="exact"/>
              <w:jc w:val="center"/>
              <w:rPr>
                <w:rFonts w:ascii="宋体" w:hAnsi="宋体" w:cs="宋体"/>
                <w:color w:val="000000"/>
                <w:kern w:val="0"/>
                <w:sz w:val="21"/>
                <w:szCs w:val="21"/>
              </w:rPr>
            </w:pPr>
          </w:p>
        </w:tc>
        <w:tc>
          <w:tcPr>
            <w:tcW w:w="1573" w:type="dxa"/>
            <w:vMerge/>
            <w:vAlign w:val="center"/>
          </w:tcPr>
          <w:p w14:paraId="1CE1E86C" w14:textId="77777777" w:rsidR="00597F7F" w:rsidRDefault="00597F7F">
            <w:pPr>
              <w:spacing w:line="240" w:lineRule="exact"/>
              <w:rPr>
                <w:rFonts w:ascii="宋体" w:hAnsi="宋体" w:cs="宋体"/>
                <w:color w:val="000000"/>
                <w:kern w:val="0"/>
                <w:sz w:val="21"/>
                <w:szCs w:val="21"/>
              </w:rPr>
            </w:pPr>
          </w:p>
        </w:tc>
        <w:tc>
          <w:tcPr>
            <w:tcW w:w="1996" w:type="dxa"/>
            <w:vAlign w:val="center"/>
          </w:tcPr>
          <w:p w14:paraId="219E2BB0" w14:textId="77777777" w:rsidR="00597F7F" w:rsidRDefault="00416B34">
            <w:pPr>
              <w:spacing w:line="240" w:lineRule="exact"/>
              <w:rPr>
                <w:rFonts w:ascii="宋体" w:hAnsi="宋体" w:cs="仿宋_GB2312"/>
                <w:color w:val="000000"/>
                <w:sz w:val="21"/>
                <w:szCs w:val="21"/>
                <w:lang w:val="zh-CN"/>
              </w:rPr>
            </w:pPr>
            <w:r>
              <w:rPr>
                <w:rFonts w:ascii="宋体" w:hAnsi="宋体" w:hint="eastAsia"/>
                <w:color w:val="000000"/>
                <w:sz w:val="21"/>
                <w:szCs w:val="21"/>
              </w:rPr>
              <w:t>报价唯一</w:t>
            </w:r>
          </w:p>
        </w:tc>
        <w:tc>
          <w:tcPr>
            <w:tcW w:w="5220" w:type="dxa"/>
            <w:vAlign w:val="center"/>
          </w:tcPr>
          <w:p w14:paraId="4BFEB81B" w14:textId="77777777" w:rsidR="00597F7F" w:rsidRDefault="00416B34">
            <w:pPr>
              <w:spacing w:line="240" w:lineRule="exact"/>
              <w:rPr>
                <w:rFonts w:ascii="宋体" w:hAnsi="宋体" w:cs="宋体"/>
                <w:color w:val="000000"/>
                <w:kern w:val="0"/>
                <w:sz w:val="21"/>
                <w:szCs w:val="21"/>
              </w:rPr>
            </w:pPr>
            <w:r>
              <w:rPr>
                <w:rFonts w:ascii="宋体" w:hAnsi="宋体" w:cs="仿宋_GB2312" w:hint="eastAsia"/>
                <w:color w:val="000000"/>
                <w:sz w:val="21"/>
                <w:szCs w:val="21"/>
                <w:lang w:val="zh-CN"/>
              </w:rPr>
              <w:t>只能在采购预算范围内报价，</w:t>
            </w:r>
            <w:r>
              <w:rPr>
                <w:rFonts w:ascii="宋体" w:hAnsi="宋体" w:hint="eastAsia"/>
                <w:color w:val="000000"/>
                <w:sz w:val="21"/>
                <w:szCs w:val="21"/>
              </w:rPr>
              <w:t>只能有一个有效报价，不得提交选择性报价。</w:t>
            </w:r>
          </w:p>
        </w:tc>
      </w:tr>
      <w:tr w:rsidR="00597F7F" w14:paraId="3BE3A056" w14:textId="77777777">
        <w:trPr>
          <w:trHeight w:val="451"/>
        </w:trPr>
        <w:tc>
          <w:tcPr>
            <w:tcW w:w="675" w:type="dxa"/>
            <w:vAlign w:val="center"/>
          </w:tcPr>
          <w:p w14:paraId="768453CA" w14:textId="77777777" w:rsidR="00597F7F" w:rsidRDefault="00416B34">
            <w:pPr>
              <w:spacing w:line="240" w:lineRule="exact"/>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1573" w:type="dxa"/>
            <w:vAlign w:val="center"/>
          </w:tcPr>
          <w:p w14:paraId="4D8F5715" w14:textId="77777777" w:rsidR="00597F7F" w:rsidRDefault="00416B34">
            <w:pPr>
              <w:spacing w:line="240" w:lineRule="exact"/>
              <w:rPr>
                <w:rFonts w:ascii="宋体" w:hAnsi="宋体" w:cs="宋体"/>
                <w:color w:val="000000"/>
                <w:kern w:val="0"/>
                <w:sz w:val="21"/>
                <w:szCs w:val="21"/>
              </w:rPr>
            </w:pPr>
            <w:r>
              <w:rPr>
                <w:rFonts w:ascii="宋体" w:hAnsi="宋体" w:cs="宋体" w:hint="eastAsia"/>
                <w:color w:val="000000"/>
                <w:kern w:val="0"/>
                <w:sz w:val="21"/>
                <w:szCs w:val="21"/>
              </w:rPr>
              <w:t>完整性审查</w:t>
            </w:r>
          </w:p>
        </w:tc>
        <w:tc>
          <w:tcPr>
            <w:tcW w:w="1996" w:type="dxa"/>
            <w:vAlign w:val="center"/>
          </w:tcPr>
          <w:p w14:paraId="0F0C8D49" w14:textId="77777777" w:rsidR="00597F7F" w:rsidRDefault="00416B34">
            <w:pPr>
              <w:spacing w:line="240" w:lineRule="exact"/>
              <w:rPr>
                <w:rFonts w:ascii="宋体" w:hAnsi="宋体" w:cs="宋体"/>
                <w:color w:val="000000"/>
                <w:kern w:val="0"/>
                <w:sz w:val="21"/>
                <w:szCs w:val="21"/>
              </w:rPr>
            </w:pPr>
            <w:r>
              <w:rPr>
                <w:rFonts w:ascii="宋体" w:hAnsi="宋体" w:cs="仿宋_GB2312" w:hint="eastAsia"/>
                <w:color w:val="000000"/>
                <w:sz w:val="21"/>
                <w:szCs w:val="21"/>
                <w:lang w:val="zh-CN"/>
              </w:rPr>
              <w:t>响应文件份数</w:t>
            </w:r>
          </w:p>
        </w:tc>
        <w:tc>
          <w:tcPr>
            <w:tcW w:w="5220" w:type="dxa"/>
            <w:vAlign w:val="center"/>
          </w:tcPr>
          <w:p w14:paraId="6F94D606" w14:textId="77777777" w:rsidR="00597F7F" w:rsidRDefault="00416B34">
            <w:pPr>
              <w:spacing w:line="240" w:lineRule="exact"/>
              <w:rPr>
                <w:rFonts w:ascii="宋体" w:hAnsi="宋体" w:cs="宋体"/>
                <w:color w:val="000000"/>
                <w:kern w:val="0"/>
                <w:sz w:val="21"/>
                <w:szCs w:val="21"/>
              </w:rPr>
            </w:pPr>
            <w:r>
              <w:rPr>
                <w:rFonts w:ascii="宋体" w:hAnsi="宋体" w:cs="仿宋_GB2312" w:hint="eastAsia"/>
                <w:color w:val="000000"/>
                <w:sz w:val="21"/>
                <w:szCs w:val="21"/>
                <w:lang w:val="zh-CN"/>
              </w:rPr>
              <w:t>响应文件正、副本（含电子文档）数量符合竞争性比</w:t>
            </w:r>
            <w:proofErr w:type="gramStart"/>
            <w:r>
              <w:rPr>
                <w:rFonts w:ascii="宋体" w:hAnsi="宋体" w:cs="仿宋_GB2312" w:hint="eastAsia"/>
                <w:color w:val="000000"/>
                <w:sz w:val="21"/>
                <w:szCs w:val="21"/>
                <w:lang w:val="zh-CN"/>
              </w:rPr>
              <w:t>选文件</w:t>
            </w:r>
            <w:proofErr w:type="gramEnd"/>
            <w:r>
              <w:rPr>
                <w:rFonts w:ascii="宋体" w:hAnsi="宋体" w:cs="仿宋_GB2312" w:hint="eastAsia"/>
                <w:color w:val="000000"/>
                <w:sz w:val="21"/>
                <w:szCs w:val="21"/>
                <w:lang w:val="zh-CN"/>
              </w:rPr>
              <w:t>要求。</w:t>
            </w:r>
          </w:p>
        </w:tc>
      </w:tr>
      <w:tr w:rsidR="00597F7F" w14:paraId="597DD627" w14:textId="77777777">
        <w:trPr>
          <w:trHeight w:val="379"/>
        </w:trPr>
        <w:tc>
          <w:tcPr>
            <w:tcW w:w="675" w:type="dxa"/>
            <w:vMerge w:val="restart"/>
            <w:vAlign w:val="center"/>
          </w:tcPr>
          <w:p w14:paraId="268ADC55" w14:textId="77777777" w:rsidR="00597F7F" w:rsidRDefault="00416B34">
            <w:pPr>
              <w:spacing w:line="240" w:lineRule="exact"/>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1573" w:type="dxa"/>
            <w:vMerge w:val="restart"/>
            <w:vAlign w:val="center"/>
          </w:tcPr>
          <w:p w14:paraId="38338198" w14:textId="77777777" w:rsidR="00597F7F" w:rsidRDefault="00416B34">
            <w:pPr>
              <w:spacing w:line="240" w:lineRule="exact"/>
              <w:rPr>
                <w:rFonts w:ascii="宋体" w:hAnsi="宋体" w:cs="仿宋_GB2312"/>
                <w:color w:val="000000"/>
                <w:sz w:val="21"/>
                <w:szCs w:val="21"/>
                <w:lang w:val="zh-CN"/>
              </w:rPr>
            </w:pPr>
            <w:r>
              <w:rPr>
                <w:rFonts w:ascii="宋体" w:hAnsi="宋体" w:cs="宋体" w:hint="eastAsia"/>
                <w:color w:val="000000"/>
                <w:kern w:val="0"/>
                <w:sz w:val="21"/>
                <w:szCs w:val="21"/>
              </w:rPr>
              <w:t>竞争性比</w:t>
            </w:r>
            <w:proofErr w:type="gramStart"/>
            <w:r>
              <w:rPr>
                <w:rFonts w:ascii="宋体" w:hAnsi="宋体" w:cs="宋体" w:hint="eastAsia"/>
                <w:color w:val="000000"/>
                <w:kern w:val="0"/>
                <w:sz w:val="21"/>
                <w:szCs w:val="21"/>
              </w:rPr>
              <w:t>选文件</w:t>
            </w:r>
            <w:proofErr w:type="gramEnd"/>
            <w:r>
              <w:rPr>
                <w:rFonts w:ascii="宋体" w:hAnsi="宋体" w:cs="宋体" w:hint="eastAsia"/>
                <w:color w:val="000000"/>
                <w:kern w:val="0"/>
                <w:sz w:val="21"/>
                <w:szCs w:val="21"/>
              </w:rPr>
              <w:t>的响应程度审查</w:t>
            </w:r>
          </w:p>
        </w:tc>
        <w:tc>
          <w:tcPr>
            <w:tcW w:w="1996" w:type="dxa"/>
            <w:vAlign w:val="center"/>
          </w:tcPr>
          <w:p w14:paraId="2AFF8075" w14:textId="77777777" w:rsidR="00597F7F" w:rsidRDefault="00416B34">
            <w:pPr>
              <w:spacing w:line="240" w:lineRule="exact"/>
              <w:rPr>
                <w:rFonts w:ascii="宋体" w:hAnsi="宋体" w:cs="宋体"/>
                <w:color w:val="000000"/>
                <w:kern w:val="0"/>
                <w:sz w:val="21"/>
                <w:szCs w:val="21"/>
              </w:rPr>
            </w:pPr>
            <w:r>
              <w:rPr>
                <w:rFonts w:ascii="宋体" w:hAnsi="宋体" w:cs="宋体" w:hint="eastAsia"/>
                <w:color w:val="000000"/>
                <w:kern w:val="0"/>
                <w:sz w:val="21"/>
                <w:szCs w:val="21"/>
              </w:rPr>
              <w:t>响应文件内容</w:t>
            </w:r>
          </w:p>
        </w:tc>
        <w:tc>
          <w:tcPr>
            <w:tcW w:w="5220" w:type="dxa"/>
            <w:vAlign w:val="center"/>
          </w:tcPr>
          <w:p w14:paraId="26EFD2FC" w14:textId="77777777" w:rsidR="00597F7F" w:rsidRDefault="00416B34">
            <w:pPr>
              <w:pStyle w:val="af6"/>
              <w:spacing w:line="240" w:lineRule="exact"/>
              <w:rPr>
                <w:rFonts w:ascii="宋体" w:hAnsi="宋体" w:cs="宋体"/>
                <w:color w:val="000000"/>
                <w:kern w:val="0"/>
                <w:sz w:val="21"/>
                <w:szCs w:val="21"/>
              </w:rPr>
            </w:pPr>
            <w:r>
              <w:rPr>
                <w:rFonts w:ascii="宋体" w:hAnsi="宋体" w:cs="仿宋_GB2312" w:hint="eastAsia"/>
                <w:color w:val="000000"/>
                <w:sz w:val="21"/>
                <w:szCs w:val="21"/>
                <w:lang w:val="zh-CN"/>
              </w:rPr>
              <w:t>满足</w:t>
            </w:r>
            <w:proofErr w:type="gramStart"/>
            <w:r>
              <w:rPr>
                <w:rFonts w:ascii="宋体" w:hAnsi="宋体" w:cs="仿宋_GB2312" w:hint="eastAsia"/>
                <w:color w:val="000000"/>
                <w:sz w:val="21"/>
                <w:szCs w:val="21"/>
                <w:lang w:val="zh-CN"/>
              </w:rPr>
              <w:t>本竞争性比选文件</w:t>
            </w:r>
            <w:proofErr w:type="gramEnd"/>
            <w:r>
              <w:rPr>
                <w:rFonts w:ascii="宋体" w:hAnsi="宋体" w:cs="仿宋_GB2312" w:hint="eastAsia"/>
                <w:color w:val="000000"/>
                <w:sz w:val="21"/>
                <w:szCs w:val="21"/>
                <w:lang w:val="zh-CN"/>
              </w:rPr>
              <w:t>第二篇、第三篇中（※）号标注的部分要求</w:t>
            </w:r>
          </w:p>
        </w:tc>
      </w:tr>
      <w:tr w:rsidR="00597F7F" w14:paraId="0941C32E" w14:textId="77777777">
        <w:trPr>
          <w:trHeight w:val="481"/>
        </w:trPr>
        <w:tc>
          <w:tcPr>
            <w:tcW w:w="675" w:type="dxa"/>
            <w:vMerge/>
            <w:vAlign w:val="center"/>
          </w:tcPr>
          <w:p w14:paraId="4B8D7062" w14:textId="77777777" w:rsidR="00597F7F" w:rsidRDefault="00597F7F">
            <w:pPr>
              <w:spacing w:line="240" w:lineRule="exact"/>
              <w:jc w:val="center"/>
              <w:rPr>
                <w:rFonts w:ascii="宋体" w:hAnsi="宋体" w:cs="宋体"/>
                <w:color w:val="000000"/>
                <w:kern w:val="0"/>
                <w:sz w:val="21"/>
                <w:szCs w:val="21"/>
              </w:rPr>
            </w:pPr>
          </w:p>
        </w:tc>
        <w:tc>
          <w:tcPr>
            <w:tcW w:w="1573" w:type="dxa"/>
            <w:vMerge/>
            <w:vAlign w:val="center"/>
          </w:tcPr>
          <w:p w14:paraId="0C1D2DC1" w14:textId="77777777" w:rsidR="00597F7F" w:rsidRDefault="00597F7F">
            <w:pPr>
              <w:spacing w:line="240" w:lineRule="exact"/>
              <w:rPr>
                <w:rFonts w:ascii="宋体" w:hAnsi="宋体" w:cs="仿宋_GB2312"/>
                <w:color w:val="000000"/>
                <w:sz w:val="21"/>
                <w:szCs w:val="21"/>
                <w:lang w:val="zh-CN"/>
              </w:rPr>
            </w:pPr>
          </w:p>
        </w:tc>
        <w:tc>
          <w:tcPr>
            <w:tcW w:w="1996" w:type="dxa"/>
            <w:vAlign w:val="center"/>
          </w:tcPr>
          <w:p w14:paraId="567109E5" w14:textId="77777777" w:rsidR="00597F7F" w:rsidRDefault="00416B34">
            <w:pPr>
              <w:spacing w:line="240" w:lineRule="exact"/>
              <w:rPr>
                <w:rFonts w:ascii="宋体" w:hAnsi="宋体" w:cs="宋体"/>
                <w:color w:val="000000"/>
                <w:kern w:val="0"/>
                <w:sz w:val="21"/>
                <w:szCs w:val="21"/>
              </w:rPr>
            </w:pPr>
            <w:r>
              <w:rPr>
                <w:rFonts w:ascii="宋体" w:hAnsi="宋体" w:cs="宋体" w:hint="eastAsia"/>
                <w:color w:val="000000"/>
                <w:kern w:val="0"/>
                <w:sz w:val="21"/>
                <w:szCs w:val="21"/>
              </w:rPr>
              <w:t>比选有效期</w:t>
            </w:r>
          </w:p>
        </w:tc>
        <w:tc>
          <w:tcPr>
            <w:tcW w:w="5220" w:type="dxa"/>
            <w:vAlign w:val="center"/>
          </w:tcPr>
          <w:p w14:paraId="49958CA7" w14:textId="77777777" w:rsidR="00597F7F" w:rsidRDefault="00416B34">
            <w:pPr>
              <w:spacing w:line="240" w:lineRule="exact"/>
              <w:rPr>
                <w:rFonts w:ascii="宋体" w:hAnsi="宋体" w:cs="宋体"/>
                <w:color w:val="000000"/>
                <w:kern w:val="0"/>
                <w:sz w:val="21"/>
                <w:szCs w:val="21"/>
              </w:rPr>
            </w:pPr>
            <w:r>
              <w:rPr>
                <w:rFonts w:ascii="宋体" w:hAnsi="宋体" w:cs="宋体" w:hint="eastAsia"/>
                <w:color w:val="000000"/>
                <w:kern w:val="0"/>
                <w:sz w:val="21"/>
                <w:szCs w:val="21"/>
              </w:rPr>
              <w:t>满足竞争性比</w:t>
            </w:r>
            <w:proofErr w:type="gramStart"/>
            <w:r>
              <w:rPr>
                <w:rFonts w:ascii="宋体" w:hAnsi="宋体" w:cs="宋体" w:hint="eastAsia"/>
                <w:color w:val="000000"/>
                <w:kern w:val="0"/>
                <w:sz w:val="21"/>
                <w:szCs w:val="21"/>
              </w:rPr>
              <w:t>选文件</w:t>
            </w:r>
            <w:proofErr w:type="gramEnd"/>
            <w:r>
              <w:rPr>
                <w:rFonts w:ascii="宋体" w:hAnsi="宋体" w:cs="仿宋_GB2312" w:hint="eastAsia"/>
                <w:color w:val="000000"/>
                <w:sz w:val="21"/>
                <w:szCs w:val="21"/>
                <w:lang w:val="zh-CN"/>
              </w:rPr>
              <w:t>规定。</w:t>
            </w:r>
          </w:p>
        </w:tc>
      </w:tr>
    </w:tbl>
    <w:p w14:paraId="3AE96D64"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color w:val="000000"/>
          <w:sz w:val="24"/>
          <w:szCs w:val="24"/>
        </w:rPr>
        <w:t>作出</w:t>
      </w:r>
      <w:proofErr w:type="gramEnd"/>
      <w:r>
        <w:rPr>
          <w:rFonts w:ascii="宋体" w:hAnsi="宋体" w:hint="eastAsia"/>
          <w:color w:val="000000"/>
          <w:sz w:val="24"/>
          <w:szCs w:val="24"/>
        </w:rPr>
        <w:t>必要的澄清、说明或者更正。供应商的澄清、说明或者更正不得超出响应文件的范围或者改变响应文件的实质性内容。</w:t>
      </w:r>
    </w:p>
    <w:p w14:paraId="28165937"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4.评审委员会要求供应商澄清、说明或者更正响应文件应当以书面形式</w:t>
      </w:r>
      <w:proofErr w:type="gramStart"/>
      <w:r>
        <w:rPr>
          <w:rFonts w:ascii="宋体" w:hAnsi="宋体" w:hint="eastAsia"/>
          <w:color w:val="000000"/>
          <w:sz w:val="24"/>
          <w:szCs w:val="24"/>
        </w:rPr>
        <w:t>作出</w:t>
      </w:r>
      <w:proofErr w:type="gramEnd"/>
      <w:r>
        <w:rPr>
          <w:rFonts w:ascii="宋体" w:hAnsi="宋体" w:hint="eastAsia"/>
          <w:color w:val="000000"/>
          <w:sz w:val="24"/>
          <w:szCs w:val="24"/>
        </w:rPr>
        <w:t>。供应商的澄清、说明或者更正应当由法定代表人或其授权代表签字或者加盖公章。由授权代表签字的，应当附法定代表人授权书。供应商为自然人的，应当由本人签字并附身份证明。</w:t>
      </w:r>
    </w:p>
    <w:p w14:paraId="7C695C2F"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5.在比选过程中比选的任何一方不得向他人透露与比选有关的技术资料、价格或其他信息。</w:t>
      </w:r>
    </w:p>
    <w:p w14:paraId="710262AB" w14:textId="77777777" w:rsidR="00597F7F" w:rsidRDefault="00416B34">
      <w:pPr>
        <w:spacing w:line="360" w:lineRule="auto"/>
        <w:ind w:firstLineChars="200"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.供应商在比选时</w:t>
      </w:r>
      <w:proofErr w:type="gramStart"/>
      <w:r>
        <w:rPr>
          <w:rFonts w:ascii="宋体" w:hAnsi="宋体" w:hint="eastAsia"/>
          <w:color w:val="000000"/>
          <w:sz w:val="24"/>
          <w:szCs w:val="24"/>
        </w:rPr>
        <w:t>作出</w:t>
      </w:r>
      <w:proofErr w:type="gramEnd"/>
      <w:r>
        <w:rPr>
          <w:rFonts w:ascii="宋体" w:hAnsi="宋体" w:hint="eastAsia"/>
          <w:color w:val="000000"/>
          <w:sz w:val="24"/>
          <w:szCs w:val="24"/>
        </w:rPr>
        <w:t>的所有书面承诺须由法定代表人或其授权代表签字。</w:t>
      </w:r>
    </w:p>
    <w:p w14:paraId="03903409" w14:textId="77777777" w:rsidR="00597F7F" w:rsidRDefault="00416B34">
      <w:pPr>
        <w:spacing w:line="360" w:lineRule="auto"/>
        <w:ind w:firstLineChars="200" w:firstLine="480"/>
        <w:rPr>
          <w:rFonts w:ascii="宋体" w:hAnsi="宋体"/>
          <w:color w:val="000000"/>
          <w:sz w:val="24"/>
          <w:szCs w:val="24"/>
        </w:rPr>
      </w:pPr>
      <w:r>
        <w:rPr>
          <w:rFonts w:ascii="宋体" w:hAnsi="宋体"/>
          <w:color w:val="000000"/>
          <w:sz w:val="24"/>
          <w:szCs w:val="24"/>
        </w:rPr>
        <w:t>7</w:t>
      </w:r>
      <w:r>
        <w:rPr>
          <w:rFonts w:ascii="宋体" w:hAnsi="宋体" w:hint="eastAsia"/>
          <w:color w:val="000000"/>
          <w:sz w:val="24"/>
          <w:szCs w:val="24"/>
        </w:rPr>
        <w:t>.评审委员会采用综合评分法对合格供应商的响应文件和报价进行综合评分，综合评分法是指响应文件满足竞争性比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全部实质性要求</w:t>
      </w:r>
      <w:proofErr w:type="gramStart"/>
      <w:r>
        <w:rPr>
          <w:rFonts w:ascii="宋体" w:hAnsi="宋体" w:hint="eastAsia"/>
          <w:color w:val="000000"/>
          <w:sz w:val="24"/>
          <w:szCs w:val="24"/>
        </w:rPr>
        <w:t>且按照</w:t>
      </w:r>
      <w:proofErr w:type="gramEnd"/>
      <w:r>
        <w:rPr>
          <w:rFonts w:ascii="宋体" w:hAnsi="宋体" w:hint="eastAsia"/>
          <w:color w:val="000000"/>
          <w:sz w:val="24"/>
          <w:szCs w:val="24"/>
        </w:rPr>
        <w:t>评审因素的量化指标评审得分最高的供应商为成交候选供应商的评审方法。供应商总得分为价格、商务、技术等评定因素分别按照相应权重值计算分项得分后相加，满分为100分（详见评审标准）</w:t>
      </w:r>
    </w:p>
    <w:p w14:paraId="4E28DEC3" w14:textId="77777777" w:rsidR="00597F7F" w:rsidRDefault="00416B34">
      <w:pPr>
        <w:spacing w:line="360" w:lineRule="auto"/>
        <w:ind w:firstLineChars="200" w:firstLine="480"/>
        <w:rPr>
          <w:rFonts w:ascii="宋体" w:hAnsi="宋体"/>
          <w:color w:val="000000"/>
          <w:sz w:val="24"/>
          <w:szCs w:val="24"/>
        </w:rPr>
      </w:pPr>
      <w:r>
        <w:rPr>
          <w:rFonts w:ascii="宋体" w:hAnsi="宋体"/>
          <w:color w:val="000000"/>
          <w:sz w:val="24"/>
          <w:szCs w:val="24"/>
        </w:rPr>
        <w:t>8</w:t>
      </w:r>
      <w:r>
        <w:rPr>
          <w:rFonts w:ascii="宋体" w:hAnsi="宋体" w:hint="eastAsia"/>
          <w:color w:val="000000"/>
          <w:sz w:val="24"/>
          <w:szCs w:val="24"/>
        </w:rPr>
        <w:t>.评审委员会各成员独立对每个</w:t>
      </w:r>
      <w:proofErr w:type="gramStart"/>
      <w:r>
        <w:rPr>
          <w:rFonts w:ascii="宋体" w:hAnsi="宋体" w:hint="eastAsia"/>
          <w:color w:val="000000"/>
          <w:sz w:val="24"/>
          <w:szCs w:val="24"/>
        </w:rPr>
        <w:t>有效响应</w:t>
      </w:r>
      <w:proofErr w:type="gramEnd"/>
      <w:r>
        <w:rPr>
          <w:rFonts w:ascii="宋体" w:hAnsi="宋体" w:hint="eastAsia"/>
          <w:color w:val="000000"/>
          <w:sz w:val="24"/>
          <w:szCs w:val="24"/>
        </w:rPr>
        <w:t>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10F6C01A" w14:textId="77777777" w:rsidR="00597F7F" w:rsidRDefault="00416B34">
      <w:pPr>
        <w:pStyle w:val="3"/>
        <w:spacing w:before="0" w:after="0" w:line="440" w:lineRule="exact"/>
        <w:ind w:firstLineChars="200" w:firstLine="482"/>
        <w:rPr>
          <w:rFonts w:ascii="宋体" w:hAnsi="宋体"/>
          <w:color w:val="000000"/>
          <w:sz w:val="24"/>
          <w:szCs w:val="24"/>
        </w:rPr>
      </w:pPr>
      <w:bookmarkStart w:id="89" w:name="_Toc137813756"/>
      <w:r>
        <w:rPr>
          <w:rFonts w:ascii="宋体" w:hAnsi="宋体" w:hint="eastAsia"/>
          <w:color w:val="000000"/>
          <w:sz w:val="24"/>
          <w:szCs w:val="24"/>
        </w:rPr>
        <w:lastRenderedPageBreak/>
        <w:t>二、</w:t>
      </w:r>
      <w:bookmarkStart w:id="90" w:name="_Toc342913394"/>
      <w:bookmarkStart w:id="91" w:name="_Toc102227320"/>
      <w:r>
        <w:rPr>
          <w:rFonts w:ascii="宋体" w:hAnsi="宋体" w:hint="eastAsia"/>
          <w:color w:val="000000"/>
          <w:sz w:val="24"/>
          <w:szCs w:val="24"/>
        </w:rPr>
        <w:t>评审标准</w:t>
      </w:r>
      <w:bookmarkEnd w:id="89"/>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276"/>
        <w:gridCol w:w="879"/>
        <w:gridCol w:w="5103"/>
        <w:gridCol w:w="1701"/>
      </w:tblGrid>
      <w:tr w:rsidR="004236A7" w14:paraId="1D3AE512" w14:textId="77777777" w:rsidTr="00D9671E">
        <w:trPr>
          <w:cantSplit/>
          <w:trHeight w:val="492"/>
        </w:trPr>
        <w:tc>
          <w:tcPr>
            <w:tcW w:w="675" w:type="dxa"/>
            <w:vAlign w:val="center"/>
          </w:tcPr>
          <w:p w14:paraId="65345014" w14:textId="77777777" w:rsidR="004236A7" w:rsidRDefault="004236A7" w:rsidP="006339D1">
            <w:pPr>
              <w:spacing w:line="240" w:lineRule="atLeast"/>
              <w:ind w:firstLine="28"/>
              <w:jc w:val="center"/>
              <w:rPr>
                <w:rFonts w:ascii="宋体" w:hAnsi="宋体" w:cs="方正仿宋_GBK"/>
                <w:b/>
                <w:sz w:val="21"/>
                <w:szCs w:val="21"/>
              </w:rPr>
            </w:pPr>
            <w:r>
              <w:rPr>
                <w:rFonts w:ascii="宋体" w:hAnsi="宋体" w:cs="方正仿宋_GBK" w:hint="eastAsia"/>
                <w:b/>
                <w:sz w:val="21"/>
                <w:szCs w:val="21"/>
              </w:rPr>
              <w:t>序号</w:t>
            </w:r>
          </w:p>
        </w:tc>
        <w:tc>
          <w:tcPr>
            <w:tcW w:w="1276" w:type="dxa"/>
            <w:vAlign w:val="center"/>
          </w:tcPr>
          <w:p w14:paraId="22F0F6AB" w14:textId="77777777" w:rsidR="004236A7" w:rsidRDefault="004236A7" w:rsidP="006339D1">
            <w:pPr>
              <w:spacing w:line="240" w:lineRule="atLeast"/>
              <w:ind w:firstLine="28"/>
              <w:jc w:val="center"/>
              <w:rPr>
                <w:rFonts w:ascii="宋体" w:hAnsi="宋体" w:cs="方正仿宋_GBK"/>
                <w:b/>
                <w:sz w:val="21"/>
                <w:szCs w:val="21"/>
              </w:rPr>
            </w:pPr>
            <w:r>
              <w:rPr>
                <w:rFonts w:ascii="宋体" w:hAnsi="宋体" w:cs="方正仿宋_GBK" w:hint="eastAsia"/>
                <w:b/>
                <w:sz w:val="21"/>
                <w:szCs w:val="21"/>
              </w:rPr>
              <w:t>评分因素</w:t>
            </w:r>
          </w:p>
          <w:p w14:paraId="1133CB13" w14:textId="77777777" w:rsidR="004236A7" w:rsidRDefault="004236A7" w:rsidP="006339D1">
            <w:pPr>
              <w:spacing w:line="240" w:lineRule="atLeast"/>
              <w:ind w:firstLine="28"/>
              <w:jc w:val="center"/>
              <w:rPr>
                <w:rFonts w:ascii="宋体" w:hAnsi="宋体" w:cs="方正仿宋_GBK"/>
                <w:b/>
                <w:sz w:val="21"/>
                <w:szCs w:val="21"/>
              </w:rPr>
            </w:pPr>
            <w:proofErr w:type="gramStart"/>
            <w:r>
              <w:rPr>
                <w:rFonts w:ascii="宋体" w:hAnsi="宋体" w:cs="方正仿宋_GBK" w:hint="eastAsia"/>
                <w:b/>
                <w:sz w:val="21"/>
                <w:szCs w:val="21"/>
              </w:rPr>
              <w:t>及权值</w:t>
            </w:r>
            <w:proofErr w:type="gramEnd"/>
          </w:p>
        </w:tc>
        <w:tc>
          <w:tcPr>
            <w:tcW w:w="879" w:type="dxa"/>
            <w:vAlign w:val="center"/>
          </w:tcPr>
          <w:p w14:paraId="0B026049" w14:textId="77777777" w:rsidR="004236A7" w:rsidRDefault="004236A7" w:rsidP="006339D1">
            <w:pPr>
              <w:spacing w:line="240" w:lineRule="atLeast"/>
              <w:ind w:firstLine="28"/>
              <w:jc w:val="center"/>
              <w:rPr>
                <w:rFonts w:ascii="宋体" w:hAnsi="宋体" w:cs="方正仿宋_GBK"/>
                <w:b/>
                <w:sz w:val="21"/>
                <w:szCs w:val="21"/>
              </w:rPr>
            </w:pPr>
            <w:r>
              <w:rPr>
                <w:rFonts w:ascii="宋体" w:hAnsi="宋体" w:cs="方正仿宋_GBK" w:hint="eastAsia"/>
                <w:b/>
                <w:sz w:val="21"/>
                <w:szCs w:val="21"/>
              </w:rPr>
              <w:t>分值</w:t>
            </w:r>
          </w:p>
        </w:tc>
        <w:tc>
          <w:tcPr>
            <w:tcW w:w="5103" w:type="dxa"/>
            <w:vAlign w:val="center"/>
          </w:tcPr>
          <w:p w14:paraId="753495D3" w14:textId="77777777" w:rsidR="004236A7" w:rsidRDefault="004236A7" w:rsidP="006339D1">
            <w:pPr>
              <w:spacing w:line="240" w:lineRule="atLeast"/>
              <w:ind w:firstLine="28"/>
              <w:jc w:val="center"/>
              <w:rPr>
                <w:rFonts w:ascii="宋体" w:hAnsi="宋体" w:cs="方正仿宋_GBK"/>
                <w:b/>
                <w:sz w:val="21"/>
                <w:szCs w:val="21"/>
              </w:rPr>
            </w:pPr>
            <w:r>
              <w:rPr>
                <w:rFonts w:ascii="宋体" w:hAnsi="宋体" w:cs="方正仿宋_GBK" w:hint="eastAsia"/>
                <w:b/>
                <w:sz w:val="21"/>
                <w:szCs w:val="21"/>
              </w:rPr>
              <w:t>评分标准</w:t>
            </w:r>
          </w:p>
        </w:tc>
        <w:tc>
          <w:tcPr>
            <w:tcW w:w="1701" w:type="dxa"/>
            <w:vAlign w:val="center"/>
          </w:tcPr>
          <w:p w14:paraId="7D64C087" w14:textId="77777777" w:rsidR="004236A7" w:rsidRDefault="004236A7" w:rsidP="006339D1">
            <w:pPr>
              <w:pStyle w:val="afffff2"/>
              <w:spacing w:line="240" w:lineRule="atLeast"/>
              <w:rPr>
                <w:rFonts w:ascii="宋体" w:eastAsia="宋体" w:hAnsi="宋体" w:cs="方正仿宋_GBK"/>
                <w:sz w:val="21"/>
                <w:szCs w:val="21"/>
              </w:rPr>
            </w:pPr>
            <w:r>
              <w:rPr>
                <w:rFonts w:ascii="宋体" w:eastAsia="宋体" w:hAnsi="宋体" w:cs="方正仿宋_GBK" w:hint="eastAsia"/>
                <w:sz w:val="21"/>
                <w:szCs w:val="21"/>
              </w:rPr>
              <w:t>说明</w:t>
            </w:r>
          </w:p>
        </w:tc>
      </w:tr>
      <w:tr w:rsidR="004236A7" w14:paraId="658A2852" w14:textId="77777777" w:rsidTr="000C7A10">
        <w:trPr>
          <w:cantSplit/>
          <w:trHeight w:val="1266"/>
        </w:trPr>
        <w:tc>
          <w:tcPr>
            <w:tcW w:w="675" w:type="dxa"/>
            <w:vAlign w:val="center"/>
          </w:tcPr>
          <w:p w14:paraId="777297E9" w14:textId="77777777" w:rsidR="004236A7" w:rsidRDefault="004236A7" w:rsidP="004236A7">
            <w:pPr>
              <w:spacing w:line="240" w:lineRule="atLeast"/>
              <w:ind w:firstLine="28"/>
              <w:jc w:val="center"/>
              <w:rPr>
                <w:rFonts w:ascii="宋体" w:hAnsi="宋体" w:cs="方正仿宋_GBK"/>
                <w:sz w:val="21"/>
                <w:szCs w:val="21"/>
              </w:rPr>
            </w:pPr>
            <w:r>
              <w:rPr>
                <w:rFonts w:ascii="宋体" w:hAnsi="宋体" w:cs="方正仿宋_GBK" w:hint="eastAsia"/>
                <w:sz w:val="21"/>
                <w:szCs w:val="21"/>
              </w:rPr>
              <w:t>1</w:t>
            </w:r>
          </w:p>
        </w:tc>
        <w:tc>
          <w:tcPr>
            <w:tcW w:w="1276" w:type="dxa"/>
            <w:vAlign w:val="center"/>
          </w:tcPr>
          <w:p w14:paraId="023AC494" w14:textId="77777777" w:rsidR="004236A7" w:rsidRDefault="004236A7" w:rsidP="004236A7">
            <w:pPr>
              <w:spacing w:line="240" w:lineRule="atLeast"/>
              <w:ind w:firstLine="28"/>
              <w:jc w:val="center"/>
              <w:rPr>
                <w:rFonts w:ascii="宋体" w:hAnsi="宋体" w:cs="方正仿宋_GBK"/>
                <w:sz w:val="21"/>
                <w:szCs w:val="21"/>
              </w:rPr>
            </w:pPr>
            <w:r>
              <w:rPr>
                <w:rFonts w:ascii="宋体" w:hAnsi="宋体" w:cs="方正仿宋_GBK" w:hint="eastAsia"/>
                <w:sz w:val="21"/>
                <w:szCs w:val="21"/>
              </w:rPr>
              <w:t>比选报价</w:t>
            </w:r>
          </w:p>
          <w:p w14:paraId="239409DB" w14:textId="77777777" w:rsidR="004236A7" w:rsidRDefault="004236A7" w:rsidP="004236A7">
            <w:pPr>
              <w:spacing w:line="240" w:lineRule="atLeast"/>
              <w:ind w:firstLine="28"/>
              <w:jc w:val="center"/>
              <w:rPr>
                <w:rFonts w:ascii="宋体" w:hAnsi="宋体" w:cs="方正仿宋_GBK"/>
                <w:sz w:val="21"/>
                <w:szCs w:val="21"/>
              </w:rPr>
            </w:pPr>
            <w:r>
              <w:rPr>
                <w:rFonts w:ascii="宋体" w:hAnsi="宋体" w:cs="方正仿宋_GBK" w:hint="eastAsia"/>
                <w:sz w:val="21"/>
                <w:szCs w:val="21"/>
              </w:rPr>
              <w:t>（</w:t>
            </w:r>
            <w:r w:rsidR="00C501C4">
              <w:rPr>
                <w:rFonts w:ascii="宋体" w:hAnsi="宋体" w:cs="方正仿宋_GBK"/>
                <w:sz w:val="21"/>
                <w:szCs w:val="21"/>
              </w:rPr>
              <w:t>20</w:t>
            </w:r>
            <w:r>
              <w:rPr>
                <w:rFonts w:ascii="宋体" w:hAnsi="宋体" w:cs="方正仿宋_GBK" w:hint="eastAsia"/>
                <w:sz w:val="21"/>
                <w:szCs w:val="21"/>
              </w:rPr>
              <w:t>%）</w:t>
            </w:r>
          </w:p>
        </w:tc>
        <w:tc>
          <w:tcPr>
            <w:tcW w:w="879" w:type="dxa"/>
            <w:vAlign w:val="center"/>
          </w:tcPr>
          <w:p w14:paraId="014AD0DC" w14:textId="77777777" w:rsidR="004236A7" w:rsidRDefault="003C313A" w:rsidP="004236A7">
            <w:pPr>
              <w:spacing w:line="240" w:lineRule="atLeast"/>
              <w:ind w:firstLine="28"/>
              <w:jc w:val="center"/>
              <w:rPr>
                <w:rFonts w:ascii="宋体" w:hAnsi="宋体" w:cs="方正仿宋_GBK"/>
                <w:sz w:val="21"/>
                <w:szCs w:val="21"/>
              </w:rPr>
            </w:pPr>
            <w:r>
              <w:rPr>
                <w:rFonts w:ascii="宋体" w:hAnsi="宋体" w:cs="方正仿宋_GBK" w:hint="eastAsia"/>
                <w:sz w:val="21"/>
                <w:szCs w:val="21"/>
              </w:rPr>
              <w:t>20</w:t>
            </w:r>
            <w:r w:rsidR="004236A7">
              <w:rPr>
                <w:rFonts w:ascii="宋体" w:hAnsi="宋体" w:cs="方正仿宋_GBK" w:hint="eastAsia"/>
                <w:sz w:val="21"/>
                <w:szCs w:val="21"/>
              </w:rPr>
              <w:t>分</w:t>
            </w:r>
          </w:p>
        </w:tc>
        <w:tc>
          <w:tcPr>
            <w:tcW w:w="5103" w:type="dxa"/>
            <w:vAlign w:val="center"/>
          </w:tcPr>
          <w:p w14:paraId="234111E6" w14:textId="77777777" w:rsidR="00633C60" w:rsidRDefault="00633C60" w:rsidP="00633C60">
            <w:pPr>
              <w:spacing w:line="240" w:lineRule="atLeast"/>
              <w:rPr>
                <w:rFonts w:ascii="宋体" w:hAnsi="宋体"/>
                <w:sz w:val="21"/>
                <w:szCs w:val="21"/>
              </w:rPr>
            </w:pPr>
            <w:r>
              <w:rPr>
                <w:rFonts w:ascii="宋体" w:hAnsi="宋体" w:hint="eastAsia"/>
                <w:sz w:val="21"/>
                <w:szCs w:val="21"/>
              </w:rPr>
              <w:t>满足比选文件要求且报价最低的供应商的价格为比选基准价，其价格分为满分。按照下列公式计算每个供应商的比选报价得分。</w:t>
            </w:r>
          </w:p>
          <w:p w14:paraId="2676C02A" w14:textId="6B43BEEA" w:rsidR="004236A7" w:rsidRPr="00633C60" w:rsidRDefault="00633C60" w:rsidP="004236A7">
            <w:pPr>
              <w:spacing w:line="240" w:lineRule="atLeast"/>
              <w:rPr>
                <w:rFonts w:ascii="宋体" w:hAnsi="宋体" w:cs="方正仿宋_GBK"/>
                <w:sz w:val="21"/>
                <w:szCs w:val="21"/>
              </w:rPr>
            </w:pPr>
            <w:r>
              <w:rPr>
                <w:rFonts w:ascii="宋体" w:hAnsi="宋体" w:hint="eastAsia"/>
                <w:sz w:val="21"/>
                <w:szCs w:val="21"/>
              </w:rPr>
              <w:t>比选报价得分=（比选基准价/比选报价）×</w:t>
            </w:r>
            <w:proofErr w:type="gramStart"/>
            <w:r>
              <w:rPr>
                <w:rFonts w:ascii="宋体" w:hAnsi="宋体" w:hint="eastAsia"/>
                <w:sz w:val="21"/>
                <w:szCs w:val="21"/>
              </w:rPr>
              <w:t>价格权</w:t>
            </w:r>
            <w:proofErr w:type="gramEnd"/>
            <w:r>
              <w:rPr>
                <w:rFonts w:ascii="宋体" w:hAnsi="宋体" w:hint="eastAsia"/>
                <w:sz w:val="21"/>
                <w:szCs w:val="21"/>
              </w:rPr>
              <w:t>值×100</w:t>
            </w:r>
          </w:p>
        </w:tc>
        <w:tc>
          <w:tcPr>
            <w:tcW w:w="1701" w:type="dxa"/>
            <w:vAlign w:val="center"/>
          </w:tcPr>
          <w:p w14:paraId="34B6D806" w14:textId="77777777" w:rsidR="004236A7" w:rsidRDefault="004236A7" w:rsidP="004236A7">
            <w:pPr>
              <w:spacing w:line="240" w:lineRule="atLeast"/>
              <w:ind w:left="-38"/>
              <w:rPr>
                <w:rFonts w:ascii="宋体" w:hAnsi="宋体" w:cs="方正仿宋_GBK"/>
                <w:sz w:val="21"/>
                <w:szCs w:val="21"/>
              </w:rPr>
            </w:pPr>
            <w:r>
              <w:rPr>
                <w:rFonts w:ascii="宋体" w:hAnsi="宋体" w:hint="eastAsia"/>
                <w:sz w:val="21"/>
                <w:szCs w:val="21"/>
              </w:rPr>
              <w:t>对小</w:t>
            </w:r>
            <w:proofErr w:type="gramStart"/>
            <w:r>
              <w:rPr>
                <w:rFonts w:ascii="宋体" w:hAnsi="宋体" w:hint="eastAsia"/>
                <w:sz w:val="21"/>
                <w:szCs w:val="21"/>
              </w:rPr>
              <w:t>微企业</w:t>
            </w:r>
            <w:proofErr w:type="gramEnd"/>
            <w:r>
              <w:rPr>
                <w:rFonts w:ascii="宋体" w:hAnsi="宋体" w:hint="eastAsia"/>
                <w:sz w:val="21"/>
                <w:szCs w:val="21"/>
              </w:rPr>
              <w:t>的价格用扣除后的价格参与评审，详见“关于小微企业报价扣除比例说明”。</w:t>
            </w:r>
          </w:p>
        </w:tc>
      </w:tr>
      <w:tr w:rsidR="004236A7" w14:paraId="25D82852" w14:textId="77777777" w:rsidTr="00D9671E">
        <w:trPr>
          <w:cantSplit/>
          <w:trHeight w:val="120"/>
        </w:trPr>
        <w:tc>
          <w:tcPr>
            <w:tcW w:w="675" w:type="dxa"/>
            <w:vMerge w:val="restart"/>
            <w:vAlign w:val="center"/>
          </w:tcPr>
          <w:p w14:paraId="0039B496" w14:textId="77777777" w:rsidR="004236A7" w:rsidRDefault="004236A7" w:rsidP="006339D1">
            <w:pPr>
              <w:spacing w:line="240" w:lineRule="atLeast"/>
              <w:ind w:firstLine="28"/>
              <w:jc w:val="center"/>
              <w:rPr>
                <w:rFonts w:ascii="宋体" w:hAnsi="宋体" w:cs="方正仿宋_GBK"/>
                <w:sz w:val="21"/>
                <w:szCs w:val="21"/>
              </w:rPr>
            </w:pPr>
            <w:r>
              <w:rPr>
                <w:rFonts w:ascii="宋体" w:hAnsi="宋体" w:cs="方正仿宋_GBK" w:hint="eastAsia"/>
                <w:sz w:val="21"/>
                <w:szCs w:val="21"/>
              </w:rPr>
              <w:t>2</w:t>
            </w:r>
          </w:p>
        </w:tc>
        <w:tc>
          <w:tcPr>
            <w:tcW w:w="1276" w:type="dxa"/>
            <w:vMerge w:val="restart"/>
            <w:vAlign w:val="center"/>
          </w:tcPr>
          <w:p w14:paraId="40D191BE" w14:textId="77777777" w:rsidR="004236A7" w:rsidRDefault="004236A7" w:rsidP="006339D1">
            <w:pPr>
              <w:spacing w:line="240" w:lineRule="atLeast"/>
              <w:ind w:firstLine="28"/>
              <w:jc w:val="center"/>
              <w:rPr>
                <w:rFonts w:ascii="宋体" w:hAnsi="宋体" w:cs="方正仿宋_GBK"/>
                <w:sz w:val="21"/>
                <w:szCs w:val="21"/>
              </w:rPr>
            </w:pPr>
            <w:r>
              <w:rPr>
                <w:rFonts w:ascii="宋体" w:hAnsi="宋体" w:cs="方正仿宋_GBK" w:hint="eastAsia"/>
                <w:sz w:val="21"/>
                <w:szCs w:val="21"/>
              </w:rPr>
              <w:t>技术部分</w:t>
            </w:r>
          </w:p>
          <w:p w14:paraId="42D10928" w14:textId="6E2DD3DF" w:rsidR="004236A7" w:rsidRDefault="004236A7" w:rsidP="006339D1">
            <w:pPr>
              <w:spacing w:line="240" w:lineRule="atLeast"/>
              <w:ind w:firstLine="28"/>
              <w:jc w:val="center"/>
              <w:rPr>
                <w:rFonts w:ascii="宋体" w:hAnsi="宋体" w:cs="方正仿宋_GBK"/>
                <w:sz w:val="21"/>
                <w:szCs w:val="21"/>
              </w:rPr>
            </w:pPr>
            <w:r>
              <w:rPr>
                <w:rFonts w:ascii="宋体" w:hAnsi="宋体" w:cs="方正仿宋_GBK" w:hint="eastAsia"/>
                <w:sz w:val="21"/>
                <w:szCs w:val="21"/>
              </w:rPr>
              <w:t>（</w:t>
            </w:r>
            <w:r w:rsidR="006434DE">
              <w:rPr>
                <w:rFonts w:ascii="宋体" w:hAnsi="宋体" w:cs="方正仿宋_GBK" w:hint="eastAsia"/>
                <w:sz w:val="21"/>
                <w:szCs w:val="21"/>
              </w:rPr>
              <w:t>4</w:t>
            </w:r>
            <w:r w:rsidR="006434DE">
              <w:rPr>
                <w:rFonts w:ascii="宋体" w:hAnsi="宋体" w:cs="方正仿宋_GBK"/>
                <w:sz w:val="21"/>
                <w:szCs w:val="21"/>
              </w:rPr>
              <w:t>5</w:t>
            </w:r>
            <w:r>
              <w:rPr>
                <w:rFonts w:ascii="宋体" w:hAnsi="宋体" w:cs="方正仿宋_GBK" w:hint="eastAsia"/>
                <w:sz w:val="21"/>
                <w:szCs w:val="21"/>
              </w:rPr>
              <w:t>%）</w:t>
            </w:r>
          </w:p>
        </w:tc>
        <w:tc>
          <w:tcPr>
            <w:tcW w:w="879" w:type="dxa"/>
            <w:vMerge w:val="restart"/>
            <w:vAlign w:val="center"/>
          </w:tcPr>
          <w:p w14:paraId="6859114E" w14:textId="77777777" w:rsidR="004236A7" w:rsidRDefault="004236A7" w:rsidP="006339D1">
            <w:pPr>
              <w:spacing w:line="240" w:lineRule="atLeast"/>
              <w:ind w:firstLine="28"/>
              <w:jc w:val="center"/>
              <w:rPr>
                <w:rFonts w:ascii="宋体" w:hAnsi="宋体" w:cs="方正仿宋_GBK"/>
                <w:sz w:val="21"/>
                <w:szCs w:val="21"/>
              </w:rPr>
            </w:pPr>
            <w:r>
              <w:rPr>
                <w:rFonts w:ascii="宋体" w:hAnsi="宋体" w:cs="方正仿宋_GBK" w:hint="eastAsia"/>
                <w:sz w:val="21"/>
                <w:szCs w:val="21"/>
              </w:rPr>
              <w:t>服务方案</w:t>
            </w:r>
          </w:p>
          <w:p w14:paraId="3BF9CC01" w14:textId="1E9EE775" w:rsidR="004236A7" w:rsidRDefault="006434DE" w:rsidP="006339D1">
            <w:pPr>
              <w:spacing w:line="240" w:lineRule="atLeast"/>
              <w:ind w:firstLine="28"/>
              <w:jc w:val="center"/>
              <w:rPr>
                <w:rFonts w:ascii="宋体" w:hAnsi="宋体" w:cs="方正仿宋_GBK"/>
                <w:sz w:val="21"/>
                <w:szCs w:val="21"/>
              </w:rPr>
            </w:pPr>
            <w:r>
              <w:rPr>
                <w:rFonts w:ascii="宋体" w:hAnsi="宋体" w:cs="方正仿宋_GBK" w:hint="eastAsia"/>
                <w:sz w:val="21"/>
                <w:szCs w:val="21"/>
              </w:rPr>
              <w:t>4</w:t>
            </w:r>
            <w:r>
              <w:rPr>
                <w:rFonts w:ascii="宋体" w:hAnsi="宋体" w:cs="方正仿宋_GBK"/>
                <w:sz w:val="21"/>
                <w:szCs w:val="21"/>
              </w:rPr>
              <w:t>5</w:t>
            </w:r>
            <w:r w:rsidR="004236A7">
              <w:rPr>
                <w:rFonts w:ascii="宋体" w:hAnsi="宋体" w:cs="方正仿宋_GBK" w:hint="eastAsia"/>
                <w:sz w:val="21"/>
                <w:szCs w:val="21"/>
              </w:rPr>
              <w:t>分</w:t>
            </w:r>
          </w:p>
        </w:tc>
        <w:tc>
          <w:tcPr>
            <w:tcW w:w="5103" w:type="dxa"/>
            <w:vAlign w:val="center"/>
          </w:tcPr>
          <w:p w14:paraId="79142710" w14:textId="77777777" w:rsidR="004236A7" w:rsidRDefault="004236A7" w:rsidP="006339D1">
            <w:pPr>
              <w:spacing w:line="240" w:lineRule="atLeast"/>
              <w:rPr>
                <w:rFonts w:ascii="宋体" w:hAnsi="宋体" w:cs="方正仿宋_GBK"/>
                <w:sz w:val="21"/>
                <w:szCs w:val="21"/>
              </w:rPr>
            </w:pPr>
            <w:r>
              <w:rPr>
                <w:rFonts w:ascii="宋体" w:hAnsi="宋体" w:cs="方正仿宋_GBK" w:hint="eastAsia"/>
                <w:sz w:val="21"/>
                <w:szCs w:val="21"/>
              </w:rPr>
              <w:t>1．工作方案（</w:t>
            </w:r>
            <w:r>
              <w:rPr>
                <w:rFonts w:ascii="宋体" w:hAnsi="宋体" w:cs="方正仿宋_GBK"/>
                <w:sz w:val="21"/>
                <w:szCs w:val="21"/>
              </w:rPr>
              <w:t>2</w:t>
            </w:r>
            <w:r>
              <w:rPr>
                <w:rFonts w:ascii="宋体" w:hAnsi="宋体" w:cs="方正仿宋_GBK" w:hint="eastAsia"/>
                <w:sz w:val="21"/>
                <w:szCs w:val="21"/>
              </w:rPr>
              <w:t>0分）</w:t>
            </w:r>
          </w:p>
          <w:p w14:paraId="152B95D0" w14:textId="77777777" w:rsidR="004236A7" w:rsidRDefault="004236A7" w:rsidP="006339D1">
            <w:pPr>
              <w:spacing w:line="240" w:lineRule="atLeast"/>
              <w:rPr>
                <w:rFonts w:ascii="宋体" w:hAnsi="宋体" w:cs="方正仿宋_GBK"/>
                <w:sz w:val="21"/>
                <w:szCs w:val="21"/>
              </w:rPr>
            </w:pPr>
            <w:r>
              <w:rPr>
                <w:rFonts w:ascii="宋体" w:hAnsi="宋体" w:cs="方正仿宋_GBK" w:hint="eastAsia"/>
                <w:sz w:val="21"/>
                <w:szCs w:val="21"/>
              </w:rPr>
              <w:t>工作流程表达清晰，工作方案体现出对本项目能够涉及的政策及规章的熟悉程度。</w:t>
            </w:r>
          </w:p>
          <w:p w14:paraId="441F0FEC" w14:textId="77777777" w:rsidR="004236A7" w:rsidRDefault="004236A7" w:rsidP="006339D1">
            <w:pPr>
              <w:spacing w:line="240" w:lineRule="atLeast"/>
              <w:rPr>
                <w:rFonts w:ascii="宋体" w:hAnsi="宋体" w:cs="方正仿宋_GBK"/>
                <w:sz w:val="21"/>
                <w:szCs w:val="21"/>
              </w:rPr>
            </w:pPr>
            <w:r>
              <w:rPr>
                <w:rFonts w:ascii="宋体" w:hAnsi="宋体" w:cs="方正仿宋_GBK" w:hint="eastAsia"/>
                <w:sz w:val="21"/>
                <w:szCs w:val="21"/>
              </w:rPr>
              <w:t>优（方案完整、内容详实、理解深刻）得</w:t>
            </w:r>
            <w:r>
              <w:rPr>
                <w:rFonts w:ascii="宋体" w:hAnsi="宋体" w:cs="方正仿宋_GBK"/>
                <w:sz w:val="21"/>
                <w:szCs w:val="21"/>
              </w:rPr>
              <w:t>20</w:t>
            </w:r>
            <w:r>
              <w:rPr>
                <w:rFonts w:ascii="宋体" w:hAnsi="宋体" w:cs="方正仿宋_GBK" w:hint="eastAsia"/>
                <w:sz w:val="21"/>
                <w:szCs w:val="21"/>
              </w:rPr>
              <w:t>分；</w:t>
            </w:r>
          </w:p>
          <w:p w14:paraId="76B2B5E2" w14:textId="77777777" w:rsidR="004236A7" w:rsidRDefault="004236A7" w:rsidP="006339D1">
            <w:pPr>
              <w:spacing w:line="240" w:lineRule="atLeast"/>
              <w:rPr>
                <w:rFonts w:ascii="宋体" w:hAnsi="宋体" w:cs="方正仿宋_GBK"/>
                <w:sz w:val="21"/>
                <w:szCs w:val="21"/>
              </w:rPr>
            </w:pPr>
            <w:r>
              <w:rPr>
                <w:rFonts w:ascii="宋体" w:hAnsi="宋体" w:cs="方正仿宋_GBK" w:hint="eastAsia"/>
                <w:sz w:val="21"/>
                <w:szCs w:val="21"/>
              </w:rPr>
              <w:t>良（方案较完整、内容较详实、理解较深刻）得</w:t>
            </w:r>
            <w:r>
              <w:rPr>
                <w:rFonts w:ascii="宋体" w:hAnsi="宋体" w:cs="方正仿宋_GBK"/>
                <w:sz w:val="21"/>
                <w:szCs w:val="21"/>
              </w:rPr>
              <w:t>12</w:t>
            </w:r>
            <w:r>
              <w:rPr>
                <w:rFonts w:ascii="宋体" w:hAnsi="宋体" w:cs="方正仿宋_GBK" w:hint="eastAsia"/>
                <w:sz w:val="21"/>
                <w:szCs w:val="21"/>
              </w:rPr>
              <w:t>分；</w:t>
            </w:r>
          </w:p>
          <w:p w14:paraId="40F8A78C" w14:textId="77777777" w:rsidR="004236A7" w:rsidRDefault="004236A7" w:rsidP="006339D1">
            <w:pPr>
              <w:spacing w:line="240" w:lineRule="atLeast"/>
              <w:rPr>
                <w:rFonts w:ascii="宋体" w:hAnsi="宋体" w:cs="方正仿宋_GBK"/>
                <w:sz w:val="21"/>
                <w:szCs w:val="21"/>
              </w:rPr>
            </w:pPr>
            <w:r>
              <w:rPr>
                <w:rFonts w:ascii="宋体" w:hAnsi="宋体" w:cs="方正仿宋_GBK" w:hint="eastAsia"/>
                <w:sz w:val="21"/>
                <w:szCs w:val="21"/>
              </w:rPr>
              <w:t>一般（方案一般、内容一般、理解一般）得</w:t>
            </w:r>
            <w:r>
              <w:rPr>
                <w:rFonts w:ascii="宋体" w:hAnsi="宋体" w:cs="方正仿宋_GBK"/>
                <w:sz w:val="21"/>
                <w:szCs w:val="21"/>
              </w:rPr>
              <w:t>5</w:t>
            </w:r>
            <w:r>
              <w:rPr>
                <w:rFonts w:ascii="宋体" w:hAnsi="宋体" w:cs="方正仿宋_GBK" w:hint="eastAsia"/>
                <w:sz w:val="21"/>
                <w:szCs w:val="21"/>
              </w:rPr>
              <w:t>分；</w:t>
            </w:r>
          </w:p>
          <w:p w14:paraId="1E4076DC" w14:textId="77777777" w:rsidR="004236A7" w:rsidRDefault="004236A7" w:rsidP="006339D1">
            <w:pPr>
              <w:spacing w:line="240" w:lineRule="atLeast"/>
              <w:rPr>
                <w:rFonts w:ascii="宋体" w:hAnsi="宋体" w:cs="方正仿宋_GBK"/>
                <w:sz w:val="21"/>
                <w:szCs w:val="21"/>
              </w:rPr>
            </w:pPr>
            <w:r>
              <w:rPr>
                <w:rFonts w:ascii="宋体" w:hAnsi="宋体" w:cs="方正仿宋_GBK" w:hint="eastAsia"/>
                <w:sz w:val="21"/>
                <w:szCs w:val="21"/>
              </w:rPr>
              <w:t>差（方案不完整、内容单薄、理解差）或未提供不得分。</w:t>
            </w:r>
          </w:p>
        </w:tc>
        <w:tc>
          <w:tcPr>
            <w:tcW w:w="1701" w:type="dxa"/>
            <w:vMerge w:val="restart"/>
            <w:vAlign w:val="center"/>
          </w:tcPr>
          <w:p w14:paraId="2A1C96F6" w14:textId="77777777" w:rsidR="004236A7" w:rsidRDefault="004236A7" w:rsidP="006339D1">
            <w:pPr>
              <w:spacing w:line="240" w:lineRule="atLeast"/>
              <w:ind w:left="-38"/>
              <w:rPr>
                <w:rFonts w:ascii="宋体" w:hAnsi="宋体" w:cs="方正仿宋_GBK"/>
                <w:sz w:val="21"/>
                <w:szCs w:val="21"/>
              </w:rPr>
            </w:pPr>
          </w:p>
        </w:tc>
      </w:tr>
      <w:tr w:rsidR="004236A7" w14:paraId="50B6461C" w14:textId="77777777" w:rsidTr="00D9671E">
        <w:trPr>
          <w:cantSplit/>
          <w:trHeight w:val="620"/>
        </w:trPr>
        <w:tc>
          <w:tcPr>
            <w:tcW w:w="675" w:type="dxa"/>
            <w:vMerge/>
            <w:vAlign w:val="center"/>
          </w:tcPr>
          <w:p w14:paraId="708F9A2B" w14:textId="77777777" w:rsidR="004236A7" w:rsidRDefault="004236A7" w:rsidP="006339D1">
            <w:pPr>
              <w:spacing w:line="240" w:lineRule="atLeast"/>
              <w:ind w:firstLine="28"/>
              <w:jc w:val="center"/>
              <w:rPr>
                <w:rFonts w:ascii="宋体" w:hAnsi="宋体" w:cs="方正仿宋_GBK"/>
                <w:sz w:val="21"/>
                <w:szCs w:val="21"/>
              </w:rPr>
            </w:pPr>
          </w:p>
        </w:tc>
        <w:tc>
          <w:tcPr>
            <w:tcW w:w="1276" w:type="dxa"/>
            <w:vMerge/>
            <w:vAlign w:val="center"/>
          </w:tcPr>
          <w:p w14:paraId="501A4F4B" w14:textId="77777777" w:rsidR="004236A7" w:rsidRDefault="004236A7" w:rsidP="006339D1">
            <w:pPr>
              <w:spacing w:line="240" w:lineRule="atLeast"/>
              <w:ind w:firstLine="28"/>
              <w:jc w:val="center"/>
              <w:rPr>
                <w:rFonts w:ascii="宋体" w:hAnsi="宋体" w:cs="方正仿宋_GBK"/>
                <w:sz w:val="21"/>
                <w:szCs w:val="21"/>
              </w:rPr>
            </w:pPr>
          </w:p>
        </w:tc>
        <w:tc>
          <w:tcPr>
            <w:tcW w:w="879" w:type="dxa"/>
            <w:vMerge/>
            <w:vAlign w:val="center"/>
          </w:tcPr>
          <w:p w14:paraId="1C60CAD6" w14:textId="77777777" w:rsidR="004236A7" w:rsidRDefault="004236A7" w:rsidP="006339D1">
            <w:pPr>
              <w:spacing w:line="240" w:lineRule="atLeast"/>
              <w:ind w:firstLine="28"/>
              <w:jc w:val="center"/>
              <w:rPr>
                <w:rFonts w:ascii="宋体" w:hAnsi="宋体" w:cs="方正仿宋_GBK"/>
                <w:sz w:val="21"/>
                <w:szCs w:val="21"/>
              </w:rPr>
            </w:pPr>
          </w:p>
        </w:tc>
        <w:tc>
          <w:tcPr>
            <w:tcW w:w="5103" w:type="dxa"/>
            <w:vAlign w:val="center"/>
          </w:tcPr>
          <w:p w14:paraId="48523E5F" w14:textId="51223178" w:rsidR="004236A7" w:rsidRDefault="004236A7" w:rsidP="006339D1">
            <w:pPr>
              <w:spacing w:line="240" w:lineRule="atLeast"/>
              <w:rPr>
                <w:rFonts w:ascii="宋体" w:hAnsi="宋体" w:cs="方正仿宋_GBK"/>
                <w:sz w:val="21"/>
                <w:szCs w:val="21"/>
              </w:rPr>
            </w:pPr>
            <w:r>
              <w:rPr>
                <w:rFonts w:ascii="宋体" w:hAnsi="宋体" w:cs="方正仿宋_GBK" w:hint="eastAsia"/>
                <w:sz w:val="21"/>
                <w:szCs w:val="21"/>
              </w:rPr>
              <w:t>2．进度安排方案（</w:t>
            </w:r>
            <w:r w:rsidR="006434DE">
              <w:rPr>
                <w:rFonts w:ascii="宋体" w:hAnsi="宋体" w:cs="方正仿宋_GBK" w:hint="eastAsia"/>
                <w:sz w:val="21"/>
                <w:szCs w:val="21"/>
              </w:rPr>
              <w:t>1</w:t>
            </w:r>
            <w:r w:rsidR="006434DE">
              <w:rPr>
                <w:rFonts w:ascii="宋体" w:hAnsi="宋体" w:cs="方正仿宋_GBK"/>
                <w:sz w:val="21"/>
                <w:szCs w:val="21"/>
              </w:rPr>
              <w:t>5</w:t>
            </w:r>
            <w:r>
              <w:rPr>
                <w:rFonts w:ascii="宋体" w:hAnsi="宋体" w:cs="方正仿宋_GBK" w:hint="eastAsia"/>
                <w:sz w:val="21"/>
                <w:szCs w:val="21"/>
              </w:rPr>
              <w:t>分）</w:t>
            </w:r>
          </w:p>
          <w:p w14:paraId="162F990F" w14:textId="77777777" w:rsidR="004236A7" w:rsidRDefault="004236A7" w:rsidP="006339D1">
            <w:pPr>
              <w:spacing w:line="240" w:lineRule="atLeast"/>
              <w:rPr>
                <w:rFonts w:ascii="宋体" w:hAnsi="宋体" w:cs="方正仿宋_GBK"/>
                <w:sz w:val="21"/>
                <w:szCs w:val="21"/>
              </w:rPr>
            </w:pPr>
            <w:r>
              <w:rPr>
                <w:rFonts w:ascii="宋体" w:hAnsi="宋体" w:cs="方正仿宋_GBK" w:hint="eastAsia"/>
                <w:sz w:val="21"/>
                <w:szCs w:val="21"/>
              </w:rPr>
              <w:t>有详细的进度计划，时间安排合理，能高效完成审计。</w:t>
            </w:r>
          </w:p>
          <w:p w14:paraId="3B0F800F" w14:textId="0B335FA5" w:rsidR="004236A7" w:rsidRDefault="004236A7" w:rsidP="006339D1">
            <w:pPr>
              <w:spacing w:line="240" w:lineRule="atLeast"/>
              <w:rPr>
                <w:rFonts w:ascii="宋体" w:hAnsi="宋体" w:cs="方正仿宋_GBK"/>
                <w:sz w:val="21"/>
                <w:szCs w:val="21"/>
              </w:rPr>
            </w:pPr>
            <w:r>
              <w:rPr>
                <w:rFonts w:ascii="宋体" w:hAnsi="宋体" w:cs="方正仿宋_GBK" w:hint="eastAsia"/>
                <w:sz w:val="21"/>
                <w:szCs w:val="21"/>
              </w:rPr>
              <w:t>优（方案完整、内容详实、理解深刻）得</w:t>
            </w:r>
            <w:r w:rsidR="006434DE">
              <w:rPr>
                <w:rFonts w:ascii="宋体" w:hAnsi="宋体" w:cs="方正仿宋_GBK" w:hint="eastAsia"/>
                <w:sz w:val="21"/>
                <w:szCs w:val="21"/>
              </w:rPr>
              <w:t>1</w:t>
            </w:r>
            <w:r w:rsidR="006434DE">
              <w:rPr>
                <w:rFonts w:ascii="宋体" w:hAnsi="宋体" w:cs="方正仿宋_GBK"/>
                <w:sz w:val="21"/>
                <w:szCs w:val="21"/>
              </w:rPr>
              <w:t>5</w:t>
            </w:r>
            <w:r>
              <w:rPr>
                <w:rFonts w:ascii="宋体" w:hAnsi="宋体" w:cs="方正仿宋_GBK" w:hint="eastAsia"/>
                <w:sz w:val="21"/>
                <w:szCs w:val="21"/>
              </w:rPr>
              <w:t>分；</w:t>
            </w:r>
          </w:p>
          <w:p w14:paraId="5CB08E59" w14:textId="4CE8F2E4" w:rsidR="004236A7" w:rsidRDefault="004236A7" w:rsidP="006339D1">
            <w:pPr>
              <w:spacing w:line="240" w:lineRule="atLeast"/>
              <w:rPr>
                <w:rFonts w:ascii="宋体" w:hAnsi="宋体" w:cs="方正仿宋_GBK"/>
                <w:sz w:val="21"/>
                <w:szCs w:val="21"/>
              </w:rPr>
            </w:pPr>
            <w:r>
              <w:rPr>
                <w:rFonts w:ascii="宋体" w:hAnsi="宋体" w:cs="方正仿宋_GBK" w:hint="eastAsia"/>
                <w:sz w:val="21"/>
                <w:szCs w:val="21"/>
              </w:rPr>
              <w:t>良（方案较完整、内容较详实、理解较深刻）得</w:t>
            </w:r>
            <w:r w:rsidR="006434DE">
              <w:rPr>
                <w:rFonts w:ascii="宋体" w:hAnsi="宋体" w:cs="方正仿宋_GBK"/>
                <w:sz w:val="21"/>
                <w:szCs w:val="21"/>
              </w:rPr>
              <w:t>10</w:t>
            </w:r>
            <w:r>
              <w:rPr>
                <w:rFonts w:ascii="宋体" w:hAnsi="宋体" w:cs="方正仿宋_GBK" w:hint="eastAsia"/>
                <w:sz w:val="21"/>
                <w:szCs w:val="21"/>
              </w:rPr>
              <w:t>分；</w:t>
            </w:r>
          </w:p>
          <w:p w14:paraId="7C51D06F" w14:textId="1FBAE647" w:rsidR="004236A7" w:rsidRDefault="004236A7" w:rsidP="006339D1">
            <w:pPr>
              <w:spacing w:line="240" w:lineRule="atLeast"/>
              <w:rPr>
                <w:rFonts w:ascii="宋体" w:hAnsi="宋体" w:cs="方正仿宋_GBK"/>
                <w:sz w:val="21"/>
                <w:szCs w:val="21"/>
              </w:rPr>
            </w:pPr>
            <w:r>
              <w:rPr>
                <w:rFonts w:ascii="宋体" w:hAnsi="宋体" w:cs="方正仿宋_GBK" w:hint="eastAsia"/>
                <w:sz w:val="21"/>
                <w:szCs w:val="21"/>
              </w:rPr>
              <w:t>一般（方案一般、内容一般、理解一般）得</w:t>
            </w:r>
            <w:r w:rsidR="006434DE">
              <w:rPr>
                <w:rFonts w:ascii="宋体" w:hAnsi="宋体" w:cs="方正仿宋_GBK"/>
                <w:sz w:val="21"/>
                <w:szCs w:val="21"/>
              </w:rPr>
              <w:t>5</w:t>
            </w:r>
            <w:r>
              <w:rPr>
                <w:rFonts w:ascii="宋体" w:hAnsi="宋体" w:cs="方正仿宋_GBK" w:hint="eastAsia"/>
                <w:sz w:val="21"/>
                <w:szCs w:val="21"/>
              </w:rPr>
              <w:t>分；</w:t>
            </w:r>
          </w:p>
          <w:p w14:paraId="69B625F0" w14:textId="77777777" w:rsidR="004236A7" w:rsidRDefault="004236A7" w:rsidP="006339D1">
            <w:pPr>
              <w:spacing w:line="240" w:lineRule="atLeast"/>
              <w:rPr>
                <w:rFonts w:ascii="宋体" w:hAnsi="宋体" w:cs="方正仿宋_GBK"/>
                <w:sz w:val="21"/>
                <w:szCs w:val="21"/>
              </w:rPr>
            </w:pPr>
            <w:r>
              <w:rPr>
                <w:rFonts w:ascii="宋体" w:hAnsi="宋体" w:cs="方正仿宋_GBK" w:hint="eastAsia"/>
                <w:sz w:val="21"/>
                <w:szCs w:val="21"/>
              </w:rPr>
              <w:t>差（方案不完整、内容单薄、理解差）或未提供不得分。</w:t>
            </w:r>
          </w:p>
        </w:tc>
        <w:tc>
          <w:tcPr>
            <w:tcW w:w="1701" w:type="dxa"/>
            <w:vMerge/>
            <w:vAlign w:val="center"/>
          </w:tcPr>
          <w:p w14:paraId="0BDA4C85" w14:textId="77777777" w:rsidR="004236A7" w:rsidRDefault="004236A7" w:rsidP="006339D1">
            <w:pPr>
              <w:spacing w:line="240" w:lineRule="atLeast"/>
              <w:ind w:left="-38"/>
              <w:rPr>
                <w:rFonts w:ascii="宋体" w:hAnsi="宋体" w:cs="方正仿宋_GBK"/>
                <w:sz w:val="21"/>
                <w:szCs w:val="21"/>
              </w:rPr>
            </w:pPr>
          </w:p>
        </w:tc>
      </w:tr>
      <w:tr w:rsidR="004236A7" w14:paraId="69C324E8" w14:textId="77777777" w:rsidTr="00D9671E">
        <w:trPr>
          <w:cantSplit/>
          <w:trHeight w:val="46"/>
        </w:trPr>
        <w:tc>
          <w:tcPr>
            <w:tcW w:w="675" w:type="dxa"/>
            <w:vMerge/>
            <w:vAlign w:val="center"/>
          </w:tcPr>
          <w:p w14:paraId="7BAC780F" w14:textId="77777777" w:rsidR="004236A7" w:rsidRDefault="004236A7" w:rsidP="006339D1">
            <w:pPr>
              <w:spacing w:line="240" w:lineRule="atLeast"/>
              <w:ind w:firstLine="28"/>
              <w:jc w:val="center"/>
              <w:rPr>
                <w:rFonts w:ascii="宋体" w:hAnsi="宋体" w:cs="方正仿宋_GBK"/>
                <w:sz w:val="21"/>
                <w:szCs w:val="21"/>
              </w:rPr>
            </w:pPr>
          </w:p>
        </w:tc>
        <w:tc>
          <w:tcPr>
            <w:tcW w:w="1276" w:type="dxa"/>
            <w:vMerge/>
            <w:vAlign w:val="center"/>
          </w:tcPr>
          <w:p w14:paraId="2286DA20" w14:textId="77777777" w:rsidR="004236A7" w:rsidRDefault="004236A7" w:rsidP="006339D1">
            <w:pPr>
              <w:spacing w:line="240" w:lineRule="atLeast"/>
              <w:ind w:firstLine="28"/>
              <w:jc w:val="center"/>
              <w:rPr>
                <w:rFonts w:ascii="宋体" w:hAnsi="宋体" w:cs="方正仿宋_GBK"/>
                <w:sz w:val="21"/>
                <w:szCs w:val="21"/>
              </w:rPr>
            </w:pPr>
          </w:p>
        </w:tc>
        <w:tc>
          <w:tcPr>
            <w:tcW w:w="879" w:type="dxa"/>
            <w:vMerge/>
            <w:vAlign w:val="center"/>
          </w:tcPr>
          <w:p w14:paraId="2A6ACF13" w14:textId="77777777" w:rsidR="004236A7" w:rsidRDefault="004236A7" w:rsidP="006339D1">
            <w:pPr>
              <w:spacing w:line="240" w:lineRule="atLeast"/>
              <w:ind w:firstLine="28"/>
              <w:jc w:val="center"/>
              <w:rPr>
                <w:rFonts w:ascii="宋体" w:hAnsi="宋体" w:cs="方正仿宋_GBK"/>
                <w:sz w:val="21"/>
                <w:szCs w:val="21"/>
              </w:rPr>
            </w:pPr>
          </w:p>
        </w:tc>
        <w:tc>
          <w:tcPr>
            <w:tcW w:w="5103" w:type="dxa"/>
            <w:vAlign w:val="center"/>
          </w:tcPr>
          <w:p w14:paraId="5E96D063" w14:textId="77777777" w:rsidR="004236A7" w:rsidRDefault="004236A7" w:rsidP="006339D1">
            <w:pPr>
              <w:spacing w:line="240" w:lineRule="atLeast"/>
              <w:rPr>
                <w:rFonts w:ascii="宋体" w:hAnsi="宋体" w:cs="方正仿宋_GBK"/>
                <w:sz w:val="21"/>
                <w:szCs w:val="21"/>
              </w:rPr>
            </w:pPr>
            <w:r>
              <w:rPr>
                <w:rFonts w:ascii="宋体" w:hAnsi="宋体" w:cs="方正仿宋_GBK"/>
                <w:sz w:val="21"/>
                <w:szCs w:val="21"/>
              </w:rPr>
              <w:t>3</w:t>
            </w:r>
            <w:r>
              <w:rPr>
                <w:rFonts w:ascii="宋体" w:hAnsi="宋体" w:cs="方正仿宋_GBK" w:hint="eastAsia"/>
                <w:sz w:val="21"/>
                <w:szCs w:val="21"/>
              </w:rPr>
              <w:t>.重难点分析及解决方案（</w:t>
            </w:r>
            <w:r>
              <w:rPr>
                <w:rFonts w:ascii="宋体" w:hAnsi="宋体" w:cs="方正仿宋_GBK"/>
                <w:sz w:val="21"/>
                <w:szCs w:val="21"/>
              </w:rPr>
              <w:t>1</w:t>
            </w:r>
            <w:r>
              <w:rPr>
                <w:rFonts w:ascii="宋体" w:hAnsi="宋体" w:cs="方正仿宋_GBK" w:hint="eastAsia"/>
                <w:sz w:val="21"/>
                <w:szCs w:val="21"/>
              </w:rPr>
              <w:t>0分）；</w:t>
            </w:r>
          </w:p>
          <w:p w14:paraId="5AC5408D" w14:textId="77777777" w:rsidR="004236A7" w:rsidRDefault="004236A7" w:rsidP="006339D1">
            <w:pPr>
              <w:spacing w:line="240" w:lineRule="atLeast"/>
              <w:rPr>
                <w:rFonts w:ascii="宋体" w:hAnsi="宋体" w:cs="方正仿宋_GBK"/>
                <w:sz w:val="21"/>
                <w:szCs w:val="21"/>
              </w:rPr>
            </w:pPr>
            <w:r>
              <w:rPr>
                <w:rFonts w:ascii="宋体" w:hAnsi="宋体" w:cs="方正仿宋_GBK" w:hint="eastAsia"/>
                <w:sz w:val="21"/>
                <w:szCs w:val="21"/>
              </w:rPr>
              <w:t>根据供应商对本项目重点、难点分析的透彻程度，及相应解决方案的针对性、可行性进行评分。</w:t>
            </w:r>
          </w:p>
          <w:p w14:paraId="5C4A5237" w14:textId="77777777" w:rsidR="004236A7" w:rsidRDefault="004236A7" w:rsidP="006339D1">
            <w:pPr>
              <w:spacing w:line="240" w:lineRule="atLeast"/>
              <w:rPr>
                <w:rFonts w:ascii="宋体" w:hAnsi="宋体" w:cs="方正仿宋_GBK"/>
                <w:sz w:val="21"/>
                <w:szCs w:val="21"/>
              </w:rPr>
            </w:pPr>
            <w:r>
              <w:rPr>
                <w:rFonts w:ascii="宋体" w:hAnsi="宋体" w:cs="方正仿宋_GBK" w:hint="eastAsia"/>
                <w:sz w:val="21"/>
                <w:szCs w:val="21"/>
              </w:rPr>
              <w:t>优（方案完整、内容详实、理解深刻）得1</w:t>
            </w:r>
            <w:r>
              <w:rPr>
                <w:rFonts w:ascii="宋体" w:hAnsi="宋体" w:cs="方正仿宋_GBK"/>
                <w:sz w:val="21"/>
                <w:szCs w:val="21"/>
              </w:rPr>
              <w:t>0</w:t>
            </w:r>
            <w:r>
              <w:rPr>
                <w:rFonts w:ascii="宋体" w:hAnsi="宋体" w:cs="方正仿宋_GBK" w:hint="eastAsia"/>
                <w:sz w:val="21"/>
                <w:szCs w:val="21"/>
              </w:rPr>
              <w:t>分；</w:t>
            </w:r>
          </w:p>
          <w:p w14:paraId="2A40DE86" w14:textId="77777777" w:rsidR="004236A7" w:rsidRDefault="004236A7" w:rsidP="006339D1">
            <w:pPr>
              <w:spacing w:line="240" w:lineRule="atLeast"/>
              <w:rPr>
                <w:rFonts w:ascii="宋体" w:hAnsi="宋体" w:cs="方正仿宋_GBK"/>
                <w:sz w:val="21"/>
                <w:szCs w:val="21"/>
              </w:rPr>
            </w:pPr>
            <w:r>
              <w:rPr>
                <w:rFonts w:ascii="宋体" w:hAnsi="宋体" w:cs="方正仿宋_GBK" w:hint="eastAsia"/>
                <w:sz w:val="21"/>
                <w:szCs w:val="21"/>
              </w:rPr>
              <w:t>良（方案较完整、内容较详实、理解较深刻）得</w:t>
            </w:r>
            <w:r>
              <w:rPr>
                <w:rFonts w:ascii="宋体" w:hAnsi="宋体" w:cs="方正仿宋_GBK"/>
                <w:sz w:val="21"/>
                <w:szCs w:val="21"/>
              </w:rPr>
              <w:t>7</w:t>
            </w:r>
            <w:r>
              <w:rPr>
                <w:rFonts w:ascii="宋体" w:hAnsi="宋体" w:cs="方正仿宋_GBK" w:hint="eastAsia"/>
                <w:sz w:val="21"/>
                <w:szCs w:val="21"/>
              </w:rPr>
              <w:t>分；</w:t>
            </w:r>
          </w:p>
          <w:p w14:paraId="15A58CA7" w14:textId="77777777" w:rsidR="004236A7" w:rsidRDefault="004236A7" w:rsidP="006339D1">
            <w:pPr>
              <w:spacing w:line="240" w:lineRule="atLeast"/>
              <w:rPr>
                <w:rFonts w:ascii="宋体" w:hAnsi="宋体" w:cs="方正仿宋_GBK"/>
                <w:sz w:val="21"/>
                <w:szCs w:val="21"/>
              </w:rPr>
            </w:pPr>
            <w:r>
              <w:rPr>
                <w:rFonts w:ascii="宋体" w:hAnsi="宋体" w:cs="方正仿宋_GBK" w:hint="eastAsia"/>
                <w:sz w:val="21"/>
                <w:szCs w:val="21"/>
              </w:rPr>
              <w:t>一般（方案一般、内容一般、理解一般）得</w:t>
            </w:r>
            <w:r>
              <w:rPr>
                <w:rFonts w:ascii="宋体" w:hAnsi="宋体" w:cs="方正仿宋_GBK"/>
                <w:sz w:val="21"/>
                <w:szCs w:val="21"/>
              </w:rPr>
              <w:t>4</w:t>
            </w:r>
            <w:r>
              <w:rPr>
                <w:rFonts w:ascii="宋体" w:hAnsi="宋体" w:cs="方正仿宋_GBK" w:hint="eastAsia"/>
                <w:sz w:val="21"/>
                <w:szCs w:val="21"/>
              </w:rPr>
              <w:t>分；</w:t>
            </w:r>
          </w:p>
          <w:p w14:paraId="0B11B192" w14:textId="77777777" w:rsidR="004236A7" w:rsidRDefault="004236A7" w:rsidP="006339D1">
            <w:pPr>
              <w:spacing w:line="240" w:lineRule="atLeast"/>
              <w:rPr>
                <w:rFonts w:ascii="宋体" w:hAnsi="宋体" w:cs="方正仿宋_GBK"/>
                <w:sz w:val="21"/>
                <w:szCs w:val="21"/>
              </w:rPr>
            </w:pPr>
            <w:r>
              <w:rPr>
                <w:rFonts w:ascii="宋体" w:hAnsi="宋体" w:cs="方正仿宋_GBK" w:hint="eastAsia"/>
                <w:sz w:val="21"/>
                <w:szCs w:val="21"/>
              </w:rPr>
              <w:t>差（方案不完整、内容单薄、理解差）或未提供不得分。</w:t>
            </w:r>
          </w:p>
        </w:tc>
        <w:tc>
          <w:tcPr>
            <w:tcW w:w="1701" w:type="dxa"/>
            <w:vMerge/>
            <w:vAlign w:val="center"/>
          </w:tcPr>
          <w:p w14:paraId="40D5EBC8" w14:textId="77777777" w:rsidR="004236A7" w:rsidRDefault="004236A7" w:rsidP="006339D1">
            <w:pPr>
              <w:spacing w:line="240" w:lineRule="atLeast"/>
              <w:ind w:left="-38"/>
              <w:rPr>
                <w:rFonts w:ascii="宋体" w:hAnsi="宋体" w:cs="方正仿宋_GBK"/>
                <w:sz w:val="21"/>
                <w:szCs w:val="21"/>
              </w:rPr>
            </w:pPr>
          </w:p>
        </w:tc>
      </w:tr>
      <w:tr w:rsidR="004236A7" w:rsidRPr="003458F8" w14:paraId="4D609077" w14:textId="77777777" w:rsidTr="00D9671E">
        <w:trPr>
          <w:trHeight w:val="388"/>
        </w:trPr>
        <w:tc>
          <w:tcPr>
            <w:tcW w:w="675" w:type="dxa"/>
            <w:vMerge w:val="restart"/>
            <w:tcBorders>
              <w:bottom w:val="single" w:sz="4" w:space="0" w:color="auto"/>
            </w:tcBorders>
            <w:vAlign w:val="center"/>
          </w:tcPr>
          <w:p w14:paraId="7E6BBC88" w14:textId="77777777" w:rsidR="004236A7" w:rsidRPr="003458F8" w:rsidRDefault="004236A7" w:rsidP="006339D1">
            <w:pPr>
              <w:spacing w:line="240" w:lineRule="atLeast"/>
              <w:ind w:firstLine="28"/>
              <w:jc w:val="center"/>
              <w:rPr>
                <w:rFonts w:ascii="宋体" w:hAnsi="宋体" w:cs="方正仿宋_GBK"/>
                <w:sz w:val="21"/>
                <w:szCs w:val="21"/>
              </w:rPr>
            </w:pPr>
            <w:r w:rsidRPr="003458F8">
              <w:rPr>
                <w:rFonts w:ascii="宋体" w:hAnsi="宋体" w:cs="方正仿宋_GBK" w:hint="eastAsia"/>
                <w:sz w:val="21"/>
                <w:szCs w:val="21"/>
              </w:rPr>
              <w:t>3</w:t>
            </w:r>
          </w:p>
        </w:tc>
        <w:tc>
          <w:tcPr>
            <w:tcW w:w="1276" w:type="dxa"/>
            <w:vMerge w:val="restart"/>
            <w:tcBorders>
              <w:bottom w:val="single" w:sz="4" w:space="0" w:color="auto"/>
            </w:tcBorders>
            <w:vAlign w:val="center"/>
          </w:tcPr>
          <w:p w14:paraId="062CAEF6" w14:textId="77777777" w:rsidR="004236A7" w:rsidRPr="003458F8" w:rsidRDefault="004236A7" w:rsidP="006339D1">
            <w:pPr>
              <w:spacing w:line="240" w:lineRule="atLeast"/>
              <w:ind w:firstLine="28"/>
              <w:jc w:val="center"/>
              <w:rPr>
                <w:rFonts w:ascii="宋体" w:hAnsi="宋体" w:cs="方正仿宋_GBK"/>
                <w:sz w:val="21"/>
                <w:szCs w:val="21"/>
              </w:rPr>
            </w:pPr>
            <w:r w:rsidRPr="003458F8">
              <w:rPr>
                <w:rFonts w:ascii="宋体" w:hAnsi="宋体" w:cs="方正仿宋_GBK" w:hint="eastAsia"/>
                <w:sz w:val="21"/>
                <w:szCs w:val="21"/>
              </w:rPr>
              <w:t>商务部分</w:t>
            </w:r>
          </w:p>
          <w:p w14:paraId="7B40C916" w14:textId="6020F647" w:rsidR="004236A7" w:rsidRPr="003458F8" w:rsidRDefault="004236A7" w:rsidP="006339D1">
            <w:pPr>
              <w:spacing w:line="240" w:lineRule="atLeast"/>
              <w:ind w:firstLine="28"/>
              <w:jc w:val="center"/>
              <w:rPr>
                <w:rFonts w:ascii="宋体" w:hAnsi="宋体" w:cs="方正仿宋_GBK"/>
                <w:sz w:val="21"/>
                <w:szCs w:val="21"/>
              </w:rPr>
            </w:pPr>
            <w:r w:rsidRPr="003458F8">
              <w:rPr>
                <w:rFonts w:ascii="宋体" w:hAnsi="宋体" w:cs="方正仿宋_GBK" w:hint="eastAsia"/>
                <w:sz w:val="21"/>
                <w:szCs w:val="21"/>
              </w:rPr>
              <w:t>（</w:t>
            </w:r>
            <w:r w:rsidR="006434DE">
              <w:rPr>
                <w:rFonts w:ascii="宋体" w:hAnsi="宋体" w:cs="方正仿宋_GBK"/>
                <w:sz w:val="21"/>
                <w:szCs w:val="21"/>
              </w:rPr>
              <w:t>35</w:t>
            </w:r>
            <w:r w:rsidRPr="003458F8">
              <w:rPr>
                <w:rFonts w:ascii="宋体" w:hAnsi="宋体" w:cs="方正仿宋_GBK" w:hint="eastAsia"/>
                <w:sz w:val="21"/>
                <w:szCs w:val="21"/>
              </w:rPr>
              <w:t>%）</w:t>
            </w:r>
          </w:p>
        </w:tc>
        <w:tc>
          <w:tcPr>
            <w:tcW w:w="879" w:type="dxa"/>
            <w:vMerge w:val="restart"/>
            <w:vAlign w:val="center"/>
          </w:tcPr>
          <w:p w14:paraId="7F6F5A42" w14:textId="77777777" w:rsidR="004236A7" w:rsidRPr="003458F8" w:rsidRDefault="004236A7" w:rsidP="006339D1">
            <w:pPr>
              <w:spacing w:line="240" w:lineRule="atLeast"/>
              <w:ind w:firstLine="28"/>
              <w:jc w:val="center"/>
              <w:rPr>
                <w:rFonts w:ascii="宋体" w:hAnsi="宋体" w:cs="方正仿宋_GBK"/>
                <w:sz w:val="21"/>
                <w:szCs w:val="21"/>
              </w:rPr>
            </w:pPr>
            <w:r w:rsidRPr="003458F8">
              <w:rPr>
                <w:rFonts w:ascii="宋体" w:hAnsi="宋体" w:cs="方正仿宋_GBK" w:hint="eastAsia"/>
                <w:sz w:val="21"/>
                <w:szCs w:val="21"/>
              </w:rPr>
              <w:t>团队配置</w:t>
            </w:r>
          </w:p>
          <w:p w14:paraId="6DE68D2F" w14:textId="6B94DC61" w:rsidR="004236A7" w:rsidRPr="003458F8" w:rsidRDefault="006434DE" w:rsidP="006339D1">
            <w:pPr>
              <w:spacing w:line="240" w:lineRule="atLeast"/>
              <w:ind w:firstLine="28"/>
              <w:jc w:val="center"/>
              <w:rPr>
                <w:rFonts w:ascii="宋体" w:hAnsi="宋体" w:cs="方正仿宋_GBK"/>
                <w:sz w:val="21"/>
                <w:szCs w:val="21"/>
              </w:rPr>
            </w:pPr>
            <w:r>
              <w:rPr>
                <w:rFonts w:ascii="宋体" w:hAnsi="宋体" w:cs="方正仿宋_GBK"/>
                <w:sz w:val="21"/>
                <w:szCs w:val="21"/>
              </w:rPr>
              <w:t>20</w:t>
            </w:r>
            <w:r w:rsidR="004236A7" w:rsidRPr="003458F8">
              <w:rPr>
                <w:rFonts w:ascii="宋体" w:hAnsi="宋体" w:cs="方正仿宋_GBK" w:hint="eastAsia"/>
                <w:sz w:val="21"/>
                <w:szCs w:val="21"/>
              </w:rPr>
              <w:t>分</w:t>
            </w:r>
          </w:p>
        </w:tc>
        <w:tc>
          <w:tcPr>
            <w:tcW w:w="5103" w:type="dxa"/>
            <w:vAlign w:val="center"/>
          </w:tcPr>
          <w:p w14:paraId="40C343FA" w14:textId="48D7663B" w:rsidR="004236A7" w:rsidRPr="003458F8" w:rsidRDefault="004236A7" w:rsidP="006339D1">
            <w:pPr>
              <w:spacing w:line="240" w:lineRule="atLeast"/>
              <w:rPr>
                <w:rFonts w:ascii="宋体" w:hAnsi="宋体" w:cs="方正仿宋_GBK"/>
                <w:sz w:val="21"/>
                <w:szCs w:val="21"/>
              </w:rPr>
            </w:pPr>
            <w:r w:rsidRPr="003458F8">
              <w:rPr>
                <w:rFonts w:ascii="宋体" w:hAnsi="宋体" w:cs="方正仿宋_GBK"/>
                <w:sz w:val="21"/>
                <w:szCs w:val="21"/>
              </w:rPr>
              <w:t>1</w:t>
            </w:r>
            <w:r w:rsidRPr="003458F8">
              <w:rPr>
                <w:rFonts w:ascii="宋体" w:hAnsi="宋体" w:cs="方正仿宋_GBK" w:hint="eastAsia"/>
                <w:sz w:val="21"/>
                <w:szCs w:val="21"/>
              </w:rPr>
              <w:t>.项目负责人（</w:t>
            </w:r>
            <w:r w:rsidR="006434DE" w:rsidRPr="003458F8">
              <w:rPr>
                <w:rFonts w:ascii="宋体" w:hAnsi="宋体" w:cs="方正仿宋_GBK"/>
                <w:sz w:val="21"/>
                <w:szCs w:val="21"/>
              </w:rPr>
              <w:t>1</w:t>
            </w:r>
            <w:r w:rsidR="006434DE">
              <w:rPr>
                <w:rFonts w:ascii="宋体" w:hAnsi="宋体" w:cs="方正仿宋_GBK"/>
                <w:sz w:val="21"/>
                <w:szCs w:val="21"/>
              </w:rPr>
              <w:t>5</w:t>
            </w:r>
            <w:r w:rsidRPr="003458F8">
              <w:rPr>
                <w:rFonts w:ascii="宋体" w:hAnsi="宋体" w:cs="方正仿宋_GBK" w:hint="eastAsia"/>
                <w:sz w:val="21"/>
                <w:szCs w:val="21"/>
              </w:rPr>
              <w:t>分）</w:t>
            </w:r>
          </w:p>
          <w:p w14:paraId="1E13AA0F" w14:textId="0A79BBFB" w:rsidR="004236A7" w:rsidRPr="003458F8" w:rsidRDefault="00E16FCC" w:rsidP="006339D1">
            <w:pPr>
              <w:spacing w:line="240" w:lineRule="atLeast"/>
              <w:rPr>
                <w:rFonts w:ascii="宋体" w:hAnsi="宋体" w:cs="方正仿宋_GBK"/>
                <w:sz w:val="21"/>
                <w:szCs w:val="21"/>
              </w:rPr>
            </w:pPr>
            <w:r w:rsidRPr="003458F8">
              <w:rPr>
                <w:rFonts w:ascii="宋体" w:hAnsi="宋体" w:cs="方正仿宋_GBK" w:hint="eastAsia"/>
                <w:sz w:val="21"/>
                <w:szCs w:val="21"/>
              </w:rPr>
              <w:t>（1）</w:t>
            </w:r>
            <w:r w:rsidR="004236A7" w:rsidRPr="003458F8">
              <w:rPr>
                <w:rFonts w:ascii="宋体" w:hAnsi="宋体" w:cs="方正仿宋_GBK" w:hint="eastAsia"/>
                <w:sz w:val="21"/>
                <w:szCs w:val="21"/>
              </w:rPr>
              <w:t>20</w:t>
            </w:r>
            <w:r w:rsidR="00310694" w:rsidRPr="003458F8">
              <w:rPr>
                <w:rFonts w:ascii="宋体" w:hAnsi="宋体" w:cs="方正仿宋_GBK"/>
                <w:sz w:val="21"/>
                <w:szCs w:val="21"/>
              </w:rPr>
              <w:t>20</w:t>
            </w:r>
            <w:r w:rsidR="004236A7" w:rsidRPr="003458F8">
              <w:rPr>
                <w:rFonts w:ascii="宋体" w:hAnsi="宋体" w:cs="方正仿宋_GBK" w:hint="eastAsia"/>
                <w:sz w:val="21"/>
                <w:szCs w:val="21"/>
              </w:rPr>
              <w:t>年1月1日至响应文件递交截止时间，项目负责人承担过市级部门或机构委托的补贴或补助资金审计项目负责人，每有一项得</w:t>
            </w:r>
            <w:r w:rsidRPr="003458F8">
              <w:rPr>
                <w:rFonts w:ascii="宋体" w:hAnsi="宋体" w:cs="方正仿宋_GBK" w:hint="eastAsia"/>
                <w:sz w:val="21"/>
                <w:szCs w:val="21"/>
              </w:rPr>
              <w:t>2</w:t>
            </w:r>
            <w:r w:rsidR="004236A7" w:rsidRPr="003458F8">
              <w:rPr>
                <w:rFonts w:ascii="宋体" w:hAnsi="宋体" w:cs="方正仿宋_GBK" w:hint="eastAsia"/>
                <w:sz w:val="21"/>
                <w:szCs w:val="21"/>
              </w:rPr>
              <w:t>分，满分</w:t>
            </w:r>
            <w:r w:rsidR="006434DE">
              <w:rPr>
                <w:rFonts w:ascii="宋体" w:hAnsi="宋体" w:cs="方正仿宋_GBK"/>
                <w:sz w:val="21"/>
                <w:szCs w:val="21"/>
              </w:rPr>
              <w:t>10</w:t>
            </w:r>
            <w:r w:rsidR="004236A7" w:rsidRPr="003458F8">
              <w:rPr>
                <w:rFonts w:ascii="宋体" w:hAnsi="宋体" w:cs="方正仿宋_GBK" w:hint="eastAsia"/>
                <w:sz w:val="21"/>
                <w:szCs w:val="21"/>
              </w:rPr>
              <w:t>分。</w:t>
            </w:r>
          </w:p>
          <w:p w14:paraId="736FCBED" w14:textId="0590DF20" w:rsidR="00E16FCC" w:rsidRPr="003458F8" w:rsidRDefault="00E16FCC" w:rsidP="00E16FCC">
            <w:pPr>
              <w:pStyle w:val="a6"/>
            </w:pPr>
            <w:r w:rsidRPr="003458F8">
              <w:rPr>
                <w:rFonts w:ascii="宋体" w:eastAsia="宋体" w:hAnsi="宋体" w:cs="方正仿宋_GBK" w:hint="eastAsia"/>
                <w:sz w:val="21"/>
                <w:szCs w:val="21"/>
              </w:rPr>
              <w:t>（2）项目负责人具有高级职称加</w:t>
            </w:r>
            <w:r w:rsidR="006434DE">
              <w:rPr>
                <w:rFonts w:ascii="宋体" w:eastAsia="宋体" w:hAnsi="宋体" w:cs="方正仿宋_GBK"/>
                <w:sz w:val="21"/>
                <w:szCs w:val="21"/>
              </w:rPr>
              <w:t>3</w:t>
            </w:r>
            <w:r w:rsidRPr="003458F8">
              <w:rPr>
                <w:rFonts w:ascii="宋体" w:eastAsia="宋体" w:hAnsi="宋体" w:cs="方正仿宋_GBK" w:hint="eastAsia"/>
                <w:sz w:val="21"/>
                <w:szCs w:val="21"/>
              </w:rPr>
              <w:t>分，具有正高级职称加</w:t>
            </w:r>
            <w:r w:rsidR="006434DE">
              <w:rPr>
                <w:rFonts w:ascii="宋体" w:eastAsia="宋体" w:hAnsi="宋体" w:cs="方正仿宋_GBK"/>
                <w:sz w:val="21"/>
                <w:szCs w:val="21"/>
              </w:rPr>
              <w:t>5</w:t>
            </w:r>
            <w:r w:rsidRPr="003458F8">
              <w:rPr>
                <w:rFonts w:ascii="宋体" w:eastAsia="宋体" w:hAnsi="宋体" w:cs="方正仿宋_GBK" w:hint="eastAsia"/>
                <w:sz w:val="21"/>
                <w:szCs w:val="21"/>
              </w:rPr>
              <w:t>分，最多加</w:t>
            </w:r>
            <w:r w:rsidR="006434DE">
              <w:rPr>
                <w:rFonts w:ascii="宋体" w:eastAsia="宋体" w:hAnsi="宋体" w:cs="方正仿宋_GBK"/>
                <w:sz w:val="21"/>
                <w:szCs w:val="21"/>
              </w:rPr>
              <w:t>5</w:t>
            </w:r>
            <w:r w:rsidRPr="003458F8">
              <w:rPr>
                <w:rFonts w:ascii="宋体" w:eastAsia="宋体" w:hAnsi="宋体" w:cs="方正仿宋_GBK" w:hint="eastAsia"/>
                <w:sz w:val="21"/>
                <w:szCs w:val="21"/>
              </w:rPr>
              <w:t>分</w:t>
            </w:r>
            <w:r w:rsidR="0054599C" w:rsidRPr="003458F8">
              <w:rPr>
                <w:rFonts w:ascii="宋体" w:eastAsia="宋体" w:hAnsi="宋体" w:cs="方正仿宋_GBK" w:hint="eastAsia"/>
                <w:sz w:val="21"/>
                <w:szCs w:val="21"/>
              </w:rPr>
              <w:t>。</w:t>
            </w:r>
          </w:p>
        </w:tc>
        <w:tc>
          <w:tcPr>
            <w:tcW w:w="1701" w:type="dxa"/>
            <w:vMerge w:val="restart"/>
            <w:tcBorders>
              <w:bottom w:val="single" w:sz="4" w:space="0" w:color="auto"/>
            </w:tcBorders>
            <w:vAlign w:val="center"/>
          </w:tcPr>
          <w:p w14:paraId="22EF3212" w14:textId="77777777" w:rsidR="004236A7" w:rsidRPr="003458F8" w:rsidRDefault="004236A7" w:rsidP="006339D1">
            <w:pPr>
              <w:spacing w:line="240" w:lineRule="atLeast"/>
              <w:ind w:left="-38"/>
              <w:jc w:val="left"/>
              <w:rPr>
                <w:rFonts w:ascii="宋体" w:hAnsi="宋体" w:cs="方正仿宋_GBK"/>
                <w:sz w:val="21"/>
                <w:szCs w:val="21"/>
              </w:rPr>
            </w:pPr>
            <w:r w:rsidRPr="003458F8">
              <w:rPr>
                <w:rFonts w:ascii="宋体" w:hAnsi="宋体" w:cs="方正仿宋_GBK" w:hint="eastAsia"/>
                <w:sz w:val="21"/>
                <w:szCs w:val="21"/>
              </w:rPr>
              <w:t>拟派人员应为供应商在职员工，提供人员名单、</w:t>
            </w:r>
            <w:r w:rsidR="00DC3D31" w:rsidRPr="003458F8">
              <w:rPr>
                <w:rFonts w:ascii="宋体" w:hAnsi="宋体" w:cs="方正仿宋_GBK" w:hint="eastAsia"/>
                <w:sz w:val="21"/>
                <w:szCs w:val="21"/>
              </w:rPr>
              <w:t>报告</w:t>
            </w:r>
            <w:r w:rsidRPr="003458F8">
              <w:rPr>
                <w:rFonts w:ascii="宋体" w:hAnsi="宋体" w:cs="方正仿宋_GBK" w:hint="eastAsia"/>
                <w:sz w:val="21"/>
                <w:szCs w:val="21"/>
              </w:rPr>
              <w:t>相关证明材料复印件、</w:t>
            </w:r>
            <w:r w:rsidR="00DC3D31" w:rsidRPr="003458F8">
              <w:rPr>
                <w:rFonts w:ascii="宋体" w:hAnsi="宋体" w:cs="方正仿宋_GBK" w:hint="eastAsia"/>
                <w:sz w:val="21"/>
                <w:szCs w:val="21"/>
              </w:rPr>
              <w:t>报告关键页、</w:t>
            </w:r>
            <w:r w:rsidRPr="003458F8">
              <w:rPr>
                <w:rFonts w:ascii="宋体" w:hAnsi="宋体" w:cs="方正仿宋_GBK" w:hint="eastAsia"/>
                <w:sz w:val="21"/>
                <w:szCs w:val="21"/>
              </w:rPr>
              <w:t>应商为其缴纳的</w:t>
            </w:r>
            <w:proofErr w:type="gramStart"/>
            <w:r w:rsidRPr="003458F8">
              <w:rPr>
                <w:rFonts w:ascii="宋体" w:hAnsi="宋体" w:cs="方正仿宋_GBK" w:hint="eastAsia"/>
                <w:sz w:val="21"/>
                <w:szCs w:val="21"/>
              </w:rPr>
              <w:t>社保证明</w:t>
            </w:r>
            <w:proofErr w:type="gramEnd"/>
            <w:r w:rsidRPr="003458F8">
              <w:rPr>
                <w:rFonts w:ascii="宋体" w:hAnsi="宋体" w:cs="方正仿宋_GBK" w:hint="eastAsia"/>
                <w:sz w:val="21"/>
                <w:szCs w:val="21"/>
              </w:rPr>
              <w:t>复印件，加盖供应商公章。</w:t>
            </w:r>
          </w:p>
        </w:tc>
      </w:tr>
      <w:tr w:rsidR="004236A7" w:rsidRPr="003458F8" w14:paraId="6E43E7AE" w14:textId="77777777" w:rsidTr="00D9671E">
        <w:trPr>
          <w:trHeight w:val="472"/>
        </w:trPr>
        <w:tc>
          <w:tcPr>
            <w:tcW w:w="675" w:type="dxa"/>
            <w:vMerge/>
            <w:vAlign w:val="center"/>
          </w:tcPr>
          <w:p w14:paraId="0C92FA5A" w14:textId="77777777" w:rsidR="004236A7" w:rsidRPr="003458F8" w:rsidRDefault="004236A7" w:rsidP="006339D1">
            <w:pPr>
              <w:spacing w:line="240" w:lineRule="atLeast"/>
              <w:ind w:firstLine="28"/>
              <w:jc w:val="center"/>
              <w:rPr>
                <w:rFonts w:ascii="宋体" w:hAnsi="宋体" w:cs="方正仿宋_GBK"/>
                <w:sz w:val="21"/>
                <w:szCs w:val="21"/>
              </w:rPr>
            </w:pPr>
          </w:p>
        </w:tc>
        <w:tc>
          <w:tcPr>
            <w:tcW w:w="1276" w:type="dxa"/>
            <w:vMerge/>
            <w:vAlign w:val="center"/>
          </w:tcPr>
          <w:p w14:paraId="7D9B0F5B" w14:textId="77777777" w:rsidR="004236A7" w:rsidRPr="003458F8" w:rsidRDefault="004236A7" w:rsidP="006339D1">
            <w:pPr>
              <w:spacing w:line="240" w:lineRule="atLeast"/>
              <w:ind w:firstLine="28"/>
              <w:jc w:val="center"/>
              <w:rPr>
                <w:rFonts w:ascii="宋体" w:hAnsi="宋体" w:cs="方正仿宋_GBK"/>
                <w:sz w:val="21"/>
                <w:szCs w:val="21"/>
              </w:rPr>
            </w:pPr>
          </w:p>
        </w:tc>
        <w:tc>
          <w:tcPr>
            <w:tcW w:w="879" w:type="dxa"/>
            <w:vMerge/>
            <w:vAlign w:val="center"/>
          </w:tcPr>
          <w:p w14:paraId="40A90CE5" w14:textId="77777777" w:rsidR="004236A7" w:rsidRPr="003458F8" w:rsidRDefault="004236A7" w:rsidP="006339D1">
            <w:pPr>
              <w:spacing w:line="240" w:lineRule="atLeast"/>
              <w:ind w:firstLine="28"/>
              <w:jc w:val="center"/>
              <w:rPr>
                <w:rFonts w:ascii="宋体" w:hAnsi="宋体" w:cs="方正仿宋_GBK"/>
                <w:sz w:val="21"/>
                <w:szCs w:val="21"/>
              </w:rPr>
            </w:pPr>
          </w:p>
        </w:tc>
        <w:tc>
          <w:tcPr>
            <w:tcW w:w="5103" w:type="dxa"/>
            <w:vAlign w:val="center"/>
          </w:tcPr>
          <w:p w14:paraId="30608A54" w14:textId="77777777" w:rsidR="004236A7" w:rsidRPr="003458F8" w:rsidRDefault="004236A7" w:rsidP="006339D1">
            <w:pPr>
              <w:spacing w:line="240" w:lineRule="atLeast"/>
              <w:rPr>
                <w:rFonts w:ascii="宋体" w:hAnsi="宋体" w:cs="方正仿宋_GBK"/>
                <w:sz w:val="21"/>
                <w:szCs w:val="21"/>
              </w:rPr>
            </w:pPr>
            <w:r w:rsidRPr="003458F8">
              <w:rPr>
                <w:rFonts w:ascii="宋体" w:hAnsi="宋体" w:cs="方正仿宋_GBK"/>
                <w:sz w:val="21"/>
                <w:szCs w:val="21"/>
              </w:rPr>
              <w:t>2</w:t>
            </w:r>
            <w:r w:rsidRPr="003458F8">
              <w:rPr>
                <w:rFonts w:ascii="宋体" w:hAnsi="宋体" w:cs="方正仿宋_GBK" w:hint="eastAsia"/>
                <w:sz w:val="21"/>
                <w:szCs w:val="21"/>
              </w:rPr>
              <w:t>.团队成员（</w:t>
            </w:r>
            <w:r w:rsidR="00377953" w:rsidRPr="003458F8">
              <w:rPr>
                <w:rFonts w:ascii="宋体" w:hAnsi="宋体" w:cs="方正仿宋_GBK" w:hint="eastAsia"/>
                <w:sz w:val="21"/>
                <w:szCs w:val="21"/>
              </w:rPr>
              <w:t>5</w:t>
            </w:r>
            <w:r w:rsidRPr="003458F8">
              <w:rPr>
                <w:rFonts w:ascii="宋体" w:hAnsi="宋体" w:cs="方正仿宋_GBK" w:hint="eastAsia"/>
                <w:sz w:val="21"/>
                <w:szCs w:val="21"/>
              </w:rPr>
              <w:t>分）</w:t>
            </w:r>
          </w:p>
          <w:p w14:paraId="02A789E4" w14:textId="77777777" w:rsidR="004236A7" w:rsidRPr="003458F8" w:rsidRDefault="00377953" w:rsidP="006339D1">
            <w:pPr>
              <w:spacing w:line="240" w:lineRule="atLeast"/>
              <w:rPr>
                <w:rFonts w:ascii="宋体" w:hAnsi="宋体" w:cs="方正仿宋_GBK"/>
                <w:sz w:val="21"/>
                <w:szCs w:val="21"/>
              </w:rPr>
            </w:pPr>
            <w:r w:rsidRPr="003458F8">
              <w:rPr>
                <w:rFonts w:ascii="宋体" w:hAnsi="宋体" w:cs="方正仿宋_GBK" w:hint="eastAsia"/>
                <w:sz w:val="21"/>
                <w:szCs w:val="21"/>
              </w:rPr>
              <w:t>除负责人外，拟派本项目的其余团队人员中有1名注册会计师或副高级会计师及以上职称的，得1分；增加1名注册会计师，加1分，本项总计最多得5分。</w:t>
            </w:r>
          </w:p>
        </w:tc>
        <w:tc>
          <w:tcPr>
            <w:tcW w:w="1701" w:type="dxa"/>
            <w:vMerge/>
            <w:vAlign w:val="center"/>
          </w:tcPr>
          <w:p w14:paraId="7061AD57" w14:textId="77777777" w:rsidR="004236A7" w:rsidRPr="003458F8" w:rsidRDefault="004236A7" w:rsidP="006339D1">
            <w:pPr>
              <w:spacing w:line="240" w:lineRule="atLeast"/>
              <w:ind w:left="-38"/>
              <w:jc w:val="left"/>
              <w:rPr>
                <w:rFonts w:ascii="宋体" w:hAnsi="宋体" w:cs="方正仿宋_GBK"/>
                <w:sz w:val="21"/>
                <w:szCs w:val="21"/>
              </w:rPr>
            </w:pPr>
          </w:p>
        </w:tc>
      </w:tr>
      <w:tr w:rsidR="004236A7" w:rsidRPr="003458F8" w14:paraId="729935EF" w14:textId="77777777" w:rsidTr="00D9671E">
        <w:trPr>
          <w:trHeight w:val="973"/>
        </w:trPr>
        <w:tc>
          <w:tcPr>
            <w:tcW w:w="675" w:type="dxa"/>
            <w:vMerge/>
            <w:vAlign w:val="center"/>
          </w:tcPr>
          <w:p w14:paraId="3E1BDF8B" w14:textId="77777777" w:rsidR="004236A7" w:rsidRPr="003458F8" w:rsidRDefault="004236A7" w:rsidP="006339D1">
            <w:pPr>
              <w:spacing w:line="240" w:lineRule="atLeast"/>
              <w:ind w:firstLine="28"/>
              <w:jc w:val="center"/>
              <w:rPr>
                <w:rFonts w:ascii="宋体" w:hAnsi="宋体" w:cs="方正仿宋_GBK"/>
                <w:sz w:val="21"/>
                <w:szCs w:val="21"/>
              </w:rPr>
            </w:pPr>
          </w:p>
        </w:tc>
        <w:tc>
          <w:tcPr>
            <w:tcW w:w="1276" w:type="dxa"/>
            <w:vMerge/>
            <w:vAlign w:val="center"/>
          </w:tcPr>
          <w:p w14:paraId="4E5BAF89" w14:textId="77777777" w:rsidR="004236A7" w:rsidRPr="003458F8" w:rsidRDefault="004236A7" w:rsidP="006339D1">
            <w:pPr>
              <w:spacing w:line="240" w:lineRule="atLeast"/>
              <w:ind w:firstLine="28"/>
              <w:jc w:val="center"/>
              <w:rPr>
                <w:rFonts w:ascii="宋体" w:hAnsi="宋体" w:cs="方正仿宋_GBK"/>
                <w:sz w:val="21"/>
                <w:szCs w:val="21"/>
              </w:rPr>
            </w:pPr>
          </w:p>
        </w:tc>
        <w:tc>
          <w:tcPr>
            <w:tcW w:w="879" w:type="dxa"/>
            <w:vAlign w:val="center"/>
          </w:tcPr>
          <w:p w14:paraId="2E6A0505" w14:textId="77777777" w:rsidR="004236A7" w:rsidRPr="003458F8" w:rsidRDefault="004236A7" w:rsidP="006339D1">
            <w:pPr>
              <w:spacing w:line="240" w:lineRule="atLeast"/>
              <w:jc w:val="center"/>
              <w:rPr>
                <w:rFonts w:ascii="宋体" w:hAnsi="宋体" w:cs="方正仿宋_GBK"/>
                <w:sz w:val="21"/>
                <w:szCs w:val="21"/>
              </w:rPr>
            </w:pPr>
            <w:r w:rsidRPr="003458F8">
              <w:rPr>
                <w:rFonts w:ascii="宋体" w:hAnsi="宋体" w:cs="方正仿宋_GBK" w:hint="eastAsia"/>
                <w:sz w:val="21"/>
                <w:szCs w:val="21"/>
              </w:rPr>
              <w:t>业绩</w:t>
            </w:r>
          </w:p>
          <w:p w14:paraId="344F5A06" w14:textId="77777777" w:rsidR="004236A7" w:rsidRPr="003458F8" w:rsidRDefault="004236A7" w:rsidP="006339D1">
            <w:pPr>
              <w:spacing w:line="240" w:lineRule="atLeast"/>
              <w:jc w:val="center"/>
              <w:rPr>
                <w:rFonts w:ascii="宋体" w:hAnsi="宋体" w:cs="方正仿宋_GBK"/>
                <w:sz w:val="21"/>
                <w:szCs w:val="21"/>
              </w:rPr>
            </w:pPr>
            <w:r w:rsidRPr="003458F8">
              <w:rPr>
                <w:rFonts w:ascii="宋体" w:hAnsi="宋体" w:cs="方正仿宋_GBK" w:hint="eastAsia"/>
                <w:sz w:val="21"/>
                <w:szCs w:val="21"/>
              </w:rPr>
              <w:t>15分</w:t>
            </w:r>
          </w:p>
        </w:tc>
        <w:tc>
          <w:tcPr>
            <w:tcW w:w="5103" w:type="dxa"/>
            <w:vAlign w:val="center"/>
          </w:tcPr>
          <w:p w14:paraId="633D5D69" w14:textId="77777777" w:rsidR="004236A7" w:rsidRPr="003458F8" w:rsidRDefault="004236A7" w:rsidP="006339D1">
            <w:pPr>
              <w:spacing w:line="240" w:lineRule="atLeast"/>
              <w:rPr>
                <w:rFonts w:ascii="宋体" w:hAnsi="宋体" w:cs="方正仿宋_GBK"/>
                <w:sz w:val="21"/>
                <w:szCs w:val="21"/>
              </w:rPr>
            </w:pPr>
            <w:r w:rsidRPr="003458F8">
              <w:rPr>
                <w:rFonts w:ascii="宋体" w:hAnsi="宋体" w:cs="方正仿宋_GBK" w:hint="eastAsia"/>
                <w:sz w:val="21"/>
                <w:szCs w:val="21"/>
              </w:rPr>
              <w:t>20</w:t>
            </w:r>
            <w:r w:rsidR="00310694" w:rsidRPr="003458F8">
              <w:rPr>
                <w:rFonts w:ascii="宋体" w:hAnsi="宋体" w:cs="方正仿宋_GBK"/>
                <w:sz w:val="21"/>
                <w:szCs w:val="21"/>
              </w:rPr>
              <w:t>20</w:t>
            </w:r>
            <w:r w:rsidRPr="003458F8">
              <w:rPr>
                <w:rFonts w:ascii="宋体" w:hAnsi="宋体" w:cs="方正仿宋_GBK" w:hint="eastAsia"/>
                <w:sz w:val="21"/>
                <w:szCs w:val="21"/>
              </w:rPr>
              <w:t>年1月1日至响应文件递交截止时间，供应商承接过市级部门或机构委托的补贴或补助资金审计项目业绩的，每提供一个合同得</w:t>
            </w:r>
            <w:r w:rsidRPr="003458F8">
              <w:rPr>
                <w:rFonts w:ascii="宋体" w:hAnsi="宋体" w:cs="方正仿宋_GBK"/>
                <w:sz w:val="21"/>
                <w:szCs w:val="21"/>
              </w:rPr>
              <w:t>3</w:t>
            </w:r>
            <w:r w:rsidRPr="003458F8">
              <w:rPr>
                <w:rFonts w:ascii="宋体" w:hAnsi="宋体" w:cs="方正仿宋_GBK" w:hint="eastAsia"/>
                <w:sz w:val="21"/>
                <w:szCs w:val="21"/>
              </w:rPr>
              <w:t>分,满分1</w:t>
            </w:r>
            <w:r w:rsidRPr="003458F8">
              <w:rPr>
                <w:rFonts w:ascii="宋体" w:hAnsi="宋体" w:cs="方正仿宋_GBK"/>
                <w:sz w:val="21"/>
                <w:szCs w:val="21"/>
              </w:rPr>
              <w:t>5</w:t>
            </w:r>
            <w:r w:rsidRPr="003458F8">
              <w:rPr>
                <w:rFonts w:ascii="宋体" w:hAnsi="宋体" w:cs="方正仿宋_GBK" w:hint="eastAsia"/>
                <w:sz w:val="21"/>
                <w:szCs w:val="21"/>
              </w:rPr>
              <w:t>分。</w:t>
            </w:r>
          </w:p>
        </w:tc>
        <w:tc>
          <w:tcPr>
            <w:tcW w:w="1701" w:type="dxa"/>
            <w:vAlign w:val="center"/>
          </w:tcPr>
          <w:p w14:paraId="535803DE" w14:textId="22A6DFFD" w:rsidR="004236A7" w:rsidRPr="003458F8" w:rsidRDefault="004236A7" w:rsidP="00D9671E">
            <w:pPr>
              <w:spacing w:line="240" w:lineRule="atLeast"/>
              <w:ind w:left="-38"/>
              <w:rPr>
                <w:rFonts w:ascii="宋体" w:hAnsi="宋体" w:cs="方正仿宋_GBK"/>
                <w:sz w:val="21"/>
                <w:szCs w:val="21"/>
              </w:rPr>
            </w:pPr>
            <w:r w:rsidRPr="003458F8">
              <w:rPr>
                <w:rFonts w:ascii="宋体" w:hAnsi="宋体" w:cs="方正仿宋_GBK" w:hint="eastAsia"/>
                <w:sz w:val="21"/>
                <w:szCs w:val="21"/>
              </w:rPr>
              <w:t>提供合同复印件，加盖供应商公章。同</w:t>
            </w:r>
            <w:proofErr w:type="gramStart"/>
            <w:r w:rsidRPr="003458F8">
              <w:rPr>
                <w:rFonts w:ascii="宋体" w:hAnsi="宋体" w:cs="方正仿宋_GBK" w:hint="eastAsia"/>
                <w:sz w:val="21"/>
                <w:szCs w:val="21"/>
              </w:rPr>
              <w:t>一业绩</w:t>
            </w:r>
            <w:proofErr w:type="gramEnd"/>
            <w:r w:rsidRPr="003458F8">
              <w:rPr>
                <w:rFonts w:ascii="宋体" w:hAnsi="宋体" w:cs="方正仿宋_GBK" w:hint="eastAsia"/>
                <w:sz w:val="21"/>
                <w:szCs w:val="21"/>
              </w:rPr>
              <w:t>不重复得分。</w:t>
            </w:r>
          </w:p>
        </w:tc>
      </w:tr>
    </w:tbl>
    <w:p w14:paraId="1EBBA512" w14:textId="77777777" w:rsidR="00597F7F" w:rsidRDefault="00416B34">
      <w:pPr>
        <w:snapToGrid w:val="0"/>
        <w:spacing w:line="360" w:lineRule="auto"/>
        <w:ind w:firstLine="465"/>
        <w:rPr>
          <w:rFonts w:ascii="宋体" w:hAnsi="宋体"/>
          <w:b/>
          <w:color w:val="000000"/>
          <w:sz w:val="24"/>
          <w:szCs w:val="24"/>
        </w:rPr>
      </w:pPr>
      <w:r>
        <w:rPr>
          <w:rFonts w:ascii="宋体" w:hAnsi="宋体" w:hint="eastAsia"/>
          <w:b/>
          <w:color w:val="000000"/>
          <w:sz w:val="24"/>
          <w:szCs w:val="24"/>
        </w:rPr>
        <w:t>说明：</w:t>
      </w:r>
    </w:p>
    <w:p w14:paraId="1FB8531F" w14:textId="77777777" w:rsidR="00597F7F" w:rsidRDefault="00416B34">
      <w:pPr>
        <w:snapToGrid w:val="0"/>
        <w:spacing w:line="360" w:lineRule="auto"/>
        <w:ind w:firstLine="465"/>
        <w:rPr>
          <w:rFonts w:ascii="宋体" w:hAnsi="宋体"/>
          <w:color w:val="000000"/>
          <w:sz w:val="24"/>
          <w:szCs w:val="24"/>
        </w:rPr>
      </w:pPr>
      <w:r>
        <w:rPr>
          <w:rFonts w:ascii="宋体" w:hAnsi="宋体" w:hint="eastAsia"/>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7D598CD9" w14:textId="77777777" w:rsidR="00597F7F" w:rsidRDefault="00416B34">
      <w:pPr>
        <w:snapToGrid w:val="0"/>
        <w:spacing w:line="360" w:lineRule="auto"/>
        <w:ind w:firstLine="465"/>
        <w:rPr>
          <w:rFonts w:ascii="宋体" w:hAnsi="宋体"/>
          <w:color w:val="000000"/>
          <w:sz w:val="24"/>
          <w:szCs w:val="24"/>
        </w:rPr>
      </w:pPr>
      <w:r>
        <w:rPr>
          <w:rFonts w:ascii="宋体" w:hAnsi="宋体" w:hint="eastAsia"/>
          <w:color w:val="000000"/>
          <w:sz w:val="24"/>
          <w:szCs w:val="24"/>
        </w:rPr>
        <w:lastRenderedPageBreak/>
        <w:t>（二）关于小</w:t>
      </w:r>
      <w:proofErr w:type="gramStart"/>
      <w:r>
        <w:rPr>
          <w:rFonts w:ascii="宋体" w:hAnsi="宋体" w:hint="eastAsia"/>
          <w:color w:val="000000"/>
          <w:sz w:val="24"/>
          <w:szCs w:val="24"/>
        </w:rPr>
        <w:t>微企业</w:t>
      </w:r>
      <w:proofErr w:type="gramEnd"/>
      <w:r>
        <w:rPr>
          <w:rFonts w:ascii="宋体" w:hAnsi="宋体" w:hint="eastAsia"/>
          <w:color w:val="000000"/>
          <w:sz w:val="24"/>
          <w:szCs w:val="24"/>
        </w:rPr>
        <w:t>报价扣除比例说明</w:t>
      </w:r>
    </w:p>
    <w:p w14:paraId="6F7D50B3" w14:textId="77777777" w:rsidR="00597F7F" w:rsidRDefault="00416B34">
      <w:pPr>
        <w:snapToGrid w:val="0"/>
        <w:spacing w:line="360" w:lineRule="auto"/>
        <w:ind w:firstLine="465"/>
        <w:rPr>
          <w:rFonts w:ascii="宋体" w:hAnsi="宋体"/>
          <w:color w:val="000000"/>
          <w:sz w:val="24"/>
          <w:szCs w:val="24"/>
        </w:rPr>
      </w:pPr>
      <w:r>
        <w:rPr>
          <w:rFonts w:ascii="宋体" w:hAnsi="宋体" w:hint="eastAsia"/>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358DC436" w14:textId="77777777" w:rsidR="00597F7F" w:rsidRDefault="00416B34">
      <w:pPr>
        <w:snapToGrid w:val="0"/>
        <w:spacing w:line="360" w:lineRule="auto"/>
        <w:ind w:firstLine="465"/>
        <w:rPr>
          <w:rFonts w:ascii="宋体" w:hAnsi="宋体"/>
          <w:color w:val="000000"/>
          <w:sz w:val="24"/>
          <w:szCs w:val="24"/>
        </w:rPr>
      </w:pPr>
      <w:r>
        <w:rPr>
          <w:rFonts w:ascii="宋体" w:hAnsi="宋体" w:hint="eastAsia"/>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1AAD15B9" w14:textId="77777777" w:rsidR="00597F7F" w:rsidRDefault="00416B34">
      <w:pPr>
        <w:snapToGrid w:val="0"/>
        <w:spacing w:line="360" w:lineRule="auto"/>
        <w:ind w:firstLine="465"/>
        <w:rPr>
          <w:rFonts w:ascii="宋体" w:hAnsi="宋体"/>
          <w:color w:val="000000"/>
          <w:sz w:val="24"/>
          <w:szCs w:val="24"/>
        </w:rPr>
      </w:pPr>
      <w:r>
        <w:rPr>
          <w:rFonts w:ascii="宋体" w:hAnsi="宋体" w:hint="eastAsia"/>
          <w:color w:val="000000"/>
          <w:sz w:val="24"/>
          <w:szCs w:val="24"/>
        </w:rPr>
        <w:t>（2）在工程采购项目中，工程由中小企业承建，即工程施工单位为中小企业；</w:t>
      </w:r>
    </w:p>
    <w:p w14:paraId="7D272655" w14:textId="77777777" w:rsidR="00597F7F" w:rsidRDefault="00416B34">
      <w:pPr>
        <w:snapToGrid w:val="0"/>
        <w:spacing w:line="360" w:lineRule="auto"/>
        <w:ind w:firstLine="465"/>
        <w:rPr>
          <w:rFonts w:ascii="宋体" w:hAnsi="宋体"/>
          <w:color w:val="000000"/>
          <w:sz w:val="24"/>
          <w:szCs w:val="24"/>
        </w:rPr>
      </w:pPr>
      <w:r>
        <w:rPr>
          <w:rFonts w:ascii="宋体" w:hAnsi="宋体" w:hint="eastAsia"/>
          <w:color w:val="000000"/>
          <w:sz w:val="24"/>
          <w:szCs w:val="24"/>
        </w:rPr>
        <w:t>（3）在服务采购项目中，服务由中小企业承接，即提供服务的人员为中小企业依照《中华人民共和国民法典》订立劳动合同的从业人员。</w:t>
      </w:r>
    </w:p>
    <w:p w14:paraId="61F679B2" w14:textId="77777777" w:rsidR="00597F7F" w:rsidRDefault="00416B34">
      <w:pPr>
        <w:snapToGrid w:val="0"/>
        <w:spacing w:line="360" w:lineRule="auto"/>
        <w:ind w:firstLine="465"/>
        <w:rPr>
          <w:rFonts w:ascii="宋体" w:hAnsi="宋体"/>
          <w:color w:val="000000"/>
          <w:sz w:val="24"/>
          <w:szCs w:val="24"/>
        </w:rPr>
      </w:pPr>
      <w:r>
        <w:rPr>
          <w:rFonts w:ascii="宋体" w:hAnsi="宋体" w:hint="eastAsia"/>
          <w:color w:val="000000"/>
          <w:sz w:val="24"/>
          <w:szCs w:val="24"/>
        </w:rPr>
        <w:t>2.对小微型企业给予</w:t>
      </w:r>
      <w:r>
        <w:rPr>
          <w:rFonts w:ascii="宋体" w:hAnsi="宋体" w:hint="eastAsia"/>
          <w:color w:val="000000"/>
          <w:sz w:val="24"/>
          <w:szCs w:val="24"/>
          <w:u w:val="single"/>
        </w:rPr>
        <w:t xml:space="preserve"> </w:t>
      </w:r>
      <w:r>
        <w:rPr>
          <w:rFonts w:ascii="宋体" w:hAnsi="宋体"/>
          <w:b/>
          <w:bCs/>
          <w:color w:val="000000"/>
          <w:sz w:val="24"/>
          <w:szCs w:val="24"/>
          <w:u w:val="single"/>
        </w:rPr>
        <w:t>10</w:t>
      </w:r>
      <w:r>
        <w:rPr>
          <w:rFonts w:ascii="宋体" w:hAnsi="宋体" w:hint="eastAsia"/>
          <w:b/>
          <w:bCs/>
          <w:color w:val="000000"/>
          <w:sz w:val="24"/>
          <w:szCs w:val="24"/>
          <w:u w:val="single"/>
        </w:rPr>
        <w:t xml:space="preserve"> %</w:t>
      </w:r>
      <w:r>
        <w:rPr>
          <w:rFonts w:ascii="宋体" w:hAnsi="宋体" w:hint="eastAsia"/>
          <w:color w:val="000000"/>
          <w:sz w:val="24"/>
          <w:szCs w:val="24"/>
        </w:rPr>
        <w:t>的扣除，以扣除后的报价参与评审。</w:t>
      </w:r>
    </w:p>
    <w:p w14:paraId="47A79461" w14:textId="77777777" w:rsidR="00597F7F" w:rsidRDefault="00416B34">
      <w:pPr>
        <w:snapToGrid w:val="0"/>
        <w:spacing w:line="360" w:lineRule="auto"/>
        <w:ind w:firstLine="465"/>
        <w:rPr>
          <w:rFonts w:ascii="宋体" w:hAnsi="宋体"/>
          <w:color w:val="000000"/>
          <w:sz w:val="24"/>
          <w:szCs w:val="24"/>
        </w:rPr>
      </w:pPr>
      <w:r>
        <w:rPr>
          <w:rFonts w:ascii="宋体" w:hAnsi="宋体" w:hint="eastAsia"/>
          <w:color w:val="000000"/>
          <w:sz w:val="24"/>
          <w:szCs w:val="24"/>
        </w:rPr>
        <w:t>3.监狱企业、残疾人福利性单位视同小型、微型企业。</w:t>
      </w:r>
    </w:p>
    <w:p w14:paraId="02F42A9A" w14:textId="77777777" w:rsidR="00597F7F" w:rsidRDefault="00416B34">
      <w:pPr>
        <w:pStyle w:val="3"/>
        <w:spacing w:before="0" w:after="0" w:line="360" w:lineRule="auto"/>
        <w:ind w:firstLineChars="200" w:firstLine="482"/>
        <w:rPr>
          <w:rFonts w:ascii="宋体" w:hAnsi="宋体"/>
          <w:color w:val="000000"/>
          <w:sz w:val="24"/>
          <w:szCs w:val="24"/>
        </w:rPr>
      </w:pPr>
      <w:bookmarkStart w:id="92" w:name="_Toc137813757"/>
      <w:r>
        <w:rPr>
          <w:rFonts w:ascii="宋体" w:hAnsi="宋体" w:hint="eastAsia"/>
          <w:color w:val="000000"/>
          <w:sz w:val="24"/>
          <w:szCs w:val="24"/>
        </w:rPr>
        <w:t>三、无效响应</w:t>
      </w:r>
      <w:bookmarkEnd w:id="92"/>
    </w:p>
    <w:p w14:paraId="6C1315DB" w14:textId="77777777" w:rsidR="00597F7F" w:rsidRDefault="00416B34">
      <w:pPr>
        <w:snapToGrid w:val="0"/>
        <w:spacing w:line="360" w:lineRule="auto"/>
        <w:ind w:firstLine="465"/>
        <w:rPr>
          <w:rFonts w:ascii="宋体" w:hAnsi="宋体"/>
          <w:color w:val="000000"/>
          <w:sz w:val="24"/>
          <w:szCs w:val="24"/>
        </w:rPr>
      </w:pPr>
      <w:r>
        <w:rPr>
          <w:rFonts w:ascii="宋体" w:hAnsi="宋体" w:hint="eastAsia"/>
          <w:color w:val="000000"/>
          <w:sz w:val="24"/>
          <w:szCs w:val="24"/>
        </w:rPr>
        <w:t>供应商发生以下条款情况之一者，视为无效响应：</w:t>
      </w:r>
    </w:p>
    <w:p w14:paraId="333A7071" w14:textId="77777777" w:rsidR="00597F7F" w:rsidRDefault="00416B34">
      <w:pPr>
        <w:snapToGrid w:val="0"/>
        <w:spacing w:line="360" w:lineRule="auto"/>
        <w:ind w:firstLine="465"/>
        <w:rPr>
          <w:rFonts w:ascii="宋体" w:hAnsi="宋体"/>
          <w:color w:val="000000"/>
          <w:sz w:val="24"/>
          <w:szCs w:val="24"/>
        </w:rPr>
      </w:pPr>
      <w:r>
        <w:rPr>
          <w:rFonts w:ascii="宋体" w:hAnsi="宋体" w:hint="eastAsia"/>
          <w:color w:val="000000"/>
          <w:sz w:val="24"/>
          <w:szCs w:val="24"/>
        </w:rPr>
        <w:t>（一）供应商不符合规定的基本资格条件或特定资格条件的；</w:t>
      </w:r>
    </w:p>
    <w:p w14:paraId="63F86F99" w14:textId="77777777" w:rsidR="00597F7F" w:rsidRDefault="00416B34">
      <w:pPr>
        <w:snapToGrid w:val="0"/>
        <w:spacing w:line="360" w:lineRule="auto"/>
        <w:ind w:firstLine="465"/>
        <w:rPr>
          <w:rFonts w:ascii="宋体" w:hAnsi="宋体"/>
          <w:color w:val="000000"/>
          <w:sz w:val="24"/>
          <w:szCs w:val="24"/>
        </w:rPr>
      </w:pPr>
      <w:r>
        <w:rPr>
          <w:rFonts w:ascii="宋体" w:hAnsi="宋体" w:hint="eastAsia"/>
          <w:color w:val="000000"/>
          <w:sz w:val="24"/>
          <w:szCs w:val="24"/>
        </w:rPr>
        <w:t>（二）供应商的法定代表人或其授权代表未参加比选；</w:t>
      </w:r>
    </w:p>
    <w:p w14:paraId="4CDE2489" w14:textId="77777777" w:rsidR="00597F7F" w:rsidRDefault="00416B34">
      <w:pPr>
        <w:snapToGrid w:val="0"/>
        <w:spacing w:line="360" w:lineRule="auto"/>
        <w:ind w:firstLine="465"/>
        <w:rPr>
          <w:rFonts w:ascii="宋体" w:hAnsi="宋体"/>
          <w:color w:val="000000"/>
          <w:sz w:val="24"/>
          <w:szCs w:val="24"/>
        </w:rPr>
      </w:pPr>
      <w:r>
        <w:rPr>
          <w:rFonts w:ascii="宋体" w:hAnsi="宋体" w:hint="eastAsia"/>
          <w:color w:val="000000"/>
          <w:sz w:val="24"/>
          <w:szCs w:val="24"/>
        </w:rPr>
        <w:t>（三）供应商未按照竞争性比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的要求缴纳比选保证金；</w:t>
      </w:r>
    </w:p>
    <w:p w14:paraId="012C8174" w14:textId="77777777" w:rsidR="00597F7F" w:rsidRDefault="00416B34">
      <w:pPr>
        <w:snapToGrid w:val="0"/>
        <w:spacing w:line="360" w:lineRule="auto"/>
        <w:ind w:firstLine="465"/>
        <w:rPr>
          <w:rFonts w:ascii="宋体" w:hAnsi="宋体"/>
          <w:color w:val="000000"/>
          <w:sz w:val="24"/>
          <w:szCs w:val="24"/>
        </w:rPr>
      </w:pPr>
      <w:r>
        <w:rPr>
          <w:rFonts w:ascii="宋体" w:hAnsi="宋体" w:hint="eastAsia"/>
          <w:color w:val="000000"/>
          <w:sz w:val="24"/>
          <w:szCs w:val="24"/>
        </w:rPr>
        <w:t>（四）供应商所提交的响应文件不按第七篇“响应文件编制要求”规定签字、盖章；</w:t>
      </w:r>
    </w:p>
    <w:p w14:paraId="236EDEEA" w14:textId="77777777" w:rsidR="00597F7F" w:rsidRDefault="00416B34">
      <w:pPr>
        <w:snapToGrid w:val="0"/>
        <w:spacing w:line="360" w:lineRule="auto"/>
        <w:ind w:firstLine="465"/>
        <w:rPr>
          <w:rFonts w:ascii="宋体" w:hAnsi="宋体"/>
          <w:color w:val="000000"/>
          <w:sz w:val="24"/>
          <w:szCs w:val="24"/>
        </w:rPr>
      </w:pPr>
      <w:r>
        <w:rPr>
          <w:rFonts w:ascii="宋体" w:hAnsi="宋体" w:hint="eastAsia"/>
          <w:color w:val="000000"/>
          <w:sz w:val="24"/>
          <w:szCs w:val="24"/>
        </w:rPr>
        <w:t>（五）供应商的报价超过采购预算金额或最高限价的；</w:t>
      </w:r>
    </w:p>
    <w:p w14:paraId="6F6A6B15" w14:textId="77777777" w:rsidR="00597F7F" w:rsidRDefault="00416B34">
      <w:pPr>
        <w:snapToGrid w:val="0"/>
        <w:spacing w:line="360" w:lineRule="auto"/>
        <w:ind w:firstLine="465"/>
        <w:rPr>
          <w:rFonts w:ascii="宋体" w:hAnsi="宋体"/>
          <w:color w:val="000000"/>
          <w:sz w:val="24"/>
          <w:szCs w:val="24"/>
        </w:rPr>
      </w:pPr>
      <w:r>
        <w:rPr>
          <w:rFonts w:ascii="宋体" w:hAnsi="宋体" w:hint="eastAsia"/>
          <w:color w:val="000000"/>
          <w:sz w:val="24"/>
          <w:szCs w:val="24"/>
        </w:rPr>
        <w:t>（六）单位负责人为同一人或者存在直接控股、管理关系的不同供应商，参加同一合同项下的政府采购活动的；</w:t>
      </w:r>
    </w:p>
    <w:p w14:paraId="609AF32F"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（七）</w:t>
      </w:r>
      <w:r>
        <w:rPr>
          <w:rFonts w:ascii="宋体" w:hAnsi="宋体"/>
          <w:color w:val="000000"/>
          <w:sz w:val="24"/>
          <w:szCs w:val="24"/>
        </w:rPr>
        <w:t>为采购项目提供整体设计、规范编制或者项目管理、监理、检测等服务的供应商，再参加</w:t>
      </w:r>
      <w:r>
        <w:rPr>
          <w:rFonts w:ascii="宋体" w:hAnsi="宋体" w:hint="eastAsia"/>
          <w:color w:val="000000"/>
          <w:sz w:val="24"/>
          <w:szCs w:val="24"/>
        </w:rPr>
        <w:t>该采购</w:t>
      </w:r>
      <w:r>
        <w:rPr>
          <w:rFonts w:ascii="宋体" w:hAnsi="宋体"/>
          <w:color w:val="000000"/>
          <w:sz w:val="24"/>
          <w:szCs w:val="24"/>
        </w:rPr>
        <w:t>项目的</w:t>
      </w:r>
      <w:r>
        <w:rPr>
          <w:rFonts w:ascii="宋体" w:hAnsi="宋体" w:hint="eastAsia"/>
          <w:color w:val="000000"/>
          <w:sz w:val="24"/>
          <w:szCs w:val="24"/>
        </w:rPr>
        <w:t>其他</w:t>
      </w:r>
      <w:r>
        <w:rPr>
          <w:rFonts w:ascii="宋体" w:hAnsi="宋体"/>
          <w:color w:val="000000"/>
          <w:sz w:val="24"/>
          <w:szCs w:val="24"/>
        </w:rPr>
        <w:t>采购活动</w:t>
      </w:r>
      <w:r>
        <w:rPr>
          <w:rFonts w:ascii="宋体" w:hAnsi="宋体" w:hint="eastAsia"/>
          <w:color w:val="000000"/>
          <w:sz w:val="24"/>
          <w:szCs w:val="24"/>
        </w:rPr>
        <w:t>；</w:t>
      </w:r>
    </w:p>
    <w:p w14:paraId="33703F8C"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（八）所提供的产品不符合必须强制执行的国家标准的；</w:t>
      </w:r>
    </w:p>
    <w:p w14:paraId="74429FCB"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（九）供应商的服务时间、服务质保期及比选有效期不满足竞争性比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要求的；</w:t>
      </w:r>
    </w:p>
    <w:p w14:paraId="3AF928F4" w14:textId="77777777" w:rsidR="00597F7F" w:rsidRDefault="00416B34">
      <w:pPr>
        <w:snapToGrid w:val="0"/>
        <w:spacing w:line="360" w:lineRule="auto"/>
        <w:ind w:firstLine="465"/>
        <w:rPr>
          <w:rFonts w:ascii="宋体" w:hAnsi="宋体"/>
          <w:color w:val="000000"/>
          <w:sz w:val="24"/>
          <w:szCs w:val="24"/>
        </w:rPr>
      </w:pPr>
      <w:r>
        <w:rPr>
          <w:rFonts w:ascii="宋体" w:hAnsi="宋体" w:hint="eastAsia"/>
          <w:color w:val="000000"/>
          <w:sz w:val="24"/>
          <w:szCs w:val="24"/>
        </w:rPr>
        <w:t>（十）供应商响应文件内容有与国家现行法律法规相违背的内容，或附有采购人无法接受的条件。</w:t>
      </w:r>
    </w:p>
    <w:p w14:paraId="03A4FC60" w14:textId="77777777" w:rsidR="00597F7F" w:rsidRDefault="00416B34">
      <w:pPr>
        <w:pStyle w:val="3"/>
        <w:spacing w:before="0" w:after="0" w:line="360" w:lineRule="auto"/>
        <w:ind w:firstLineChars="200" w:firstLine="482"/>
        <w:rPr>
          <w:rFonts w:ascii="宋体" w:hAnsi="宋体"/>
          <w:color w:val="000000"/>
          <w:sz w:val="24"/>
          <w:szCs w:val="24"/>
        </w:rPr>
      </w:pPr>
      <w:bookmarkStart w:id="93" w:name="_Toc137813758"/>
      <w:r>
        <w:rPr>
          <w:rFonts w:ascii="宋体" w:hAnsi="宋体" w:hint="eastAsia"/>
          <w:color w:val="000000"/>
          <w:sz w:val="24"/>
          <w:szCs w:val="24"/>
        </w:rPr>
        <w:t>四、</w:t>
      </w:r>
      <w:bookmarkEnd w:id="90"/>
      <w:bookmarkEnd w:id="91"/>
      <w:r>
        <w:rPr>
          <w:rFonts w:ascii="宋体" w:hAnsi="宋体" w:hint="eastAsia"/>
          <w:color w:val="000000"/>
          <w:sz w:val="24"/>
          <w:szCs w:val="24"/>
        </w:rPr>
        <w:t>采购终止</w:t>
      </w:r>
      <w:bookmarkEnd w:id="93"/>
    </w:p>
    <w:p w14:paraId="6B729948" w14:textId="77777777" w:rsidR="00597F7F" w:rsidRDefault="00416B34">
      <w:pPr>
        <w:snapToGrid w:val="0"/>
        <w:spacing w:line="360" w:lineRule="auto"/>
        <w:ind w:firstLine="465"/>
        <w:rPr>
          <w:rFonts w:ascii="宋体" w:hAnsi="宋体"/>
          <w:color w:val="000000"/>
          <w:sz w:val="24"/>
          <w:szCs w:val="24"/>
        </w:rPr>
      </w:pPr>
      <w:r>
        <w:rPr>
          <w:rFonts w:ascii="宋体" w:hAnsi="宋体" w:hint="eastAsia"/>
          <w:color w:val="000000"/>
          <w:sz w:val="24"/>
          <w:szCs w:val="24"/>
        </w:rPr>
        <w:t>出现下列情形之一的，采购人或者采购代理机构应当终止竞争性比选采购活动，发布项目终止公告并说明原因，重新开展采购活动：</w:t>
      </w:r>
    </w:p>
    <w:p w14:paraId="266F5804" w14:textId="77777777" w:rsidR="00597F7F" w:rsidRDefault="00416B34">
      <w:pPr>
        <w:snapToGrid w:val="0"/>
        <w:spacing w:line="360" w:lineRule="auto"/>
        <w:ind w:firstLine="465"/>
        <w:rPr>
          <w:rFonts w:ascii="宋体" w:hAnsi="宋体"/>
          <w:color w:val="000000"/>
          <w:sz w:val="24"/>
          <w:szCs w:val="24"/>
        </w:rPr>
      </w:pPr>
      <w:r>
        <w:rPr>
          <w:rFonts w:ascii="宋体" w:hAnsi="宋体" w:hint="eastAsia"/>
          <w:color w:val="000000"/>
          <w:sz w:val="24"/>
          <w:szCs w:val="24"/>
        </w:rPr>
        <w:lastRenderedPageBreak/>
        <w:t>（一）因情况变化，不再符合规定的竞争性比选采购方式适用情形的；</w:t>
      </w:r>
    </w:p>
    <w:p w14:paraId="18906AD8" w14:textId="77777777" w:rsidR="00597F7F" w:rsidRDefault="00416B34">
      <w:pPr>
        <w:snapToGrid w:val="0"/>
        <w:spacing w:line="360" w:lineRule="auto"/>
        <w:ind w:firstLine="465"/>
        <w:rPr>
          <w:rFonts w:ascii="宋体" w:hAnsi="宋体"/>
          <w:color w:val="000000"/>
          <w:sz w:val="24"/>
          <w:szCs w:val="24"/>
        </w:rPr>
        <w:sectPr w:rsidR="00597F7F">
          <w:footerReference w:type="even" r:id="rId13"/>
          <w:footerReference w:type="default" r:id="rId14"/>
          <w:pgSz w:w="11907" w:h="16840"/>
          <w:pgMar w:top="1134" w:right="1191" w:bottom="1134" w:left="1191" w:header="964" w:footer="992" w:gutter="0"/>
          <w:pgNumType w:fmt="numberInDash"/>
          <w:cols w:space="720"/>
          <w:docGrid w:linePitch="312"/>
        </w:sectPr>
      </w:pPr>
      <w:r>
        <w:rPr>
          <w:rFonts w:ascii="宋体" w:hAnsi="宋体" w:hint="eastAsia"/>
          <w:color w:val="000000"/>
          <w:sz w:val="24"/>
          <w:szCs w:val="24"/>
        </w:rPr>
        <w:t>（二）出现影响采购公正的违法、违规行为的。</w:t>
      </w:r>
    </w:p>
    <w:p w14:paraId="775FAEB1" w14:textId="77777777" w:rsidR="00597F7F" w:rsidRDefault="00416B34">
      <w:pPr>
        <w:pStyle w:val="23"/>
        <w:spacing w:line="360" w:lineRule="auto"/>
        <w:jc w:val="center"/>
        <w:rPr>
          <w:rFonts w:ascii="宋体" w:eastAsia="宋体" w:hAnsi="宋体"/>
          <w:color w:val="000000"/>
          <w:sz w:val="36"/>
          <w:szCs w:val="30"/>
        </w:rPr>
      </w:pPr>
      <w:bookmarkStart w:id="94" w:name="_Toc102227313"/>
      <w:bookmarkStart w:id="95" w:name="_Toc137813759"/>
      <w:r>
        <w:rPr>
          <w:rFonts w:ascii="宋体" w:eastAsia="宋体" w:hAnsi="宋体" w:hint="eastAsia"/>
          <w:color w:val="000000"/>
          <w:sz w:val="36"/>
          <w:szCs w:val="30"/>
        </w:rPr>
        <w:lastRenderedPageBreak/>
        <w:t>第五篇  供应商须知</w:t>
      </w:r>
      <w:bookmarkEnd w:id="94"/>
      <w:bookmarkEnd w:id="95"/>
    </w:p>
    <w:p w14:paraId="2CBDAE6B" w14:textId="77777777" w:rsidR="00597F7F" w:rsidRDefault="00416B34">
      <w:pPr>
        <w:pStyle w:val="3"/>
        <w:spacing w:before="0" w:after="0" w:line="360" w:lineRule="auto"/>
        <w:ind w:firstLineChars="200" w:firstLine="482"/>
        <w:rPr>
          <w:rFonts w:ascii="宋体" w:hAnsi="宋体"/>
          <w:color w:val="000000"/>
          <w:sz w:val="24"/>
          <w:szCs w:val="24"/>
        </w:rPr>
      </w:pPr>
      <w:bookmarkStart w:id="96" w:name="_Toc342913389"/>
      <w:bookmarkStart w:id="97" w:name="_Toc137813760"/>
      <w:r>
        <w:rPr>
          <w:rFonts w:ascii="宋体" w:hAnsi="宋体" w:hint="eastAsia"/>
          <w:color w:val="000000"/>
          <w:sz w:val="24"/>
          <w:szCs w:val="24"/>
        </w:rPr>
        <w:t>一、比选费用</w:t>
      </w:r>
      <w:bookmarkEnd w:id="96"/>
      <w:bookmarkEnd w:id="97"/>
    </w:p>
    <w:p w14:paraId="03D90AED" w14:textId="77777777" w:rsidR="00597F7F" w:rsidRDefault="00416B34">
      <w:pPr>
        <w:pStyle w:val="18"/>
        <w:spacing w:line="360" w:lineRule="auto"/>
        <w:ind w:firstLineChars="200" w:firstLine="480"/>
        <w:rPr>
          <w:rFonts w:hAnsi="宋体"/>
          <w:color w:val="000000"/>
          <w:sz w:val="24"/>
          <w:szCs w:val="24"/>
        </w:rPr>
      </w:pPr>
      <w:r>
        <w:rPr>
          <w:rFonts w:hAnsi="宋体" w:hint="eastAsia"/>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3884E796" w14:textId="77777777" w:rsidR="00597F7F" w:rsidRDefault="00416B34">
      <w:pPr>
        <w:pStyle w:val="3"/>
        <w:tabs>
          <w:tab w:val="left" w:pos="2640"/>
        </w:tabs>
        <w:spacing w:before="0" w:after="0" w:line="360" w:lineRule="auto"/>
        <w:ind w:firstLineChars="200" w:firstLine="482"/>
        <w:rPr>
          <w:rFonts w:ascii="宋体" w:hAnsi="宋体"/>
          <w:color w:val="000000"/>
          <w:sz w:val="24"/>
          <w:szCs w:val="24"/>
        </w:rPr>
      </w:pPr>
      <w:bookmarkStart w:id="98" w:name="_Toc342913391"/>
      <w:bookmarkStart w:id="99" w:name="_Toc137813761"/>
      <w:r>
        <w:rPr>
          <w:rFonts w:ascii="宋体" w:hAnsi="宋体" w:hint="eastAsia"/>
          <w:color w:val="000000"/>
          <w:sz w:val="24"/>
          <w:szCs w:val="24"/>
        </w:rPr>
        <w:t>二、竞争性比选文件</w:t>
      </w:r>
      <w:bookmarkEnd w:id="98"/>
      <w:bookmarkEnd w:id="99"/>
    </w:p>
    <w:p w14:paraId="5DB535E4"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由采购邀请书；采购服务需求；采购商务需求；比选程序及方法、评审标准、无效响应和采购终止；供应商须知；合同草案条款；响应文件编制要求共七部分组成。</w:t>
      </w:r>
    </w:p>
    <w:p w14:paraId="0BE141D9"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（二）采购人（或采购代理机构）所作的一切有效的书面通知、修改及补充，都是竞争性比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不可分割的部分。</w:t>
      </w:r>
    </w:p>
    <w:p w14:paraId="5BA7E963"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的解释</w:t>
      </w:r>
    </w:p>
    <w:p w14:paraId="53B166B6"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供应商如对竞争性比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有疑问，必须以书面形式在提交响应文件截止时间3个工作日前向采购人（或采购代理机构）要求澄清，采购人（或采购代理机构）可视具体情况做出处理或答复。如供应商未提出疑问，视为完全理解并同意</w:t>
      </w:r>
      <w:proofErr w:type="gramStart"/>
      <w:r>
        <w:rPr>
          <w:rFonts w:ascii="宋体" w:hAnsi="宋体" w:hint="eastAsia"/>
          <w:color w:val="000000"/>
          <w:sz w:val="24"/>
          <w:szCs w:val="24"/>
        </w:rPr>
        <w:t>本竞争</w:t>
      </w:r>
      <w:proofErr w:type="gramEnd"/>
      <w:r>
        <w:rPr>
          <w:rFonts w:ascii="宋体" w:hAnsi="宋体" w:hint="eastAsia"/>
          <w:color w:val="000000"/>
          <w:sz w:val="24"/>
          <w:szCs w:val="24"/>
        </w:rPr>
        <w:t>性比选文件。一经进入比选程序，即视为供应商已详细阅读全部文件资料，完全理解竞争性比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所有条款内容并同意放弃对这方面有不明白及误解的权利。</w:t>
      </w:r>
      <w:bookmarkStart w:id="100" w:name="_Toc318159349"/>
      <w:bookmarkStart w:id="101" w:name="_Toc318159160"/>
      <w:bookmarkStart w:id="102" w:name="_Toc318159780"/>
      <w:bookmarkStart w:id="103" w:name="_Toc318166429"/>
    </w:p>
    <w:p w14:paraId="57BE3599"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（四）评审的依据为竞争性比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和响应文件（含有效的书面承诺）。评审委员会判断响应文件对竞争性比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的响应，仅基于响应文件本身而不靠外部证据。</w:t>
      </w:r>
    </w:p>
    <w:p w14:paraId="371B147C" w14:textId="77777777" w:rsidR="00597F7F" w:rsidRDefault="00416B34">
      <w:pPr>
        <w:pStyle w:val="3"/>
        <w:spacing w:before="0" w:after="0" w:line="360" w:lineRule="auto"/>
        <w:ind w:firstLineChars="200" w:firstLine="482"/>
        <w:rPr>
          <w:rFonts w:ascii="宋体" w:hAnsi="宋体"/>
          <w:color w:val="000000"/>
          <w:sz w:val="24"/>
          <w:szCs w:val="24"/>
        </w:rPr>
      </w:pPr>
      <w:bookmarkStart w:id="104" w:name="_Toc102227318"/>
      <w:bookmarkStart w:id="105" w:name="_Toc342913392"/>
      <w:bookmarkStart w:id="106" w:name="_Toc179714297"/>
      <w:bookmarkStart w:id="107" w:name="_Toc137813762"/>
      <w:bookmarkEnd w:id="100"/>
      <w:bookmarkEnd w:id="101"/>
      <w:bookmarkEnd w:id="102"/>
      <w:bookmarkEnd w:id="103"/>
      <w:r>
        <w:rPr>
          <w:rFonts w:ascii="宋体" w:hAnsi="宋体" w:hint="eastAsia"/>
          <w:color w:val="000000"/>
          <w:sz w:val="24"/>
          <w:szCs w:val="24"/>
        </w:rPr>
        <w:t>三、比选要求</w:t>
      </w:r>
      <w:bookmarkEnd w:id="104"/>
      <w:bookmarkEnd w:id="105"/>
      <w:bookmarkEnd w:id="106"/>
      <w:bookmarkEnd w:id="107"/>
    </w:p>
    <w:p w14:paraId="24EDB416"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（一）响应文件</w:t>
      </w:r>
    </w:p>
    <w:p w14:paraId="4E227E11"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1.供应商应当按照竞争性比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的要求编制响应文件，并对竞争性比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提出的要求和条件</w:t>
      </w:r>
      <w:proofErr w:type="gramStart"/>
      <w:r>
        <w:rPr>
          <w:rFonts w:ascii="宋体" w:hAnsi="宋体" w:hint="eastAsia"/>
          <w:color w:val="000000"/>
          <w:sz w:val="24"/>
          <w:szCs w:val="24"/>
        </w:rPr>
        <w:t>作出</w:t>
      </w:r>
      <w:proofErr w:type="gramEnd"/>
      <w:r>
        <w:rPr>
          <w:rFonts w:ascii="宋体" w:hAnsi="宋体" w:hint="eastAsia"/>
          <w:color w:val="000000"/>
          <w:sz w:val="24"/>
          <w:szCs w:val="24"/>
        </w:rPr>
        <w:t>实质性响应，响应文件原则上采用软面订本，同时应编制完整的页码、目录。</w:t>
      </w:r>
    </w:p>
    <w:p w14:paraId="1C4B365B"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2.响应文件组成</w:t>
      </w:r>
    </w:p>
    <w:p w14:paraId="0C711548"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94A24EC"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（二）联合体</w:t>
      </w:r>
    </w:p>
    <w:p w14:paraId="5C7773A9"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本项目不接受联合体比选。</w:t>
      </w:r>
    </w:p>
    <w:p w14:paraId="6D9CF2E2"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（三）比选有效期：响应文件及有关承诺文件有效期为提交响应文件截止时间起90天。</w:t>
      </w:r>
    </w:p>
    <w:p w14:paraId="391EB5CC"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（四）比选保证金：</w:t>
      </w:r>
    </w:p>
    <w:p w14:paraId="6A3129F3"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1.供应商提交保证金金额和方式详见本文件第一篇“五、比选保证金”；</w:t>
      </w:r>
    </w:p>
    <w:p w14:paraId="7B233D1E"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2.发生以下情况之一者，比选保证金不予退还：</w:t>
      </w:r>
    </w:p>
    <w:p w14:paraId="11ECB30B"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2.1 供应商在提交响应文件截止时间后撤回响应文件的；</w:t>
      </w:r>
    </w:p>
    <w:p w14:paraId="409D6C50"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2.2 供应商在响应文件中提供虚假材料的；</w:t>
      </w:r>
    </w:p>
    <w:p w14:paraId="7250FF31"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2.3 除因不可抗力或竞争性比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认可的情形以外，成交供应商不与采购人签订合同的；</w:t>
      </w:r>
    </w:p>
    <w:p w14:paraId="285AFB9B"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2.4 供应商与采购人、其他供应商或者采购代理机构恶意串通的；</w:t>
      </w:r>
    </w:p>
    <w:p w14:paraId="45732613"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2.5 成交供应商不按规定的时间或拒绝按成交状态签订合同。</w:t>
      </w:r>
    </w:p>
    <w:p w14:paraId="6D888CA7"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（四）修正错误</w:t>
      </w:r>
    </w:p>
    <w:p w14:paraId="2A88D622"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1.若供应商所递交的响应文件或报价中的价格出现大写金额和小写金额不一致的错误，以大写金额修正为准。</w:t>
      </w:r>
    </w:p>
    <w:p w14:paraId="5E8BACBE"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2F6EDF6C"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（五）提交响应文件的份数和签署</w:t>
      </w:r>
    </w:p>
    <w:p w14:paraId="4B7E0960"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1.响应文件一式四份，其中正本一份，副本二份，电子文档一份；副本可为正本的复印件，应与正本一致，如出现不一致情况以正本为准。</w:t>
      </w:r>
    </w:p>
    <w:p w14:paraId="3D3A8B3B"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rPr>
        <w:t>在响应文件正本中，竞争性比</w:t>
      </w:r>
      <w:proofErr w:type="gramStart"/>
      <w:r>
        <w:rPr>
          <w:rFonts w:ascii="宋体" w:hAnsi="宋体" w:hint="eastAsia"/>
          <w:color w:val="000000"/>
          <w:sz w:val="24"/>
        </w:rPr>
        <w:t>选文件</w:t>
      </w:r>
      <w:proofErr w:type="gramEnd"/>
      <w:r>
        <w:rPr>
          <w:rFonts w:ascii="宋体" w:hAnsi="宋体" w:hint="eastAsia"/>
          <w:color w:val="000000"/>
          <w:sz w:val="24"/>
        </w:rPr>
        <w:t>第七篇响应文件编制要求中规定签字、盖章的地方必须按其规定签字、盖章。</w:t>
      </w:r>
    </w:p>
    <w:p w14:paraId="09FC2ABB"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（六）响应文件的递交</w:t>
      </w:r>
    </w:p>
    <w:p w14:paraId="2A0008AC"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1.响应文件的密封与标记</w:t>
      </w:r>
    </w:p>
    <w:p w14:paraId="5E5985ED"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2B73ADF7"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响应文件的装订形式为</w:t>
      </w:r>
      <w:r>
        <w:rPr>
          <w:rFonts w:ascii="宋体" w:hAnsi="宋体" w:hint="eastAsia"/>
          <w:b/>
          <w:color w:val="000000"/>
          <w:sz w:val="24"/>
          <w:szCs w:val="24"/>
        </w:rPr>
        <w:t>胶装</w:t>
      </w:r>
      <w:r>
        <w:rPr>
          <w:rFonts w:ascii="宋体" w:hAnsi="宋体" w:hint="eastAsia"/>
          <w:color w:val="000000"/>
          <w:sz w:val="24"/>
          <w:szCs w:val="24"/>
        </w:rPr>
        <w:t>。</w:t>
      </w:r>
    </w:p>
    <w:p w14:paraId="0FE5A08B"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2.响应文件递交截止时间：参阅采购邀请书。</w:t>
      </w:r>
    </w:p>
    <w:p w14:paraId="774CB6BB"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3.响应文件语言：简体中文</w:t>
      </w:r>
    </w:p>
    <w:p w14:paraId="550B13A7"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（七）供应商参与人员</w:t>
      </w:r>
    </w:p>
    <w:p w14:paraId="24FDC0EA"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各个供应商可派1-2名代表参与比选，至少1人应为法定代表人或具有法定代表人授权</w:t>
      </w:r>
      <w:r>
        <w:rPr>
          <w:rFonts w:ascii="宋体" w:hAnsi="宋体" w:hint="eastAsia"/>
          <w:color w:val="000000"/>
          <w:sz w:val="24"/>
          <w:szCs w:val="24"/>
        </w:rPr>
        <w:lastRenderedPageBreak/>
        <w:t>委托书的授权代表。</w:t>
      </w:r>
    </w:p>
    <w:p w14:paraId="35DEA348" w14:textId="77777777" w:rsidR="00597F7F" w:rsidRDefault="00416B34">
      <w:pPr>
        <w:pStyle w:val="3"/>
        <w:spacing w:before="0" w:after="0" w:line="360" w:lineRule="auto"/>
        <w:ind w:firstLineChars="200" w:firstLine="482"/>
        <w:rPr>
          <w:rFonts w:ascii="宋体" w:hAnsi="宋体"/>
          <w:color w:val="000000"/>
          <w:sz w:val="24"/>
          <w:szCs w:val="24"/>
        </w:rPr>
      </w:pPr>
      <w:bookmarkStart w:id="108" w:name="_Toc137813763"/>
      <w:r>
        <w:rPr>
          <w:rFonts w:ascii="宋体" w:hAnsi="宋体" w:hint="eastAsia"/>
          <w:color w:val="000000"/>
          <w:sz w:val="24"/>
          <w:szCs w:val="24"/>
        </w:rPr>
        <w:t>四、成交供应商的确认和变更</w:t>
      </w:r>
      <w:bookmarkEnd w:id="108"/>
    </w:p>
    <w:p w14:paraId="392AC591"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（一）成交供应商的确认</w:t>
      </w:r>
    </w:p>
    <w:p w14:paraId="38EA1F4C"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ascii="宋体" w:hAnsi="宋体" w:hint="eastAsia"/>
          <w:color w:val="000000"/>
          <w:sz w:val="24"/>
          <w:szCs w:val="24"/>
        </w:rPr>
        <w:t>，从评审报告提出的成交候选供应商中，按照排序由高到低的原则确定成交供应商，也可以书面授权评审委员会直接确定成交供应商。采购人逾期未确定成交</w:t>
      </w:r>
      <w:proofErr w:type="gramStart"/>
      <w:r>
        <w:rPr>
          <w:rFonts w:ascii="宋体" w:hAnsi="宋体" w:hint="eastAsia"/>
          <w:color w:val="000000"/>
          <w:sz w:val="24"/>
          <w:szCs w:val="24"/>
        </w:rPr>
        <w:t>供应商且不</w:t>
      </w:r>
      <w:proofErr w:type="gramEnd"/>
      <w:r>
        <w:rPr>
          <w:rFonts w:ascii="宋体" w:hAnsi="宋体" w:hint="eastAsia"/>
          <w:color w:val="000000"/>
          <w:sz w:val="24"/>
          <w:szCs w:val="24"/>
        </w:rPr>
        <w:t>提出异议的，视为确定评审报告提出的排序第一的供应商为成交供应商。</w:t>
      </w:r>
    </w:p>
    <w:p w14:paraId="08BF755D"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（二）成交供应商的变更</w:t>
      </w:r>
    </w:p>
    <w:p w14:paraId="34062097"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1.成交供应</w:t>
      </w:r>
      <w:proofErr w:type="gramStart"/>
      <w:r>
        <w:rPr>
          <w:rFonts w:ascii="宋体" w:hAnsi="宋体" w:hint="eastAsia"/>
          <w:color w:val="000000"/>
          <w:sz w:val="24"/>
          <w:szCs w:val="24"/>
        </w:rPr>
        <w:t>商拒绝</w:t>
      </w:r>
      <w:proofErr w:type="gramEnd"/>
      <w:r>
        <w:rPr>
          <w:rFonts w:ascii="宋体" w:hAnsi="宋体" w:hint="eastAsia"/>
          <w:color w:val="000000"/>
          <w:sz w:val="24"/>
          <w:szCs w:val="24"/>
        </w:rPr>
        <w:t>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A1D1659"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2.成交</w:t>
      </w:r>
      <w:proofErr w:type="gramStart"/>
      <w:r>
        <w:rPr>
          <w:rFonts w:ascii="宋体" w:hAnsi="宋体" w:hint="eastAsia"/>
          <w:color w:val="000000"/>
          <w:sz w:val="24"/>
          <w:szCs w:val="24"/>
        </w:rPr>
        <w:t>供应商无充分</w:t>
      </w:r>
      <w:proofErr w:type="gramEnd"/>
      <w:r>
        <w:rPr>
          <w:rFonts w:ascii="宋体" w:hAnsi="宋体" w:hint="eastAsia"/>
          <w:color w:val="000000"/>
          <w:sz w:val="24"/>
          <w:szCs w:val="24"/>
        </w:rPr>
        <w:t>理由放弃成交的，采购人将会同采购代理机构把相关情况报财政部门，财政部门将根据相关法律法规的规定对违规供应商进行处罚。</w:t>
      </w:r>
    </w:p>
    <w:p w14:paraId="78EF37D5" w14:textId="77777777" w:rsidR="00597F7F" w:rsidRDefault="00416B34">
      <w:pPr>
        <w:pStyle w:val="3"/>
        <w:spacing w:before="0" w:after="0" w:line="360" w:lineRule="auto"/>
        <w:ind w:firstLineChars="200" w:firstLine="482"/>
        <w:rPr>
          <w:rFonts w:ascii="宋体" w:hAnsi="宋体"/>
          <w:color w:val="000000"/>
          <w:sz w:val="24"/>
          <w:szCs w:val="24"/>
        </w:rPr>
      </w:pPr>
      <w:bookmarkStart w:id="109" w:name="_Toc102227321"/>
      <w:bookmarkStart w:id="110" w:name="_Toc342913395"/>
      <w:bookmarkStart w:id="111" w:name="_Toc137813764"/>
      <w:r>
        <w:rPr>
          <w:rFonts w:ascii="宋体" w:hAnsi="宋体" w:hint="eastAsia"/>
          <w:color w:val="000000"/>
          <w:sz w:val="24"/>
          <w:szCs w:val="24"/>
        </w:rPr>
        <w:t>五、成交通知</w:t>
      </w:r>
      <w:bookmarkEnd w:id="109"/>
      <w:bookmarkEnd w:id="110"/>
      <w:bookmarkEnd w:id="111"/>
    </w:p>
    <w:p w14:paraId="0C3DEEFA"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（一）成交供应商确定后，采购代理机构将在重庆市人民政府口岸和物流办公室官网（http://zfkawlb.cq.gov.cn/）发布成交结果公告。</w:t>
      </w:r>
    </w:p>
    <w:p w14:paraId="3F05A564"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（二）结果公告期结束后，采购代理机构将以书面形式发出《成交通知书》。《成交通知书》一经发出即发生法律效力。</w:t>
      </w:r>
    </w:p>
    <w:p w14:paraId="56A6CC7C"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（三）《成交通知书》将作为签订合同的依据。</w:t>
      </w:r>
    </w:p>
    <w:p w14:paraId="57FFA51C" w14:textId="77777777" w:rsidR="00597F7F" w:rsidRDefault="00416B34">
      <w:pPr>
        <w:spacing w:line="360" w:lineRule="auto"/>
        <w:ind w:firstLineChars="200" w:firstLine="480"/>
        <w:rPr>
          <w:rFonts w:ascii="宋体" w:hAnsi="宋体"/>
          <w:color w:val="000000"/>
        </w:rPr>
      </w:pPr>
      <w:r>
        <w:rPr>
          <w:rFonts w:ascii="宋体" w:hAnsi="宋体" w:hint="eastAsia"/>
          <w:color w:val="000000"/>
          <w:sz w:val="24"/>
          <w:szCs w:val="24"/>
        </w:rPr>
        <w:t>（四）如有供应商对成交结果提出质疑的，在质疑处理完毕后发出成交通知书。</w:t>
      </w:r>
    </w:p>
    <w:p w14:paraId="056E0AE0" w14:textId="77777777" w:rsidR="00597F7F" w:rsidRDefault="00416B34">
      <w:pPr>
        <w:pStyle w:val="3"/>
        <w:spacing w:before="0" w:after="0" w:line="360" w:lineRule="auto"/>
        <w:ind w:firstLineChars="200" w:firstLine="482"/>
        <w:rPr>
          <w:rFonts w:ascii="宋体" w:hAnsi="宋体"/>
          <w:color w:val="000000"/>
          <w:sz w:val="24"/>
          <w:szCs w:val="24"/>
        </w:rPr>
      </w:pPr>
      <w:bookmarkStart w:id="112" w:name="_Toc137813765"/>
      <w:r>
        <w:rPr>
          <w:rFonts w:ascii="宋体" w:hAnsi="宋体" w:hint="eastAsia"/>
          <w:color w:val="000000"/>
          <w:sz w:val="24"/>
          <w:szCs w:val="24"/>
        </w:rPr>
        <w:t>六、关于质疑和投诉</w:t>
      </w:r>
      <w:bookmarkEnd w:id="112"/>
    </w:p>
    <w:p w14:paraId="69A3F5D6"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（一）质疑</w:t>
      </w:r>
    </w:p>
    <w:p w14:paraId="521AF100" w14:textId="77777777" w:rsidR="00597F7F" w:rsidRDefault="00416B34">
      <w:pPr>
        <w:spacing w:line="360" w:lineRule="auto"/>
        <w:ind w:firstLine="570"/>
        <w:rPr>
          <w:rFonts w:ascii="宋体" w:hAnsi="宋体"/>
          <w:color w:val="000000"/>
          <w:sz w:val="24"/>
          <w:szCs w:val="24"/>
        </w:rPr>
      </w:pPr>
      <w:r>
        <w:rPr>
          <w:rFonts w:ascii="宋体" w:hAnsi="宋体" w:hint="eastAsia"/>
          <w:color w:val="000000"/>
          <w:sz w:val="24"/>
          <w:szCs w:val="24"/>
        </w:rPr>
        <w:t>供应商认为比选文件、采购过程和成交结果使自己的权益收到伤害的，可向采购人或采购代理机构以书面形式提出质疑。</w:t>
      </w:r>
    </w:p>
    <w:p w14:paraId="6E9C7A2B" w14:textId="77777777" w:rsidR="00597F7F" w:rsidRDefault="00416B34">
      <w:pPr>
        <w:spacing w:line="360" w:lineRule="auto"/>
        <w:ind w:firstLine="570"/>
        <w:rPr>
          <w:rFonts w:ascii="宋体" w:hAnsi="宋体"/>
          <w:color w:val="000000"/>
          <w:sz w:val="24"/>
          <w:szCs w:val="24"/>
        </w:rPr>
      </w:pPr>
      <w:r>
        <w:rPr>
          <w:rFonts w:ascii="宋体" w:hAnsi="宋体" w:hint="eastAsia"/>
          <w:color w:val="000000"/>
          <w:sz w:val="24"/>
          <w:szCs w:val="24"/>
        </w:rPr>
        <w:t>提出质疑的应当是参与所质疑项目采购活动的供应商。</w:t>
      </w:r>
    </w:p>
    <w:p w14:paraId="0407B66A" w14:textId="77777777" w:rsidR="00597F7F" w:rsidRDefault="00416B34">
      <w:pPr>
        <w:spacing w:line="360" w:lineRule="auto"/>
        <w:ind w:firstLine="570"/>
        <w:rPr>
          <w:rFonts w:ascii="宋体" w:hAnsi="宋体"/>
          <w:color w:val="000000"/>
          <w:sz w:val="24"/>
          <w:szCs w:val="24"/>
        </w:rPr>
      </w:pPr>
      <w:r>
        <w:rPr>
          <w:rFonts w:ascii="宋体" w:hAnsi="宋体" w:hint="eastAsia"/>
          <w:color w:val="000000"/>
          <w:sz w:val="24"/>
          <w:szCs w:val="24"/>
        </w:rPr>
        <w:t>1.质疑内容、时限</w:t>
      </w:r>
    </w:p>
    <w:p w14:paraId="36EDBE79" w14:textId="77777777" w:rsidR="00597F7F" w:rsidRDefault="00416B34">
      <w:pPr>
        <w:spacing w:line="360" w:lineRule="auto"/>
        <w:ind w:firstLine="570"/>
        <w:rPr>
          <w:rFonts w:ascii="宋体" w:hAnsi="宋体"/>
          <w:color w:val="000000"/>
          <w:sz w:val="24"/>
          <w:szCs w:val="24"/>
        </w:rPr>
      </w:pPr>
      <w:r>
        <w:rPr>
          <w:rFonts w:ascii="宋体" w:hAnsi="宋体" w:hint="eastAsia"/>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59B10A1D" w14:textId="77777777" w:rsidR="00597F7F" w:rsidRDefault="00416B34">
      <w:pPr>
        <w:spacing w:line="360" w:lineRule="auto"/>
        <w:ind w:firstLine="570"/>
        <w:rPr>
          <w:rFonts w:ascii="宋体" w:hAnsi="宋体"/>
          <w:color w:val="000000"/>
          <w:sz w:val="24"/>
          <w:szCs w:val="24"/>
        </w:rPr>
      </w:pPr>
      <w:r>
        <w:rPr>
          <w:rFonts w:ascii="宋体" w:hAnsi="宋体" w:hint="eastAsia"/>
          <w:color w:val="000000"/>
          <w:sz w:val="24"/>
          <w:szCs w:val="24"/>
        </w:rPr>
        <w:t>1.2 供应商提出质疑应当提交质疑函和必要的证明材料，质疑</w:t>
      </w:r>
      <w:proofErr w:type="gramStart"/>
      <w:r>
        <w:rPr>
          <w:rFonts w:ascii="宋体" w:hAnsi="宋体" w:hint="eastAsia"/>
          <w:color w:val="000000"/>
          <w:sz w:val="24"/>
          <w:szCs w:val="24"/>
        </w:rPr>
        <w:t>函应当</w:t>
      </w:r>
      <w:proofErr w:type="gramEnd"/>
      <w:r>
        <w:rPr>
          <w:rFonts w:ascii="宋体" w:hAnsi="宋体" w:hint="eastAsia"/>
          <w:color w:val="000000"/>
          <w:sz w:val="24"/>
          <w:szCs w:val="24"/>
        </w:rPr>
        <w:t>包括下列内容：</w:t>
      </w:r>
    </w:p>
    <w:p w14:paraId="77DDD26C" w14:textId="77777777" w:rsidR="00597F7F" w:rsidRDefault="00416B34">
      <w:pPr>
        <w:spacing w:line="360" w:lineRule="auto"/>
        <w:ind w:firstLine="570"/>
        <w:rPr>
          <w:rFonts w:ascii="宋体" w:hAnsi="宋体"/>
          <w:color w:val="000000"/>
          <w:sz w:val="24"/>
          <w:szCs w:val="24"/>
        </w:rPr>
      </w:pPr>
      <w:r>
        <w:rPr>
          <w:rFonts w:ascii="宋体" w:hAnsi="宋体" w:hint="eastAsia"/>
          <w:color w:val="000000"/>
          <w:sz w:val="24"/>
          <w:szCs w:val="24"/>
        </w:rPr>
        <w:lastRenderedPageBreak/>
        <w:t>（1）供应商的姓名或者名称、地址、邮编、联系人及联系电话；</w:t>
      </w:r>
    </w:p>
    <w:p w14:paraId="13DE7BEA" w14:textId="77777777" w:rsidR="00597F7F" w:rsidRDefault="00416B34">
      <w:pPr>
        <w:spacing w:line="360" w:lineRule="auto"/>
        <w:ind w:firstLine="570"/>
        <w:rPr>
          <w:rFonts w:ascii="宋体" w:hAnsi="宋体"/>
          <w:color w:val="000000"/>
          <w:sz w:val="24"/>
          <w:szCs w:val="24"/>
        </w:rPr>
      </w:pPr>
      <w:r>
        <w:rPr>
          <w:rFonts w:ascii="宋体" w:hAnsi="宋体" w:hint="eastAsia"/>
          <w:color w:val="000000"/>
          <w:sz w:val="24"/>
          <w:szCs w:val="24"/>
        </w:rPr>
        <w:t>（2）质疑项目的名称、项目号以及招标项目编号；</w:t>
      </w:r>
    </w:p>
    <w:p w14:paraId="59446B17" w14:textId="77777777" w:rsidR="00597F7F" w:rsidRDefault="00416B34">
      <w:pPr>
        <w:spacing w:line="360" w:lineRule="auto"/>
        <w:ind w:firstLine="570"/>
        <w:rPr>
          <w:rFonts w:ascii="宋体" w:hAnsi="宋体"/>
          <w:color w:val="000000"/>
          <w:sz w:val="24"/>
          <w:szCs w:val="24"/>
        </w:rPr>
      </w:pPr>
      <w:r>
        <w:rPr>
          <w:rFonts w:ascii="宋体" w:hAnsi="宋体" w:hint="eastAsia"/>
          <w:color w:val="000000"/>
          <w:sz w:val="24"/>
          <w:szCs w:val="24"/>
        </w:rPr>
        <w:t>（3）具体、明确的质疑事项和与质疑事项相关的请求；</w:t>
      </w:r>
    </w:p>
    <w:p w14:paraId="30CD3C34" w14:textId="77777777" w:rsidR="00597F7F" w:rsidRDefault="00416B34">
      <w:pPr>
        <w:spacing w:line="360" w:lineRule="auto"/>
        <w:ind w:firstLine="570"/>
        <w:rPr>
          <w:rFonts w:ascii="宋体" w:hAnsi="宋体"/>
          <w:color w:val="000000"/>
          <w:sz w:val="24"/>
          <w:szCs w:val="24"/>
        </w:rPr>
      </w:pPr>
      <w:r>
        <w:rPr>
          <w:rFonts w:ascii="宋体" w:hAnsi="宋体" w:hint="eastAsia"/>
          <w:color w:val="000000"/>
          <w:sz w:val="24"/>
          <w:szCs w:val="24"/>
        </w:rPr>
        <w:t>（4）事实依据；</w:t>
      </w:r>
    </w:p>
    <w:p w14:paraId="4C8B717A" w14:textId="77777777" w:rsidR="00597F7F" w:rsidRDefault="00416B34">
      <w:pPr>
        <w:spacing w:line="360" w:lineRule="auto"/>
        <w:ind w:firstLine="570"/>
        <w:rPr>
          <w:rFonts w:ascii="宋体" w:hAnsi="宋体"/>
          <w:color w:val="000000"/>
          <w:sz w:val="24"/>
          <w:szCs w:val="24"/>
        </w:rPr>
      </w:pPr>
      <w:r>
        <w:rPr>
          <w:rFonts w:ascii="宋体" w:hAnsi="宋体" w:hint="eastAsia"/>
          <w:color w:val="000000"/>
          <w:sz w:val="24"/>
          <w:szCs w:val="24"/>
        </w:rPr>
        <w:t>（5）必要的法律依据；</w:t>
      </w:r>
    </w:p>
    <w:p w14:paraId="1C8D4651" w14:textId="77777777" w:rsidR="00597F7F" w:rsidRDefault="00416B34">
      <w:pPr>
        <w:spacing w:line="360" w:lineRule="auto"/>
        <w:ind w:firstLine="570"/>
        <w:rPr>
          <w:rFonts w:ascii="宋体" w:hAnsi="宋体"/>
          <w:color w:val="000000"/>
          <w:sz w:val="24"/>
          <w:szCs w:val="24"/>
        </w:rPr>
      </w:pPr>
      <w:r>
        <w:rPr>
          <w:rFonts w:ascii="宋体" w:hAnsi="宋体" w:hint="eastAsia"/>
          <w:color w:val="000000"/>
          <w:sz w:val="24"/>
          <w:szCs w:val="24"/>
        </w:rPr>
        <w:t>（6）提出质疑的日期；</w:t>
      </w:r>
    </w:p>
    <w:p w14:paraId="72CF419A" w14:textId="77777777" w:rsidR="00597F7F" w:rsidRDefault="00416B34">
      <w:pPr>
        <w:spacing w:line="360" w:lineRule="auto"/>
        <w:ind w:firstLine="570"/>
        <w:rPr>
          <w:rFonts w:ascii="宋体" w:hAnsi="宋体"/>
          <w:color w:val="000000"/>
          <w:sz w:val="24"/>
          <w:szCs w:val="24"/>
        </w:rPr>
      </w:pPr>
      <w:r>
        <w:rPr>
          <w:rFonts w:ascii="宋体" w:hAnsi="宋体" w:hint="eastAsia"/>
          <w:color w:val="000000"/>
          <w:sz w:val="24"/>
          <w:szCs w:val="24"/>
        </w:rPr>
        <w:t>（7）营业执照（或事业单位法人证书，或个体工商户营业执照或有效的自然人身份证明、组织机构代码证）复印件；</w:t>
      </w:r>
    </w:p>
    <w:p w14:paraId="1414A948" w14:textId="77777777" w:rsidR="00597F7F" w:rsidRDefault="00416B34">
      <w:pPr>
        <w:spacing w:line="360" w:lineRule="auto"/>
        <w:ind w:firstLine="570"/>
        <w:rPr>
          <w:rFonts w:ascii="宋体" w:hAnsi="宋体"/>
          <w:color w:val="000000"/>
          <w:sz w:val="24"/>
          <w:szCs w:val="24"/>
        </w:rPr>
      </w:pPr>
      <w:r>
        <w:rPr>
          <w:rFonts w:ascii="宋体" w:hAnsi="宋体" w:hint="eastAsia"/>
          <w:color w:val="000000"/>
          <w:sz w:val="24"/>
          <w:szCs w:val="24"/>
        </w:rPr>
        <w:t>（8）法定代表人授权委托书原件、法定代表人身份证复印件和其授权代表的身份证复印件（供应商为自然人的提供自然人身份证复印件）；</w:t>
      </w:r>
    </w:p>
    <w:p w14:paraId="77AEFE34" w14:textId="77777777" w:rsidR="00597F7F" w:rsidRDefault="00416B34">
      <w:pPr>
        <w:spacing w:line="360" w:lineRule="auto"/>
        <w:ind w:firstLine="570"/>
        <w:rPr>
          <w:rFonts w:ascii="宋体" w:hAnsi="宋体"/>
          <w:color w:val="000000"/>
          <w:sz w:val="24"/>
          <w:szCs w:val="24"/>
        </w:rPr>
      </w:pPr>
      <w:r>
        <w:rPr>
          <w:rFonts w:ascii="宋体" w:hAnsi="宋体" w:hint="eastAsia"/>
          <w:color w:val="000000"/>
          <w:sz w:val="24"/>
          <w:szCs w:val="24"/>
        </w:rPr>
        <w:t>1.3 供应商为自然人的，质疑</w:t>
      </w:r>
      <w:proofErr w:type="gramStart"/>
      <w:r>
        <w:rPr>
          <w:rFonts w:ascii="宋体" w:hAnsi="宋体" w:hint="eastAsia"/>
          <w:color w:val="000000"/>
          <w:sz w:val="24"/>
          <w:szCs w:val="24"/>
        </w:rPr>
        <w:t>函应当</w:t>
      </w:r>
      <w:proofErr w:type="gramEnd"/>
      <w:r>
        <w:rPr>
          <w:rFonts w:ascii="宋体" w:hAnsi="宋体" w:hint="eastAsia"/>
          <w:color w:val="000000"/>
          <w:sz w:val="24"/>
          <w:szCs w:val="24"/>
        </w:rPr>
        <w:t>由本人签字；供应商为法人或者其他组织的，质疑</w:t>
      </w:r>
      <w:proofErr w:type="gramStart"/>
      <w:r>
        <w:rPr>
          <w:rFonts w:ascii="宋体" w:hAnsi="宋体" w:hint="eastAsia"/>
          <w:color w:val="000000"/>
          <w:sz w:val="24"/>
          <w:szCs w:val="24"/>
        </w:rPr>
        <w:t>函应当</w:t>
      </w:r>
      <w:proofErr w:type="gramEnd"/>
      <w:r>
        <w:rPr>
          <w:rFonts w:ascii="宋体" w:hAnsi="宋体" w:hint="eastAsia"/>
          <w:color w:val="000000"/>
          <w:sz w:val="24"/>
          <w:szCs w:val="24"/>
        </w:rPr>
        <w:t>由法定代表人、主要负责人，或者其授权代表签字或者盖章，并加盖公章。</w:t>
      </w:r>
    </w:p>
    <w:p w14:paraId="0F5B02EF" w14:textId="77777777" w:rsidR="00597F7F" w:rsidRDefault="00416B34">
      <w:pPr>
        <w:spacing w:line="360" w:lineRule="auto"/>
        <w:ind w:firstLine="570"/>
        <w:rPr>
          <w:rFonts w:ascii="宋体" w:hAnsi="宋体"/>
          <w:color w:val="000000"/>
          <w:sz w:val="24"/>
          <w:szCs w:val="24"/>
        </w:rPr>
      </w:pPr>
      <w:r>
        <w:rPr>
          <w:rFonts w:ascii="宋体" w:hAnsi="宋体" w:hint="eastAsia"/>
          <w:color w:val="000000"/>
          <w:sz w:val="24"/>
          <w:szCs w:val="24"/>
        </w:rPr>
        <w:t>2.质疑答复</w:t>
      </w:r>
    </w:p>
    <w:p w14:paraId="318C4FFC" w14:textId="77777777" w:rsidR="00597F7F" w:rsidRDefault="00416B34">
      <w:pPr>
        <w:spacing w:line="360" w:lineRule="auto"/>
        <w:ind w:firstLine="570"/>
        <w:rPr>
          <w:rFonts w:ascii="宋体" w:hAnsi="宋体"/>
          <w:color w:val="000000"/>
          <w:sz w:val="24"/>
          <w:szCs w:val="24"/>
        </w:rPr>
      </w:pPr>
      <w:r>
        <w:rPr>
          <w:rFonts w:ascii="宋体" w:hAnsi="宋体" w:hint="eastAsia"/>
          <w:color w:val="000000"/>
          <w:sz w:val="24"/>
          <w:szCs w:val="24"/>
        </w:rPr>
        <w:t>采购人、采购代理机构应当在收到供应商的书面质疑后七个工作日内</w:t>
      </w:r>
      <w:proofErr w:type="gramStart"/>
      <w:r>
        <w:rPr>
          <w:rFonts w:ascii="宋体" w:hAnsi="宋体" w:hint="eastAsia"/>
          <w:color w:val="000000"/>
          <w:sz w:val="24"/>
          <w:szCs w:val="24"/>
        </w:rPr>
        <w:t>作出</w:t>
      </w:r>
      <w:proofErr w:type="gramEnd"/>
      <w:r>
        <w:rPr>
          <w:rFonts w:ascii="宋体" w:hAnsi="宋体" w:hint="eastAsia"/>
          <w:color w:val="000000"/>
          <w:sz w:val="24"/>
          <w:szCs w:val="24"/>
        </w:rPr>
        <w:t>答复，并以书面形式通知质疑供应商和其他有关供应商。</w:t>
      </w:r>
    </w:p>
    <w:p w14:paraId="6EE5431F" w14:textId="77777777" w:rsidR="00597F7F" w:rsidRDefault="00416B34">
      <w:pPr>
        <w:spacing w:line="360" w:lineRule="auto"/>
        <w:ind w:firstLine="570"/>
        <w:rPr>
          <w:rFonts w:ascii="宋体" w:hAnsi="宋体"/>
          <w:color w:val="000000"/>
          <w:sz w:val="24"/>
          <w:szCs w:val="24"/>
        </w:rPr>
      </w:pPr>
      <w:r>
        <w:rPr>
          <w:rFonts w:ascii="宋体" w:hAnsi="宋体" w:hint="eastAsia"/>
          <w:color w:val="000000"/>
          <w:sz w:val="24"/>
          <w:szCs w:val="24"/>
        </w:rPr>
        <w:t>3.其他</w:t>
      </w:r>
    </w:p>
    <w:p w14:paraId="6C4CEE86" w14:textId="77777777" w:rsidR="00597F7F" w:rsidRDefault="00416B34">
      <w:pPr>
        <w:spacing w:line="360" w:lineRule="auto"/>
        <w:ind w:firstLine="570"/>
        <w:rPr>
          <w:rFonts w:ascii="宋体" w:hAnsi="宋体"/>
          <w:color w:val="000000"/>
          <w:sz w:val="24"/>
          <w:szCs w:val="24"/>
        </w:rPr>
      </w:pPr>
      <w:r>
        <w:rPr>
          <w:rFonts w:ascii="宋体" w:hAnsi="宋体" w:hint="eastAsia"/>
          <w:color w:val="000000"/>
          <w:sz w:val="24"/>
          <w:szCs w:val="24"/>
        </w:rPr>
        <w:t>3.1 供应商应按照《政府采购质疑和投诉办法》（财政部令第94号）及相关法律法规要求，在法定质疑期内一次性提出针对同一采购程序环节的质疑。</w:t>
      </w:r>
    </w:p>
    <w:p w14:paraId="5E678B08" w14:textId="77777777" w:rsidR="00597F7F" w:rsidRDefault="00416B34">
      <w:pPr>
        <w:spacing w:line="360" w:lineRule="auto"/>
        <w:ind w:firstLine="570"/>
        <w:rPr>
          <w:rFonts w:ascii="宋体" w:hAnsi="宋体"/>
          <w:color w:val="000000"/>
          <w:sz w:val="24"/>
          <w:szCs w:val="24"/>
        </w:rPr>
      </w:pPr>
      <w:r>
        <w:rPr>
          <w:rFonts w:ascii="宋体" w:hAnsi="宋体" w:hint="eastAsia"/>
          <w:color w:val="000000"/>
          <w:sz w:val="24"/>
          <w:szCs w:val="24"/>
        </w:rPr>
        <w:t>3.2 质疑函范本可在财政部门户网站和中国政府采购网下载。</w:t>
      </w:r>
    </w:p>
    <w:p w14:paraId="454D9197" w14:textId="77777777" w:rsidR="00597F7F" w:rsidRDefault="00416B34">
      <w:pPr>
        <w:spacing w:line="360" w:lineRule="auto"/>
        <w:ind w:firstLine="570"/>
        <w:rPr>
          <w:rFonts w:ascii="宋体" w:hAnsi="宋体"/>
          <w:color w:val="000000"/>
          <w:sz w:val="24"/>
          <w:szCs w:val="24"/>
        </w:rPr>
      </w:pPr>
      <w:r>
        <w:rPr>
          <w:rFonts w:ascii="宋体" w:hAnsi="宋体" w:hint="eastAsia"/>
          <w:color w:val="000000"/>
          <w:sz w:val="24"/>
          <w:szCs w:val="24"/>
        </w:rPr>
        <w:t>（二）投诉</w:t>
      </w:r>
    </w:p>
    <w:p w14:paraId="4BD725F9" w14:textId="77777777" w:rsidR="00597F7F" w:rsidRDefault="00416B34">
      <w:pPr>
        <w:spacing w:line="360" w:lineRule="auto"/>
        <w:ind w:firstLine="57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供应商对采购人、采购代理机构的答复不满意，或者采购人、采购代理机构未在规定时间内</w:t>
      </w:r>
      <w:proofErr w:type="gramStart"/>
      <w:r>
        <w:rPr>
          <w:rFonts w:ascii="宋体" w:hAnsi="宋体" w:hint="eastAsia"/>
          <w:color w:val="000000"/>
          <w:sz w:val="24"/>
          <w:szCs w:val="24"/>
        </w:rPr>
        <w:t>作出</w:t>
      </w:r>
      <w:proofErr w:type="gramEnd"/>
      <w:r>
        <w:rPr>
          <w:rFonts w:ascii="宋体" w:hAnsi="宋体" w:hint="eastAsia"/>
          <w:color w:val="000000"/>
          <w:sz w:val="24"/>
          <w:szCs w:val="24"/>
        </w:rPr>
        <w:t>答复的，可以在答复期满后</w:t>
      </w:r>
      <w:r>
        <w:rPr>
          <w:rFonts w:ascii="宋体" w:hAnsi="宋体"/>
          <w:color w:val="000000"/>
          <w:sz w:val="24"/>
          <w:szCs w:val="24"/>
        </w:rPr>
        <w:t>15</w:t>
      </w:r>
      <w:r>
        <w:rPr>
          <w:rFonts w:ascii="宋体" w:hAnsi="宋体" w:hint="eastAsia"/>
          <w:color w:val="000000"/>
          <w:sz w:val="24"/>
          <w:szCs w:val="24"/>
        </w:rPr>
        <w:t>个工作日内按照相关法律法规向财政部门提起投诉。</w:t>
      </w:r>
    </w:p>
    <w:p w14:paraId="17D88C50" w14:textId="77777777" w:rsidR="00597F7F" w:rsidRDefault="00416B34">
      <w:pPr>
        <w:spacing w:line="360" w:lineRule="auto"/>
        <w:ind w:firstLine="57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供应商应按照《政府采购质疑和投诉办法》（财政部令第</w:t>
      </w:r>
      <w:r>
        <w:rPr>
          <w:rFonts w:ascii="宋体" w:hAnsi="宋体"/>
          <w:color w:val="000000"/>
          <w:sz w:val="24"/>
          <w:szCs w:val="24"/>
        </w:rPr>
        <w:t>94</w:t>
      </w:r>
      <w:r>
        <w:rPr>
          <w:rFonts w:ascii="宋体" w:hAnsi="宋体" w:hint="eastAsia"/>
          <w:color w:val="000000"/>
          <w:sz w:val="24"/>
          <w:szCs w:val="24"/>
        </w:rPr>
        <w:t>号）及相关法律法规要求递交投诉书和必要的证明材料。投诉书范本可在财政部门户网站和中国政府采购网下载。</w:t>
      </w:r>
    </w:p>
    <w:p w14:paraId="698B9E25" w14:textId="77777777" w:rsidR="00597F7F" w:rsidRDefault="00416B34">
      <w:pPr>
        <w:spacing w:line="360" w:lineRule="auto"/>
        <w:ind w:firstLine="57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w:t>
      </w:r>
      <w:r>
        <w:rPr>
          <w:rFonts w:ascii="宋体" w:hAnsi="宋体" w:hint="eastAsia"/>
          <w:color w:val="000000"/>
          <w:sz w:val="24"/>
          <w:szCs w:val="24"/>
        </w:rPr>
        <w:lastRenderedPageBreak/>
        <w:t>相关的证明手续。</w:t>
      </w:r>
    </w:p>
    <w:p w14:paraId="2C3EDD6A" w14:textId="77777777" w:rsidR="00597F7F" w:rsidRDefault="00416B34">
      <w:pPr>
        <w:spacing w:line="360" w:lineRule="auto"/>
        <w:ind w:firstLine="57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在确定受理投诉后，财政部门自受理投诉之日起</w:t>
      </w:r>
      <w:r>
        <w:rPr>
          <w:rFonts w:ascii="宋体" w:hAnsi="宋体"/>
          <w:color w:val="000000"/>
          <w:sz w:val="24"/>
          <w:szCs w:val="24"/>
        </w:rPr>
        <w:t>30</w:t>
      </w:r>
      <w:r>
        <w:rPr>
          <w:rFonts w:ascii="宋体" w:hAnsi="宋体" w:hint="eastAsia"/>
          <w:color w:val="000000"/>
          <w:sz w:val="24"/>
          <w:szCs w:val="24"/>
        </w:rPr>
        <w:t>个工作日内（需要检验、检测、鉴定、专家评审以及需要投诉人补正材料的，所需时间不计算在投诉处理期限内）对投诉事项做出处理决定。</w:t>
      </w:r>
    </w:p>
    <w:p w14:paraId="02C0FB89" w14:textId="77777777" w:rsidR="00597F7F" w:rsidRDefault="00416B34">
      <w:pPr>
        <w:pStyle w:val="3"/>
        <w:spacing w:before="0" w:after="0" w:line="360" w:lineRule="auto"/>
        <w:ind w:firstLineChars="200" w:firstLine="482"/>
        <w:rPr>
          <w:rFonts w:ascii="宋体" w:hAnsi="宋体"/>
          <w:color w:val="000000"/>
          <w:sz w:val="24"/>
          <w:szCs w:val="24"/>
        </w:rPr>
      </w:pPr>
      <w:bookmarkStart w:id="113" w:name="_Toc137813766"/>
      <w:r>
        <w:rPr>
          <w:rFonts w:ascii="宋体" w:hAnsi="宋体" w:hint="eastAsia"/>
          <w:color w:val="000000"/>
          <w:sz w:val="24"/>
          <w:szCs w:val="24"/>
        </w:rPr>
        <w:t>七、采购代理服务费</w:t>
      </w:r>
      <w:bookmarkEnd w:id="113"/>
    </w:p>
    <w:p w14:paraId="407E69F2" w14:textId="77777777" w:rsidR="00597F7F" w:rsidRDefault="00416B34">
      <w:pPr>
        <w:spacing w:line="360" w:lineRule="auto"/>
        <w:ind w:firstLineChars="200" w:firstLine="480"/>
        <w:rPr>
          <w:rFonts w:ascii="宋体" w:hAnsi="宋体"/>
          <w:color w:val="000000"/>
          <w:sz w:val="24"/>
        </w:rPr>
      </w:pPr>
      <w:r>
        <w:rPr>
          <w:rFonts w:ascii="宋体" w:hAnsi="宋体" w:hint="eastAsia"/>
          <w:color w:val="000000"/>
          <w:sz w:val="24"/>
        </w:rPr>
        <w:t>（一）采购代理服务费标准</w:t>
      </w:r>
    </w:p>
    <w:p w14:paraId="4CB34514" w14:textId="77777777" w:rsidR="00597F7F" w:rsidRDefault="00416B34">
      <w:pPr>
        <w:spacing w:line="360" w:lineRule="auto"/>
        <w:ind w:firstLineChars="200" w:firstLine="480"/>
        <w:rPr>
          <w:rFonts w:ascii="宋体" w:hAnsi="宋体"/>
          <w:color w:val="000000"/>
          <w:sz w:val="24"/>
        </w:rPr>
      </w:pPr>
      <w:r>
        <w:rPr>
          <w:rFonts w:ascii="宋体" w:hAnsi="宋体" w:hint="eastAsia"/>
          <w:color w:val="000000"/>
          <w:sz w:val="24"/>
        </w:rPr>
        <w:t>供应商中标后向采购代理机构缴纳采购代理服务费，采购代理服务费的收取标准按照以下标准执行: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2273"/>
        <w:gridCol w:w="2273"/>
        <w:gridCol w:w="2272"/>
      </w:tblGrid>
      <w:tr w:rsidR="00597F7F" w14:paraId="03FBDE2A" w14:textId="77777777">
        <w:trPr>
          <w:trHeight w:val="636"/>
        </w:trPr>
        <w:tc>
          <w:tcPr>
            <w:tcW w:w="2810" w:type="dxa"/>
            <w:tcBorders>
              <w:tl2br w:val="single" w:sz="4" w:space="0" w:color="auto"/>
            </w:tcBorders>
          </w:tcPr>
          <w:p w14:paraId="146DEAC8" w14:textId="77777777" w:rsidR="00597F7F" w:rsidRDefault="003458F8">
            <w:pPr>
              <w:spacing w:line="240" w:lineRule="atLeast"/>
              <w:jc w:val="right"/>
              <w:rPr>
                <w:rFonts w:ascii="宋体" w:hAnsi="宋体"/>
                <w:color w:val="000000"/>
                <w:sz w:val="21"/>
                <w:szCs w:val="21"/>
              </w:rPr>
            </w:pPr>
            <w:r>
              <w:rPr>
                <w:rFonts w:ascii="宋体" w:hAnsi="宋体"/>
                <w:noProof/>
                <w:color w:val="000000"/>
                <w:sz w:val="21"/>
                <w:szCs w:val="21"/>
              </w:rPr>
              <mc:AlternateContent>
                <mc:Choice Requires="wps">
                  <w:drawing>
                    <wp:anchor distT="0" distB="0" distL="114300" distR="114300" simplePos="0" relativeHeight="251659264" behindDoc="0" locked="0" layoutInCell="0" allowOverlap="1" wp14:anchorId="235320F9" wp14:editId="4724C8A6">
                      <wp:simplePos x="0" y="0"/>
                      <wp:positionH relativeFrom="column">
                        <wp:posOffset>-114300</wp:posOffset>
                      </wp:positionH>
                      <wp:positionV relativeFrom="paragraph">
                        <wp:posOffset>-6350</wp:posOffset>
                      </wp:positionV>
                      <wp:extent cx="635" cy="635"/>
                      <wp:effectExtent l="0" t="0" r="18415" b="18415"/>
                      <wp:wrapNone/>
                      <wp:docPr id="419654496"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68AF8B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" o:allowincell="f">
                      <o:lock v:ext="edit" shapetype="f"/>
                    </v:line>
                  </w:pict>
                </mc:Fallback>
              </mc:AlternateContent>
            </w:r>
            <w:r w:rsidR="00416B34">
              <w:rPr>
                <w:rFonts w:ascii="宋体" w:hAnsi="宋体" w:hint="eastAsia"/>
                <w:color w:val="000000"/>
                <w:sz w:val="21"/>
                <w:szCs w:val="21"/>
              </w:rPr>
              <w:t>招标类型</w:t>
            </w:r>
          </w:p>
          <w:p w14:paraId="57D4BE51" w14:textId="77777777" w:rsidR="00597F7F" w:rsidRDefault="00416B34">
            <w:pPr>
              <w:spacing w:line="240" w:lineRule="atLeast"/>
              <w:rPr>
                <w:rFonts w:ascii="宋体" w:hAnsi="宋体"/>
                <w:color w:val="000000"/>
                <w:sz w:val="21"/>
                <w:szCs w:val="21"/>
              </w:rPr>
            </w:pPr>
            <w:r>
              <w:rPr>
                <w:rFonts w:ascii="宋体" w:hAnsi="宋体" w:hint="eastAsia"/>
                <w:color w:val="000000"/>
                <w:sz w:val="21"/>
                <w:szCs w:val="21"/>
              </w:rPr>
              <w:t>中标金额（万元）</w:t>
            </w:r>
          </w:p>
        </w:tc>
        <w:tc>
          <w:tcPr>
            <w:tcW w:w="2273" w:type="dxa"/>
            <w:vAlign w:val="center"/>
          </w:tcPr>
          <w:p w14:paraId="17960418" w14:textId="77777777" w:rsidR="00597F7F" w:rsidRDefault="00416B34">
            <w:pPr>
              <w:spacing w:line="240" w:lineRule="atLeast"/>
              <w:jc w:val="center"/>
              <w:rPr>
                <w:rFonts w:ascii="宋体" w:hAnsi="宋体"/>
                <w:color w:val="000000"/>
                <w:sz w:val="21"/>
                <w:szCs w:val="21"/>
              </w:rPr>
            </w:pPr>
            <w:r>
              <w:rPr>
                <w:rFonts w:ascii="宋体" w:hAnsi="宋体" w:hint="eastAsia"/>
                <w:color w:val="000000"/>
                <w:sz w:val="21"/>
                <w:szCs w:val="21"/>
              </w:rPr>
              <w:t>货物招标</w:t>
            </w:r>
          </w:p>
        </w:tc>
        <w:tc>
          <w:tcPr>
            <w:tcW w:w="2273" w:type="dxa"/>
            <w:vAlign w:val="center"/>
          </w:tcPr>
          <w:p w14:paraId="7127B7F3" w14:textId="77777777" w:rsidR="00597F7F" w:rsidRDefault="00416B34">
            <w:pPr>
              <w:spacing w:line="240" w:lineRule="atLeast"/>
              <w:jc w:val="center"/>
              <w:rPr>
                <w:rFonts w:ascii="宋体" w:hAnsi="宋体"/>
                <w:color w:val="000000"/>
                <w:sz w:val="21"/>
                <w:szCs w:val="21"/>
              </w:rPr>
            </w:pPr>
            <w:r>
              <w:rPr>
                <w:rFonts w:ascii="宋体" w:hAnsi="宋体" w:hint="eastAsia"/>
                <w:color w:val="000000"/>
                <w:sz w:val="21"/>
                <w:szCs w:val="21"/>
              </w:rPr>
              <w:t>服务招标</w:t>
            </w:r>
          </w:p>
        </w:tc>
        <w:tc>
          <w:tcPr>
            <w:tcW w:w="2272" w:type="dxa"/>
            <w:vAlign w:val="center"/>
          </w:tcPr>
          <w:p w14:paraId="1BC8DE10" w14:textId="77777777" w:rsidR="00597F7F" w:rsidRDefault="00416B34">
            <w:pPr>
              <w:pStyle w:val="xl40"/>
              <w:widowControl w:val="0"/>
              <w:pBdr>
                <w:left w:val="none" w:sz="0" w:space="0" w:color="auto"/>
                <w:right w:val="none" w:sz="0" w:space="0" w:color="auto"/>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rsidR="00597F7F" w14:paraId="2F0F5BBB" w14:textId="77777777">
        <w:trPr>
          <w:trHeight w:val="397"/>
        </w:trPr>
        <w:tc>
          <w:tcPr>
            <w:tcW w:w="2810" w:type="dxa"/>
            <w:vAlign w:val="center"/>
          </w:tcPr>
          <w:p w14:paraId="70869645" w14:textId="77777777" w:rsidR="00597F7F" w:rsidRDefault="00416B34">
            <w:pPr>
              <w:spacing w:line="240" w:lineRule="atLeast"/>
              <w:jc w:val="center"/>
              <w:rPr>
                <w:rFonts w:ascii="宋体" w:hAnsi="宋体"/>
                <w:color w:val="000000"/>
                <w:sz w:val="21"/>
                <w:szCs w:val="21"/>
              </w:rPr>
            </w:pPr>
            <w:r>
              <w:rPr>
                <w:rFonts w:ascii="宋体" w:hAnsi="宋体" w:hint="eastAsia"/>
                <w:color w:val="000000"/>
                <w:sz w:val="21"/>
                <w:szCs w:val="21"/>
              </w:rPr>
              <w:t>100（含）以下</w:t>
            </w:r>
          </w:p>
        </w:tc>
        <w:tc>
          <w:tcPr>
            <w:tcW w:w="2273" w:type="dxa"/>
            <w:vAlign w:val="center"/>
          </w:tcPr>
          <w:p w14:paraId="763FCAED" w14:textId="77777777" w:rsidR="00597F7F" w:rsidRDefault="00416B34">
            <w:pPr>
              <w:spacing w:line="240" w:lineRule="atLeast"/>
              <w:jc w:val="center"/>
              <w:rPr>
                <w:rFonts w:ascii="宋体" w:hAnsi="宋体"/>
                <w:color w:val="000000"/>
                <w:sz w:val="21"/>
                <w:szCs w:val="21"/>
              </w:rPr>
            </w:pPr>
            <w:r>
              <w:rPr>
                <w:rFonts w:ascii="宋体" w:hAnsi="宋体" w:hint="eastAsia"/>
                <w:color w:val="000000"/>
                <w:sz w:val="21"/>
                <w:szCs w:val="21"/>
              </w:rPr>
              <w:t>1.5%</w:t>
            </w:r>
          </w:p>
        </w:tc>
        <w:tc>
          <w:tcPr>
            <w:tcW w:w="2273" w:type="dxa"/>
            <w:vAlign w:val="center"/>
          </w:tcPr>
          <w:p w14:paraId="0858DBAA" w14:textId="77777777" w:rsidR="00597F7F" w:rsidRDefault="00416B34">
            <w:pPr>
              <w:spacing w:line="240" w:lineRule="atLeast"/>
              <w:jc w:val="center"/>
              <w:rPr>
                <w:rFonts w:ascii="宋体" w:hAnsi="宋体"/>
                <w:color w:val="000000"/>
                <w:sz w:val="21"/>
                <w:szCs w:val="21"/>
              </w:rPr>
            </w:pPr>
            <w:r>
              <w:rPr>
                <w:rFonts w:ascii="宋体" w:hAnsi="宋体" w:hint="eastAsia"/>
                <w:color w:val="000000"/>
                <w:sz w:val="21"/>
                <w:szCs w:val="21"/>
              </w:rPr>
              <w:t>1.5%</w:t>
            </w:r>
          </w:p>
        </w:tc>
        <w:tc>
          <w:tcPr>
            <w:tcW w:w="2272" w:type="dxa"/>
            <w:vAlign w:val="center"/>
          </w:tcPr>
          <w:p w14:paraId="53EFBC15" w14:textId="77777777" w:rsidR="00597F7F" w:rsidRDefault="00416B34">
            <w:pPr>
              <w:spacing w:line="240" w:lineRule="atLeast"/>
              <w:jc w:val="center"/>
              <w:rPr>
                <w:rFonts w:ascii="宋体" w:hAnsi="宋体"/>
                <w:color w:val="000000"/>
                <w:sz w:val="21"/>
                <w:szCs w:val="21"/>
              </w:rPr>
            </w:pPr>
            <w:r>
              <w:rPr>
                <w:rFonts w:ascii="宋体" w:hAnsi="宋体" w:hint="eastAsia"/>
                <w:color w:val="000000"/>
                <w:sz w:val="21"/>
                <w:szCs w:val="21"/>
              </w:rPr>
              <w:t>1.0%</w:t>
            </w:r>
          </w:p>
        </w:tc>
      </w:tr>
      <w:tr w:rsidR="00597F7F" w14:paraId="28BC7D94" w14:textId="77777777">
        <w:trPr>
          <w:trHeight w:val="397"/>
        </w:trPr>
        <w:tc>
          <w:tcPr>
            <w:tcW w:w="2810" w:type="dxa"/>
            <w:vAlign w:val="center"/>
          </w:tcPr>
          <w:p w14:paraId="7B3ED033" w14:textId="77777777" w:rsidR="00597F7F" w:rsidRDefault="00416B34">
            <w:pPr>
              <w:spacing w:line="240" w:lineRule="atLeast"/>
              <w:jc w:val="center"/>
              <w:rPr>
                <w:rFonts w:ascii="宋体" w:hAnsi="宋体"/>
                <w:color w:val="000000"/>
                <w:sz w:val="21"/>
                <w:szCs w:val="21"/>
              </w:rPr>
            </w:pPr>
            <w:r>
              <w:rPr>
                <w:rFonts w:ascii="宋体" w:hAnsi="宋体" w:hint="eastAsia"/>
                <w:color w:val="000000"/>
                <w:sz w:val="21"/>
                <w:szCs w:val="21"/>
              </w:rPr>
              <w:t>100以上-500</w:t>
            </w:r>
          </w:p>
        </w:tc>
        <w:tc>
          <w:tcPr>
            <w:tcW w:w="2273" w:type="dxa"/>
            <w:vAlign w:val="center"/>
          </w:tcPr>
          <w:p w14:paraId="33C6285E" w14:textId="77777777" w:rsidR="00597F7F" w:rsidRDefault="00416B34">
            <w:pPr>
              <w:spacing w:line="240" w:lineRule="atLeast"/>
              <w:jc w:val="center"/>
              <w:rPr>
                <w:rFonts w:ascii="宋体" w:hAnsi="宋体"/>
                <w:color w:val="000000"/>
                <w:sz w:val="21"/>
                <w:szCs w:val="21"/>
              </w:rPr>
            </w:pPr>
            <w:r>
              <w:rPr>
                <w:rFonts w:ascii="宋体" w:hAnsi="宋体" w:hint="eastAsia"/>
                <w:color w:val="000000"/>
                <w:sz w:val="21"/>
                <w:szCs w:val="21"/>
              </w:rPr>
              <w:t>1.1%</w:t>
            </w:r>
          </w:p>
        </w:tc>
        <w:tc>
          <w:tcPr>
            <w:tcW w:w="2273" w:type="dxa"/>
            <w:vAlign w:val="center"/>
          </w:tcPr>
          <w:p w14:paraId="54077118" w14:textId="77777777" w:rsidR="00597F7F" w:rsidRDefault="00416B34">
            <w:pPr>
              <w:spacing w:line="240" w:lineRule="atLeast"/>
              <w:jc w:val="center"/>
              <w:rPr>
                <w:rFonts w:ascii="宋体" w:hAnsi="宋体"/>
                <w:color w:val="000000"/>
                <w:sz w:val="21"/>
                <w:szCs w:val="21"/>
              </w:rPr>
            </w:pPr>
            <w:r>
              <w:rPr>
                <w:rFonts w:ascii="宋体" w:hAnsi="宋体" w:hint="eastAsia"/>
                <w:color w:val="000000"/>
                <w:sz w:val="21"/>
                <w:szCs w:val="21"/>
              </w:rPr>
              <w:t>0.8%</w:t>
            </w:r>
          </w:p>
        </w:tc>
        <w:tc>
          <w:tcPr>
            <w:tcW w:w="2272" w:type="dxa"/>
            <w:vAlign w:val="center"/>
          </w:tcPr>
          <w:p w14:paraId="3C8A827B" w14:textId="77777777" w:rsidR="00597F7F" w:rsidRDefault="00416B34">
            <w:pPr>
              <w:spacing w:line="240" w:lineRule="atLeast"/>
              <w:jc w:val="center"/>
              <w:rPr>
                <w:rFonts w:ascii="宋体" w:hAnsi="宋体"/>
                <w:color w:val="000000"/>
                <w:sz w:val="21"/>
                <w:szCs w:val="21"/>
              </w:rPr>
            </w:pPr>
            <w:r>
              <w:rPr>
                <w:rFonts w:ascii="宋体" w:hAnsi="宋体" w:hint="eastAsia"/>
                <w:color w:val="000000"/>
                <w:sz w:val="21"/>
                <w:szCs w:val="21"/>
              </w:rPr>
              <w:t>0.7%</w:t>
            </w:r>
          </w:p>
        </w:tc>
      </w:tr>
      <w:tr w:rsidR="00597F7F" w14:paraId="1671F33D" w14:textId="77777777">
        <w:trPr>
          <w:trHeight w:val="397"/>
        </w:trPr>
        <w:tc>
          <w:tcPr>
            <w:tcW w:w="2810" w:type="dxa"/>
            <w:vAlign w:val="center"/>
          </w:tcPr>
          <w:p w14:paraId="622A68E3" w14:textId="77777777" w:rsidR="00597F7F" w:rsidRDefault="00416B34">
            <w:pPr>
              <w:spacing w:line="240" w:lineRule="atLeast"/>
              <w:jc w:val="center"/>
              <w:rPr>
                <w:rFonts w:ascii="宋体" w:hAnsi="宋体"/>
                <w:color w:val="000000"/>
                <w:sz w:val="21"/>
                <w:szCs w:val="21"/>
              </w:rPr>
            </w:pPr>
            <w:r>
              <w:rPr>
                <w:rFonts w:ascii="宋体" w:hAnsi="宋体" w:hint="eastAsia"/>
                <w:color w:val="000000"/>
                <w:sz w:val="21"/>
                <w:szCs w:val="21"/>
              </w:rPr>
              <w:t>500以上-1000</w:t>
            </w:r>
          </w:p>
        </w:tc>
        <w:tc>
          <w:tcPr>
            <w:tcW w:w="2273" w:type="dxa"/>
            <w:vAlign w:val="center"/>
          </w:tcPr>
          <w:p w14:paraId="1006A94E" w14:textId="77777777" w:rsidR="00597F7F" w:rsidRDefault="00416B34">
            <w:pPr>
              <w:spacing w:line="240" w:lineRule="atLeast"/>
              <w:jc w:val="center"/>
              <w:rPr>
                <w:rFonts w:ascii="宋体" w:hAnsi="宋体"/>
                <w:color w:val="000000"/>
                <w:sz w:val="21"/>
                <w:szCs w:val="21"/>
              </w:rPr>
            </w:pPr>
            <w:r>
              <w:rPr>
                <w:rFonts w:ascii="宋体" w:hAnsi="宋体" w:hint="eastAsia"/>
                <w:color w:val="000000"/>
                <w:sz w:val="21"/>
                <w:szCs w:val="21"/>
              </w:rPr>
              <w:t>0.8%</w:t>
            </w:r>
          </w:p>
        </w:tc>
        <w:tc>
          <w:tcPr>
            <w:tcW w:w="2273" w:type="dxa"/>
            <w:vAlign w:val="center"/>
          </w:tcPr>
          <w:p w14:paraId="6A99CAD5" w14:textId="77777777" w:rsidR="00597F7F" w:rsidRDefault="00416B34">
            <w:pPr>
              <w:spacing w:line="240" w:lineRule="atLeast"/>
              <w:jc w:val="center"/>
              <w:rPr>
                <w:rFonts w:ascii="宋体" w:hAnsi="宋体"/>
                <w:color w:val="000000"/>
                <w:sz w:val="21"/>
                <w:szCs w:val="21"/>
              </w:rPr>
            </w:pPr>
            <w:r>
              <w:rPr>
                <w:rFonts w:ascii="宋体" w:hAnsi="宋体" w:hint="eastAsia"/>
                <w:color w:val="000000"/>
                <w:sz w:val="21"/>
                <w:szCs w:val="21"/>
              </w:rPr>
              <w:t>0.45%</w:t>
            </w:r>
          </w:p>
        </w:tc>
        <w:tc>
          <w:tcPr>
            <w:tcW w:w="2272" w:type="dxa"/>
            <w:vAlign w:val="center"/>
          </w:tcPr>
          <w:p w14:paraId="290741BF" w14:textId="77777777" w:rsidR="00597F7F" w:rsidRDefault="00416B34">
            <w:pPr>
              <w:spacing w:line="240" w:lineRule="atLeast"/>
              <w:jc w:val="center"/>
              <w:rPr>
                <w:rFonts w:ascii="宋体" w:hAnsi="宋体"/>
                <w:color w:val="000000"/>
                <w:sz w:val="21"/>
                <w:szCs w:val="21"/>
              </w:rPr>
            </w:pPr>
            <w:r>
              <w:rPr>
                <w:rFonts w:ascii="宋体" w:hAnsi="宋体" w:hint="eastAsia"/>
                <w:color w:val="000000"/>
                <w:sz w:val="21"/>
                <w:szCs w:val="21"/>
              </w:rPr>
              <w:t>0.55%</w:t>
            </w:r>
          </w:p>
        </w:tc>
      </w:tr>
    </w:tbl>
    <w:p w14:paraId="2C8D1D24" w14:textId="77777777" w:rsidR="00597F7F" w:rsidRDefault="00416B34">
      <w:pPr>
        <w:snapToGrid w:val="0"/>
        <w:spacing w:line="360" w:lineRule="auto"/>
        <w:ind w:firstLineChars="200" w:firstLine="480"/>
        <w:rPr>
          <w:rFonts w:ascii="宋体" w:hAnsi="宋体"/>
          <w:color w:val="000000"/>
          <w:sz w:val="24"/>
        </w:rPr>
      </w:pPr>
      <w:r>
        <w:rPr>
          <w:rFonts w:ascii="宋体" w:hAnsi="宋体" w:hint="eastAsia"/>
          <w:color w:val="000000"/>
          <w:sz w:val="24"/>
        </w:rPr>
        <w:t>注：采购代理服务收费按差额定率累进法计算。采购代理服务费按上表计算出不足3</w:t>
      </w:r>
      <w:r>
        <w:rPr>
          <w:rFonts w:ascii="宋体" w:hAnsi="宋体"/>
          <w:color w:val="000000"/>
          <w:sz w:val="24"/>
        </w:rPr>
        <w:t>5</w:t>
      </w:r>
      <w:r>
        <w:rPr>
          <w:rFonts w:ascii="宋体" w:hAnsi="宋体" w:hint="eastAsia"/>
          <w:color w:val="000000"/>
          <w:sz w:val="24"/>
        </w:rPr>
        <w:t>00元的，按3</w:t>
      </w:r>
      <w:r>
        <w:rPr>
          <w:rFonts w:ascii="宋体" w:hAnsi="宋体"/>
          <w:color w:val="000000"/>
          <w:sz w:val="24"/>
        </w:rPr>
        <w:t>5</w:t>
      </w:r>
      <w:r>
        <w:rPr>
          <w:rFonts w:ascii="宋体" w:hAnsi="宋体" w:hint="eastAsia"/>
          <w:color w:val="000000"/>
          <w:sz w:val="24"/>
        </w:rPr>
        <w:t>00元记取。</w:t>
      </w:r>
    </w:p>
    <w:p w14:paraId="3CA3A779" w14:textId="77777777" w:rsidR="00597F7F" w:rsidRDefault="00416B34">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（二）采购代理服务费缴纳账户信息：</w:t>
      </w:r>
    </w:p>
    <w:p w14:paraId="6D5CAC0A" w14:textId="77777777" w:rsidR="00597F7F" w:rsidRDefault="00416B34">
      <w:pPr>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户  名：重庆市中基致信招标代理有限公司</w:t>
      </w:r>
    </w:p>
    <w:p w14:paraId="1740E8BB" w14:textId="77777777" w:rsidR="00597F7F" w:rsidRDefault="00416B34">
      <w:pPr>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开户行：中国银行重庆江北支行</w:t>
      </w:r>
    </w:p>
    <w:p w14:paraId="302D1365" w14:textId="77777777" w:rsidR="00597F7F" w:rsidRDefault="00416B34">
      <w:pPr>
        <w:snapToGrid w:val="0"/>
        <w:spacing w:line="360" w:lineRule="auto"/>
        <w:ind w:firstLineChars="200" w:firstLine="482"/>
        <w:rPr>
          <w:rFonts w:ascii="宋体" w:hAnsi="宋体"/>
          <w:b/>
          <w:color w:val="000000"/>
          <w:sz w:val="24"/>
          <w:szCs w:val="24"/>
        </w:rPr>
      </w:pPr>
      <w:proofErr w:type="gramStart"/>
      <w:r>
        <w:rPr>
          <w:rFonts w:ascii="宋体" w:hAnsi="宋体" w:hint="eastAsia"/>
          <w:b/>
          <w:color w:val="000000"/>
          <w:sz w:val="24"/>
          <w:szCs w:val="24"/>
        </w:rPr>
        <w:t>账</w:t>
      </w:r>
      <w:proofErr w:type="gramEnd"/>
      <w:r>
        <w:rPr>
          <w:rFonts w:ascii="宋体" w:hAnsi="宋体" w:hint="eastAsia"/>
          <w:b/>
          <w:color w:val="000000"/>
          <w:sz w:val="24"/>
          <w:szCs w:val="24"/>
        </w:rPr>
        <w:t xml:space="preserve">  号：1144 6718 4234</w:t>
      </w:r>
    </w:p>
    <w:p w14:paraId="4C4DCBC7" w14:textId="77777777" w:rsidR="00597F7F" w:rsidRDefault="00416B34">
      <w:pPr>
        <w:pStyle w:val="3"/>
        <w:spacing w:before="0" w:after="0" w:line="360" w:lineRule="auto"/>
        <w:ind w:firstLineChars="200" w:firstLine="482"/>
        <w:rPr>
          <w:rFonts w:ascii="宋体" w:hAnsi="宋体"/>
          <w:color w:val="000000"/>
          <w:sz w:val="24"/>
          <w:szCs w:val="24"/>
        </w:rPr>
      </w:pPr>
      <w:bookmarkStart w:id="114" w:name="_Toc102227322"/>
      <w:bookmarkStart w:id="115" w:name="_Toc342913396"/>
      <w:bookmarkStart w:id="116" w:name="_Toc137813767"/>
      <w:bookmarkStart w:id="117" w:name="_Toc12789059"/>
      <w:bookmarkStart w:id="118" w:name="_Toc11641055"/>
      <w:r>
        <w:rPr>
          <w:rFonts w:ascii="宋体" w:hAnsi="宋体" w:hint="eastAsia"/>
          <w:color w:val="000000"/>
          <w:sz w:val="24"/>
          <w:szCs w:val="24"/>
        </w:rPr>
        <w:t>八、签订</w:t>
      </w:r>
      <w:bookmarkEnd w:id="114"/>
      <w:r>
        <w:rPr>
          <w:rFonts w:ascii="宋体" w:hAnsi="宋体" w:hint="eastAsia"/>
          <w:color w:val="000000"/>
          <w:sz w:val="24"/>
          <w:szCs w:val="24"/>
        </w:rPr>
        <w:t>合同</w:t>
      </w:r>
      <w:bookmarkEnd w:id="115"/>
      <w:bookmarkEnd w:id="116"/>
    </w:p>
    <w:p w14:paraId="5F8F7313"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（一）采购人与成交供应商应当在成交通知书发出之日起20日内，按照比选文件确定的合同文本以及技术和服务要求等事项签订政府采购合同。</w:t>
      </w:r>
    </w:p>
    <w:p w14:paraId="1D3E7B51"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（二）竞争性比选文件、成交供应商的响应文件及有效承诺文件等，均为签订合同的依据。</w:t>
      </w:r>
    </w:p>
    <w:p w14:paraId="010D9CFC"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（三）如成交供应商放弃成交项目或在签订合同时擅自改变成交状态的，采购人将按照相关法律法规处理。</w:t>
      </w:r>
    </w:p>
    <w:p w14:paraId="024C18C3"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（四）采购人不得向成交供应商提出超出竞争性比</w:t>
      </w:r>
      <w:proofErr w:type="gramStart"/>
      <w:r>
        <w:rPr>
          <w:rFonts w:ascii="宋体" w:hAnsi="宋体" w:hint="eastAsia"/>
          <w:color w:val="000000"/>
          <w:sz w:val="24"/>
          <w:szCs w:val="24"/>
        </w:rPr>
        <w:t>选文件</w:t>
      </w:r>
      <w:proofErr w:type="gramEnd"/>
      <w:r>
        <w:rPr>
          <w:rFonts w:ascii="宋体" w:hAnsi="宋体" w:hint="eastAsia"/>
          <w:color w:val="000000"/>
          <w:sz w:val="24"/>
          <w:szCs w:val="24"/>
        </w:rPr>
        <w:t>以外的任何要求作为签订合同的条件，不得与成交供应商订立背离竞争性比</w:t>
      </w:r>
      <w:proofErr w:type="gramStart"/>
      <w:r>
        <w:rPr>
          <w:rFonts w:ascii="宋体" w:hAnsi="宋体" w:hint="eastAsia"/>
          <w:color w:val="000000"/>
          <w:sz w:val="24"/>
          <w:szCs w:val="24"/>
        </w:rPr>
        <w:t>选确定</w:t>
      </w:r>
      <w:proofErr w:type="gramEnd"/>
      <w:r>
        <w:rPr>
          <w:rFonts w:ascii="宋体" w:hAnsi="宋体" w:hint="eastAsia"/>
          <w:color w:val="000000"/>
          <w:sz w:val="24"/>
          <w:szCs w:val="24"/>
        </w:rPr>
        <w:t>的合同文本以及采购标的、规格型号、采购金额、采购数量、技术和服务要求等实质性内容的协议。</w:t>
      </w:r>
    </w:p>
    <w:p w14:paraId="3C5EA092" w14:textId="77777777" w:rsidR="00597F7F" w:rsidRDefault="00416B34">
      <w:pPr>
        <w:spacing w:line="360" w:lineRule="auto"/>
        <w:ind w:firstLineChars="200" w:firstLine="480"/>
        <w:rPr>
          <w:rFonts w:ascii="宋体" w:hAnsi="宋体"/>
          <w:color w:val="000000"/>
          <w:sz w:val="24"/>
          <w:szCs w:val="24"/>
        </w:rPr>
      </w:pPr>
      <w:r>
        <w:rPr>
          <w:rFonts w:ascii="宋体" w:hAnsi="宋体" w:hint="eastAsia"/>
          <w:color w:val="000000"/>
          <w:sz w:val="24"/>
          <w:szCs w:val="24"/>
        </w:rPr>
        <w:t>（五）除不可抗力等因素外，成交通知书发出后，采购人改变成交结果，或者成交供应</w:t>
      </w:r>
      <w:proofErr w:type="gramStart"/>
      <w:r>
        <w:rPr>
          <w:rFonts w:ascii="宋体" w:hAnsi="宋体" w:hint="eastAsia"/>
          <w:color w:val="000000"/>
          <w:sz w:val="24"/>
          <w:szCs w:val="24"/>
        </w:rPr>
        <w:t>商拒绝</w:t>
      </w:r>
      <w:proofErr w:type="gramEnd"/>
      <w:r>
        <w:rPr>
          <w:rFonts w:ascii="宋体" w:hAnsi="宋体" w:hint="eastAsia"/>
          <w:color w:val="000000"/>
          <w:sz w:val="24"/>
          <w:szCs w:val="24"/>
        </w:rPr>
        <w:t>签订政府采购合同的，应当承担相应的法律责任。</w:t>
      </w:r>
    </w:p>
    <w:p w14:paraId="1542DB11" w14:textId="77777777" w:rsidR="00597F7F" w:rsidRDefault="00416B34">
      <w:pPr>
        <w:pStyle w:val="23"/>
        <w:pageBreakBefore/>
        <w:spacing w:line="360" w:lineRule="auto"/>
        <w:jc w:val="center"/>
        <w:rPr>
          <w:rFonts w:ascii="宋体" w:eastAsia="宋体" w:hAnsi="宋体"/>
          <w:color w:val="000000"/>
          <w:sz w:val="36"/>
          <w:szCs w:val="30"/>
        </w:rPr>
      </w:pPr>
      <w:bookmarkStart w:id="119" w:name="_Toc137813768"/>
      <w:r>
        <w:rPr>
          <w:rFonts w:ascii="宋体" w:eastAsia="宋体" w:hAnsi="宋体" w:hint="eastAsia"/>
          <w:color w:val="000000"/>
          <w:sz w:val="36"/>
          <w:szCs w:val="30"/>
        </w:rPr>
        <w:lastRenderedPageBreak/>
        <w:t xml:space="preserve">第六篇  </w:t>
      </w:r>
      <w:bookmarkEnd w:id="117"/>
      <w:bookmarkEnd w:id="118"/>
      <w:r>
        <w:rPr>
          <w:rFonts w:ascii="宋体" w:eastAsia="宋体" w:hAnsi="宋体" w:hint="eastAsia"/>
          <w:color w:val="000000"/>
          <w:sz w:val="36"/>
          <w:szCs w:val="30"/>
        </w:rPr>
        <w:t>合同草案条款</w:t>
      </w:r>
      <w:bookmarkEnd w:id="119"/>
    </w:p>
    <w:p w14:paraId="40DAD41F" w14:textId="77777777" w:rsidR="00597F7F" w:rsidRDefault="00416B34">
      <w:pPr>
        <w:pStyle w:val="3"/>
        <w:spacing w:before="0" w:after="0" w:line="360" w:lineRule="auto"/>
        <w:ind w:firstLineChars="200" w:firstLine="482"/>
        <w:rPr>
          <w:rFonts w:ascii="宋体" w:hAnsi="宋体"/>
          <w:color w:val="000000"/>
          <w:sz w:val="24"/>
          <w:szCs w:val="24"/>
        </w:rPr>
      </w:pPr>
      <w:bookmarkStart w:id="120" w:name="_Hlt41879464"/>
      <w:bookmarkStart w:id="121" w:name="_Toc285722712"/>
      <w:bookmarkStart w:id="122" w:name="_Toc78194465"/>
      <w:bookmarkStart w:id="123" w:name="_Toc508007737"/>
      <w:bookmarkStart w:id="124" w:name="_Toc277084870"/>
      <w:bookmarkStart w:id="125" w:name="_Toc137813769"/>
      <w:bookmarkStart w:id="126" w:name="_Toc12789072"/>
      <w:bookmarkEnd w:id="120"/>
      <w:r>
        <w:rPr>
          <w:rFonts w:ascii="宋体" w:hAnsi="宋体" w:hint="eastAsia"/>
          <w:color w:val="000000"/>
          <w:sz w:val="24"/>
          <w:szCs w:val="24"/>
        </w:rPr>
        <w:t>一、合同主要条款</w:t>
      </w:r>
      <w:bookmarkEnd w:id="121"/>
      <w:bookmarkEnd w:id="122"/>
      <w:bookmarkEnd w:id="123"/>
      <w:bookmarkEnd w:id="124"/>
      <w:bookmarkEnd w:id="125"/>
    </w:p>
    <w:p w14:paraId="260884E7"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（一）定义</w:t>
      </w:r>
    </w:p>
    <w:p w14:paraId="2FDF4B04"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1.甲方（需方）即采购人，是指通过招标采购，接受服务的各级国家机关、事业单位和团体组织。</w:t>
      </w:r>
    </w:p>
    <w:p w14:paraId="244D9BAA"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2.乙方（供方）即成交供应商，是指中标后提供服务的自然人、法人及其他组织。</w:t>
      </w:r>
    </w:p>
    <w:p w14:paraId="50599FF9"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3.合同是指由甲乙双方按照采购文件和投标文件的实质性内容，通过协商一致达成的书面协议。</w:t>
      </w:r>
    </w:p>
    <w:p w14:paraId="195AFDC8"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4.合同价格指以中标价格为依据，在供方全面履行合同义务后，需方（或财政部门）应支付给供方的金额。</w:t>
      </w:r>
    </w:p>
    <w:p w14:paraId="52C6B1D4"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（二）服务内容</w:t>
      </w:r>
    </w:p>
    <w:p w14:paraId="2BA0F97E"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 xml:space="preserve">合同包括以下服务内容： </w:t>
      </w:r>
    </w:p>
    <w:p w14:paraId="59902AB1"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（三）合同价格</w:t>
      </w:r>
    </w:p>
    <w:p w14:paraId="0AC2B2ED"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1.合同价格即合同总价。</w:t>
      </w:r>
    </w:p>
    <w:p w14:paraId="6A56F3C7"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2.合同价格</w:t>
      </w:r>
      <w:r>
        <w:rPr>
          <w:rFonts w:ascii="宋体" w:hAnsi="宋体" w:hint="eastAsia"/>
          <w:color w:val="000000"/>
          <w:sz w:val="24"/>
          <w:szCs w:val="24"/>
        </w:rPr>
        <w:t>包括（但不限于）</w:t>
      </w:r>
      <w:r w:rsidR="00B72BA2" w:rsidRPr="00B72BA2">
        <w:rPr>
          <w:rFonts w:ascii="宋体" w:hAnsi="宋体" w:hint="eastAsia"/>
          <w:color w:val="000000"/>
          <w:sz w:val="24"/>
          <w:szCs w:val="24"/>
        </w:rPr>
        <w:t>服务费、咨询费、文件编制费、利润、税金等所有费用</w:t>
      </w:r>
      <w:r>
        <w:rPr>
          <w:rFonts w:ascii="宋体" w:hAnsi="宋体" w:hint="eastAsia"/>
          <w:color w:val="000000"/>
          <w:sz w:val="24"/>
          <w:szCs w:val="24"/>
        </w:rPr>
        <w:t>。因乙方供应商自身原因造成漏报、少报皆由其自行承担责任，甲方不再补偿。</w:t>
      </w:r>
    </w:p>
    <w:p w14:paraId="24D316A6"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3.合同价为不变价。</w:t>
      </w:r>
    </w:p>
    <w:p w14:paraId="5118B3B9"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（四）转包和分包</w:t>
      </w:r>
    </w:p>
    <w:p w14:paraId="3BB39CBE"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1.本合同范围的所有服务工作，应由乙方直接提供，不得转让他人提供。</w:t>
      </w:r>
    </w:p>
    <w:p w14:paraId="74910B5F"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2.非经甲方书面同意，乙方不得将本合同范围的服务工作全部或部分转包给他人提供。</w:t>
      </w:r>
    </w:p>
    <w:p w14:paraId="7B6E405B"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3.如有转包和未经甲方同意的分包行为，甲方有权解除合同，没收履约保证金并追究乙方的违约责任。</w:t>
      </w:r>
    </w:p>
    <w:p w14:paraId="4FA7E535" w14:textId="77777777" w:rsidR="00597F7F" w:rsidRDefault="00416B34">
      <w:pPr>
        <w:adjustRightInd w:val="0"/>
        <w:snapToGrid w:val="0"/>
        <w:spacing w:line="360" w:lineRule="auto"/>
        <w:ind w:firstLineChars="200" w:firstLine="480"/>
        <w:rPr>
          <w:rFonts w:ascii="宋体" w:hAnsi="宋体"/>
          <w:color w:val="000000"/>
          <w:sz w:val="24"/>
        </w:rPr>
      </w:pPr>
      <w:r>
        <w:rPr>
          <w:rFonts w:ascii="宋体" w:hAnsi="宋体" w:hint="eastAsia"/>
          <w:bCs/>
          <w:color w:val="000000"/>
          <w:sz w:val="24"/>
        </w:rPr>
        <w:t>（五）质量保证及售后服务</w:t>
      </w:r>
    </w:p>
    <w:p w14:paraId="77110FB9" w14:textId="77777777" w:rsidR="00597F7F" w:rsidRDefault="00416B3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1.乙方应按采购文件规定要求向甲方提供服务。</w:t>
      </w:r>
    </w:p>
    <w:p w14:paraId="64951481" w14:textId="77777777" w:rsidR="00597F7F" w:rsidRDefault="00416B3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2.在服务期内，乙方应对服务质量负责。</w:t>
      </w:r>
    </w:p>
    <w:p w14:paraId="46409312" w14:textId="77777777" w:rsidR="00597F7F" w:rsidRDefault="00416B3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3.如甲方要求乙方提供履约保证金的，履约保证金的收取和退还应按本项目采购文件第三篇“项目商务要求”的要求处理。</w:t>
      </w:r>
    </w:p>
    <w:p w14:paraId="3656FD32" w14:textId="77777777" w:rsidR="00597F7F" w:rsidRDefault="00416B3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（六）付款</w:t>
      </w:r>
    </w:p>
    <w:p w14:paraId="423C30F8" w14:textId="77777777" w:rsidR="00597F7F" w:rsidRDefault="00416B3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1.本合同使用货币币制如未作特别说明均为人民币。</w:t>
      </w:r>
    </w:p>
    <w:p w14:paraId="1A2F70B7" w14:textId="77777777" w:rsidR="00597F7F" w:rsidRDefault="00416B3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2.付款方式：银行转账、现金支票。</w:t>
      </w:r>
    </w:p>
    <w:p w14:paraId="2903CF0F" w14:textId="77777777" w:rsidR="00597F7F" w:rsidRDefault="00416B3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3.付款方法：参照本项目采购文件第三篇“项目商务要求”中关于付款方式的约定。</w:t>
      </w:r>
    </w:p>
    <w:p w14:paraId="122B3D3B" w14:textId="77777777" w:rsidR="00597F7F" w:rsidRDefault="00416B3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（七）检查验收</w:t>
      </w:r>
    </w:p>
    <w:p w14:paraId="1FD8BE8D" w14:textId="77777777" w:rsidR="00597F7F" w:rsidRDefault="00416B3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（八）索赔</w:t>
      </w:r>
    </w:p>
    <w:p w14:paraId="5912F0F3" w14:textId="77777777" w:rsidR="00597F7F" w:rsidRDefault="00416B3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供方对服务与合同要求不符负有责任，并且需方已于规定服务内和质量保证期内提出索赔，供方应按需方同意的下述一种或多种方法解决索赔事宜。</w:t>
      </w:r>
    </w:p>
    <w:p w14:paraId="46B2904A" w14:textId="77777777" w:rsidR="00597F7F" w:rsidRDefault="00416B3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（九）知识产权</w:t>
      </w:r>
    </w:p>
    <w:p w14:paraId="4B5643F2" w14:textId="77777777" w:rsidR="00597F7F" w:rsidRDefault="00416B34">
      <w:pPr>
        <w:adjustRightInd w:val="0"/>
        <w:snapToGrid w:val="0"/>
        <w:spacing w:line="360" w:lineRule="auto"/>
        <w:ind w:firstLineChars="200" w:firstLine="480"/>
        <w:rPr>
          <w:rFonts w:ascii="宋体" w:hAnsi="宋体"/>
          <w:color w:val="000000"/>
          <w:sz w:val="24"/>
        </w:rPr>
      </w:pPr>
      <w:r>
        <w:rPr>
          <w:rFonts w:ascii="宋体" w:hAnsi="宋体" w:cs="宋体" w:hint="eastAsia"/>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47796551"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（十）合同争议的解决</w:t>
      </w:r>
    </w:p>
    <w:p w14:paraId="1730BC6E"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1.当事人友好协商达成一致；</w:t>
      </w:r>
    </w:p>
    <w:p w14:paraId="43B97FEF"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2.在60天内当事人协商不能达成协议的，可向需方所在人民法院提请诉讼。</w:t>
      </w:r>
    </w:p>
    <w:p w14:paraId="3E6DC19A"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（十一）违约责任</w:t>
      </w:r>
    </w:p>
    <w:p w14:paraId="13A8F941"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按《中华人民共和国民法典》、《中华人民共和国政府采购法》有关条款，或由供需双方约定。</w:t>
      </w:r>
    </w:p>
    <w:p w14:paraId="546EF0F4"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（十二）合同生效及其它</w:t>
      </w:r>
    </w:p>
    <w:p w14:paraId="3F1E9F47"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1.合同生效及其效力应符合《中华人民共和国民法典》有关规定。</w:t>
      </w:r>
    </w:p>
    <w:p w14:paraId="14D12A15"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2.合同应经当事人法定代表人或委托代理人签字，加盖双方合同专用章或公章。</w:t>
      </w:r>
    </w:p>
    <w:p w14:paraId="37481F74"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3.合同所包括附件，是合同不可分割的一部分，具有同等法法律效力。</w:t>
      </w:r>
    </w:p>
    <w:p w14:paraId="64EB64FA" w14:textId="77777777" w:rsidR="00597F7F" w:rsidRDefault="00416B34">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4.本合同条件未尽事宜依照《中华人民共和国民法典》，由供需双方共同协商确定。</w:t>
      </w:r>
    </w:p>
    <w:p w14:paraId="358DC1BC" w14:textId="77777777" w:rsidR="00597F7F" w:rsidRDefault="00597F7F">
      <w:pPr>
        <w:snapToGrid w:val="0"/>
        <w:spacing w:line="360" w:lineRule="auto"/>
        <w:jc w:val="center"/>
        <w:outlineLvl w:val="0"/>
        <w:rPr>
          <w:rFonts w:ascii="宋体" w:hAnsi="宋体"/>
          <w:color w:val="000000"/>
          <w:sz w:val="44"/>
        </w:rPr>
        <w:sectPr w:rsidR="00597F7F">
          <w:pgSz w:w="11907" w:h="16840"/>
          <w:pgMar w:top="1134" w:right="1191" w:bottom="1134" w:left="1191" w:header="964" w:footer="992" w:gutter="0"/>
          <w:pgNumType w:fmt="numberInDash"/>
          <w:cols w:space="720"/>
          <w:docGrid w:linePitch="312"/>
        </w:sectPr>
      </w:pPr>
    </w:p>
    <w:p w14:paraId="1A4E06E4" w14:textId="77777777" w:rsidR="00597F7F" w:rsidRDefault="00416B34">
      <w:pPr>
        <w:pStyle w:val="3"/>
        <w:spacing w:before="0" w:after="0" w:line="360" w:lineRule="auto"/>
        <w:ind w:firstLineChars="200" w:firstLine="482"/>
        <w:rPr>
          <w:rFonts w:ascii="宋体" w:hAnsi="宋体"/>
          <w:color w:val="000000"/>
          <w:sz w:val="24"/>
          <w:szCs w:val="24"/>
        </w:rPr>
      </w:pPr>
      <w:bookmarkStart w:id="127" w:name="_Toc285722713"/>
      <w:bookmarkStart w:id="128" w:name="_Toc508178250"/>
      <w:bookmarkStart w:id="129" w:name="_Toc277084871"/>
      <w:bookmarkStart w:id="130" w:name="_Toc137813770"/>
      <w:r>
        <w:rPr>
          <w:rFonts w:ascii="宋体" w:hAnsi="宋体" w:hint="eastAsia"/>
          <w:color w:val="000000"/>
          <w:sz w:val="24"/>
          <w:szCs w:val="24"/>
        </w:rPr>
        <w:lastRenderedPageBreak/>
        <w:t>二、政府采购合同（格式）</w:t>
      </w:r>
      <w:bookmarkEnd w:id="127"/>
      <w:bookmarkEnd w:id="128"/>
      <w:bookmarkEnd w:id="129"/>
      <w:bookmarkEnd w:id="130"/>
    </w:p>
    <w:p w14:paraId="3E6B1825" w14:textId="77777777" w:rsidR="00597F7F" w:rsidRDefault="00597F7F">
      <w:pPr>
        <w:spacing w:line="500" w:lineRule="exact"/>
        <w:jc w:val="center"/>
        <w:rPr>
          <w:rFonts w:ascii="宋体" w:hAnsi="宋体"/>
          <w:b/>
          <w:color w:val="000000"/>
          <w:sz w:val="44"/>
        </w:rPr>
      </w:pPr>
    </w:p>
    <w:p w14:paraId="2D8A0993" w14:textId="77777777" w:rsidR="00597F7F" w:rsidRDefault="00416B34">
      <w:pPr>
        <w:spacing w:line="360" w:lineRule="auto"/>
        <w:jc w:val="center"/>
        <w:rPr>
          <w:rFonts w:ascii="宋体" w:hAnsi="宋体"/>
          <w:b/>
          <w:color w:val="000000"/>
          <w:sz w:val="44"/>
        </w:rPr>
      </w:pPr>
      <w:bookmarkStart w:id="131" w:name="_Toc23764521"/>
      <w:bookmarkEnd w:id="126"/>
      <w:r>
        <w:rPr>
          <w:rFonts w:ascii="宋体" w:hAnsi="宋体"/>
          <w:b/>
          <w:color w:val="000000"/>
          <w:sz w:val="44"/>
        </w:rPr>
        <w:t>重庆市政府采购合同</w:t>
      </w:r>
    </w:p>
    <w:p w14:paraId="239E26D8" w14:textId="77777777" w:rsidR="00597F7F" w:rsidRDefault="00416B34">
      <w:pPr>
        <w:spacing w:line="360" w:lineRule="auto"/>
        <w:jc w:val="center"/>
        <w:rPr>
          <w:rFonts w:ascii="宋体" w:hAnsi="宋体"/>
          <w:color w:val="000000"/>
        </w:rPr>
      </w:pPr>
      <w:r>
        <w:rPr>
          <w:rFonts w:ascii="宋体" w:hAnsi="宋体"/>
          <w:color w:val="000000"/>
        </w:rPr>
        <w:t>（项目编号：     ）</w:t>
      </w:r>
    </w:p>
    <w:p w14:paraId="0544E92A" w14:textId="77777777" w:rsidR="00597F7F" w:rsidRDefault="00416B34">
      <w:pPr>
        <w:spacing w:line="360" w:lineRule="auto"/>
        <w:rPr>
          <w:rFonts w:ascii="宋体" w:hAnsi="宋体"/>
          <w:color w:val="000000"/>
          <w:sz w:val="24"/>
        </w:rPr>
      </w:pPr>
      <w:r>
        <w:rPr>
          <w:rFonts w:ascii="宋体" w:hAnsi="宋体"/>
          <w:color w:val="000000"/>
          <w:sz w:val="24"/>
        </w:rPr>
        <w:t>甲方（需方）：___________________________      计价单位：____________</w:t>
      </w:r>
    </w:p>
    <w:p w14:paraId="3FB1A8AE" w14:textId="77777777" w:rsidR="00597F7F" w:rsidRDefault="00416B34">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1DA0EC70" w14:textId="77777777" w:rsidR="00597F7F" w:rsidRDefault="00597F7F">
      <w:pPr>
        <w:spacing w:line="360" w:lineRule="auto"/>
        <w:rPr>
          <w:rFonts w:ascii="宋体" w:hAnsi="宋体"/>
          <w:color w:val="000000"/>
          <w:sz w:val="24"/>
        </w:rPr>
      </w:pPr>
    </w:p>
    <w:p w14:paraId="419B3444" w14:textId="77777777" w:rsidR="00597F7F" w:rsidRDefault="00416B34">
      <w:pPr>
        <w:spacing w:line="360" w:lineRule="auto"/>
        <w:rPr>
          <w:rFonts w:ascii="宋体" w:hAnsi="宋体"/>
          <w:color w:val="000000"/>
          <w:sz w:val="24"/>
        </w:rPr>
      </w:pPr>
      <w:r>
        <w:rPr>
          <w:rFonts w:ascii="宋体" w:hAnsi="宋体"/>
          <w:color w:val="000000"/>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448"/>
        <w:gridCol w:w="850"/>
        <w:gridCol w:w="1134"/>
        <w:gridCol w:w="1559"/>
        <w:gridCol w:w="1567"/>
        <w:gridCol w:w="15"/>
      </w:tblGrid>
      <w:tr w:rsidR="00597F7F" w14:paraId="38727638" w14:textId="77777777">
        <w:trPr>
          <w:gridAfter w:val="1"/>
          <w:wAfter w:w="15" w:type="dxa"/>
          <w:trHeight w:val="452"/>
        </w:trPr>
        <w:tc>
          <w:tcPr>
            <w:tcW w:w="3071" w:type="dxa"/>
            <w:vAlign w:val="center"/>
          </w:tcPr>
          <w:p w14:paraId="7A30FBA7" w14:textId="77777777" w:rsidR="00597F7F" w:rsidRDefault="00416B34">
            <w:pPr>
              <w:spacing w:line="360" w:lineRule="auto"/>
              <w:jc w:val="center"/>
              <w:rPr>
                <w:rFonts w:ascii="宋体" w:hAnsi="宋体"/>
                <w:color w:val="000000"/>
                <w:sz w:val="21"/>
                <w:szCs w:val="21"/>
              </w:rPr>
            </w:pPr>
            <w:r>
              <w:rPr>
                <w:rFonts w:ascii="宋体" w:hAnsi="宋体" w:hint="eastAsia"/>
                <w:color w:val="000000"/>
                <w:sz w:val="21"/>
                <w:szCs w:val="21"/>
              </w:rPr>
              <w:t>项目类别</w:t>
            </w:r>
          </w:p>
        </w:tc>
        <w:tc>
          <w:tcPr>
            <w:tcW w:w="984" w:type="dxa"/>
            <w:vAlign w:val="center"/>
          </w:tcPr>
          <w:p w14:paraId="44332589" w14:textId="77777777" w:rsidR="00597F7F" w:rsidRDefault="00416B34">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7933D9F3" w14:textId="77777777" w:rsidR="00597F7F" w:rsidRDefault="00416B34">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553D2FAB" w14:textId="77777777" w:rsidR="00597F7F" w:rsidRDefault="00416B34">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275A9EA5" w14:textId="77777777" w:rsidR="00597F7F" w:rsidRDefault="00416B34">
            <w:pPr>
              <w:spacing w:line="360" w:lineRule="auto"/>
              <w:jc w:val="center"/>
              <w:rPr>
                <w:rFonts w:ascii="宋体" w:hAnsi="宋体"/>
                <w:color w:val="000000"/>
                <w:sz w:val="21"/>
                <w:szCs w:val="21"/>
              </w:rPr>
            </w:pPr>
            <w:r>
              <w:rPr>
                <w:rFonts w:ascii="宋体" w:hAnsi="宋体" w:hint="eastAsia"/>
                <w:color w:val="000000"/>
                <w:sz w:val="21"/>
                <w:szCs w:val="21"/>
              </w:rPr>
              <w:t>服务</w:t>
            </w:r>
            <w:r>
              <w:rPr>
                <w:rFonts w:ascii="宋体" w:hAnsi="宋体"/>
                <w:color w:val="000000"/>
                <w:sz w:val="21"/>
                <w:szCs w:val="21"/>
              </w:rPr>
              <w:t>时间</w:t>
            </w:r>
          </w:p>
        </w:tc>
        <w:tc>
          <w:tcPr>
            <w:tcW w:w="1567" w:type="dxa"/>
            <w:vAlign w:val="center"/>
          </w:tcPr>
          <w:p w14:paraId="5A84EC84" w14:textId="77777777" w:rsidR="00597F7F" w:rsidRDefault="00416B34">
            <w:pPr>
              <w:spacing w:line="360" w:lineRule="auto"/>
              <w:jc w:val="center"/>
              <w:rPr>
                <w:rFonts w:ascii="宋体" w:hAnsi="宋体"/>
                <w:color w:val="000000"/>
                <w:sz w:val="21"/>
                <w:szCs w:val="21"/>
              </w:rPr>
            </w:pPr>
            <w:r>
              <w:rPr>
                <w:rFonts w:ascii="宋体" w:hAnsi="宋体" w:hint="eastAsia"/>
                <w:color w:val="000000"/>
                <w:sz w:val="21"/>
                <w:szCs w:val="21"/>
              </w:rPr>
              <w:t>服务</w:t>
            </w:r>
            <w:r>
              <w:rPr>
                <w:rFonts w:ascii="宋体" w:hAnsi="宋体"/>
                <w:color w:val="000000"/>
                <w:sz w:val="21"/>
                <w:szCs w:val="21"/>
              </w:rPr>
              <w:t>地点</w:t>
            </w:r>
          </w:p>
        </w:tc>
      </w:tr>
      <w:tr w:rsidR="00597F7F" w14:paraId="4B525965" w14:textId="77777777">
        <w:trPr>
          <w:gridAfter w:val="1"/>
          <w:wAfter w:w="15" w:type="dxa"/>
        </w:trPr>
        <w:tc>
          <w:tcPr>
            <w:tcW w:w="3071" w:type="dxa"/>
            <w:vAlign w:val="center"/>
          </w:tcPr>
          <w:p w14:paraId="1A2E1C43" w14:textId="77777777" w:rsidR="00597F7F" w:rsidRDefault="00597F7F">
            <w:pPr>
              <w:spacing w:line="360" w:lineRule="auto"/>
              <w:jc w:val="center"/>
              <w:rPr>
                <w:rFonts w:ascii="宋体" w:hAnsi="宋体"/>
                <w:color w:val="000000"/>
                <w:sz w:val="21"/>
                <w:szCs w:val="21"/>
              </w:rPr>
            </w:pPr>
          </w:p>
        </w:tc>
        <w:tc>
          <w:tcPr>
            <w:tcW w:w="984" w:type="dxa"/>
            <w:vAlign w:val="center"/>
          </w:tcPr>
          <w:p w14:paraId="75FEE89D" w14:textId="77777777" w:rsidR="00597F7F" w:rsidRDefault="00597F7F">
            <w:pPr>
              <w:spacing w:line="360" w:lineRule="auto"/>
              <w:jc w:val="center"/>
              <w:rPr>
                <w:rFonts w:ascii="宋体" w:hAnsi="宋体"/>
                <w:color w:val="000000"/>
                <w:sz w:val="21"/>
                <w:szCs w:val="21"/>
              </w:rPr>
            </w:pPr>
          </w:p>
        </w:tc>
        <w:tc>
          <w:tcPr>
            <w:tcW w:w="1298" w:type="dxa"/>
            <w:gridSpan w:val="2"/>
            <w:vAlign w:val="center"/>
          </w:tcPr>
          <w:p w14:paraId="4F2ECAAB" w14:textId="77777777" w:rsidR="00597F7F" w:rsidRDefault="00597F7F">
            <w:pPr>
              <w:spacing w:line="360" w:lineRule="auto"/>
              <w:jc w:val="center"/>
              <w:rPr>
                <w:rFonts w:ascii="宋体" w:hAnsi="宋体"/>
                <w:color w:val="000000"/>
                <w:sz w:val="21"/>
                <w:szCs w:val="21"/>
              </w:rPr>
            </w:pPr>
          </w:p>
        </w:tc>
        <w:tc>
          <w:tcPr>
            <w:tcW w:w="1134" w:type="dxa"/>
            <w:vAlign w:val="center"/>
          </w:tcPr>
          <w:p w14:paraId="5121D0DF" w14:textId="77777777" w:rsidR="00597F7F" w:rsidRDefault="00597F7F">
            <w:pPr>
              <w:spacing w:line="360" w:lineRule="auto"/>
              <w:jc w:val="center"/>
              <w:rPr>
                <w:rFonts w:ascii="宋体" w:hAnsi="宋体"/>
                <w:color w:val="000000"/>
                <w:sz w:val="21"/>
                <w:szCs w:val="21"/>
              </w:rPr>
            </w:pPr>
          </w:p>
        </w:tc>
        <w:tc>
          <w:tcPr>
            <w:tcW w:w="1559" w:type="dxa"/>
            <w:vAlign w:val="center"/>
          </w:tcPr>
          <w:p w14:paraId="1956D12F" w14:textId="77777777" w:rsidR="00597F7F" w:rsidRDefault="00597F7F">
            <w:pPr>
              <w:spacing w:line="360" w:lineRule="auto"/>
              <w:jc w:val="center"/>
              <w:rPr>
                <w:rFonts w:ascii="宋体" w:hAnsi="宋体"/>
                <w:color w:val="000000"/>
                <w:sz w:val="21"/>
                <w:szCs w:val="21"/>
              </w:rPr>
            </w:pPr>
          </w:p>
        </w:tc>
        <w:tc>
          <w:tcPr>
            <w:tcW w:w="1567" w:type="dxa"/>
            <w:vAlign w:val="center"/>
          </w:tcPr>
          <w:p w14:paraId="32A3A735" w14:textId="77777777" w:rsidR="00597F7F" w:rsidRDefault="00597F7F">
            <w:pPr>
              <w:spacing w:line="360" w:lineRule="auto"/>
              <w:jc w:val="center"/>
              <w:rPr>
                <w:rFonts w:ascii="宋体" w:hAnsi="宋体"/>
                <w:color w:val="000000"/>
                <w:sz w:val="21"/>
                <w:szCs w:val="21"/>
              </w:rPr>
            </w:pPr>
          </w:p>
        </w:tc>
      </w:tr>
      <w:tr w:rsidR="00597F7F" w14:paraId="14FDE008" w14:textId="77777777">
        <w:trPr>
          <w:gridAfter w:val="1"/>
          <w:wAfter w:w="15" w:type="dxa"/>
        </w:trPr>
        <w:tc>
          <w:tcPr>
            <w:tcW w:w="3071" w:type="dxa"/>
            <w:vAlign w:val="center"/>
          </w:tcPr>
          <w:p w14:paraId="313C59EC" w14:textId="77777777" w:rsidR="00597F7F" w:rsidRDefault="00597F7F">
            <w:pPr>
              <w:spacing w:line="360" w:lineRule="auto"/>
              <w:jc w:val="center"/>
              <w:rPr>
                <w:rFonts w:ascii="宋体" w:hAnsi="宋体"/>
                <w:color w:val="000000"/>
                <w:sz w:val="21"/>
                <w:szCs w:val="21"/>
              </w:rPr>
            </w:pPr>
          </w:p>
        </w:tc>
        <w:tc>
          <w:tcPr>
            <w:tcW w:w="984" w:type="dxa"/>
            <w:vAlign w:val="center"/>
          </w:tcPr>
          <w:p w14:paraId="73529197" w14:textId="77777777" w:rsidR="00597F7F" w:rsidRDefault="00597F7F">
            <w:pPr>
              <w:spacing w:line="360" w:lineRule="auto"/>
              <w:jc w:val="center"/>
              <w:rPr>
                <w:rFonts w:ascii="宋体" w:hAnsi="宋体"/>
                <w:color w:val="000000"/>
                <w:sz w:val="21"/>
                <w:szCs w:val="21"/>
              </w:rPr>
            </w:pPr>
          </w:p>
        </w:tc>
        <w:tc>
          <w:tcPr>
            <w:tcW w:w="1298" w:type="dxa"/>
            <w:gridSpan w:val="2"/>
            <w:vAlign w:val="center"/>
          </w:tcPr>
          <w:p w14:paraId="41A84C69" w14:textId="77777777" w:rsidR="00597F7F" w:rsidRDefault="00597F7F">
            <w:pPr>
              <w:spacing w:line="360" w:lineRule="auto"/>
              <w:jc w:val="center"/>
              <w:rPr>
                <w:rFonts w:ascii="宋体" w:hAnsi="宋体"/>
                <w:color w:val="000000"/>
                <w:sz w:val="21"/>
                <w:szCs w:val="21"/>
              </w:rPr>
            </w:pPr>
          </w:p>
        </w:tc>
        <w:tc>
          <w:tcPr>
            <w:tcW w:w="1134" w:type="dxa"/>
            <w:vAlign w:val="center"/>
          </w:tcPr>
          <w:p w14:paraId="70882A0A" w14:textId="77777777" w:rsidR="00597F7F" w:rsidRDefault="00597F7F">
            <w:pPr>
              <w:spacing w:line="360" w:lineRule="auto"/>
              <w:jc w:val="center"/>
              <w:rPr>
                <w:rFonts w:ascii="宋体" w:hAnsi="宋体"/>
                <w:color w:val="000000"/>
                <w:sz w:val="21"/>
                <w:szCs w:val="21"/>
              </w:rPr>
            </w:pPr>
          </w:p>
        </w:tc>
        <w:tc>
          <w:tcPr>
            <w:tcW w:w="1559" w:type="dxa"/>
            <w:vAlign w:val="center"/>
          </w:tcPr>
          <w:p w14:paraId="32C1AFEE" w14:textId="77777777" w:rsidR="00597F7F" w:rsidRDefault="00597F7F">
            <w:pPr>
              <w:spacing w:line="360" w:lineRule="auto"/>
              <w:jc w:val="center"/>
              <w:rPr>
                <w:rFonts w:ascii="宋体" w:hAnsi="宋体"/>
                <w:color w:val="000000"/>
                <w:sz w:val="21"/>
                <w:szCs w:val="21"/>
              </w:rPr>
            </w:pPr>
          </w:p>
        </w:tc>
        <w:tc>
          <w:tcPr>
            <w:tcW w:w="1567" w:type="dxa"/>
            <w:vAlign w:val="center"/>
          </w:tcPr>
          <w:p w14:paraId="4B86FF53" w14:textId="77777777" w:rsidR="00597F7F" w:rsidRDefault="00597F7F">
            <w:pPr>
              <w:spacing w:line="360" w:lineRule="auto"/>
              <w:jc w:val="center"/>
              <w:rPr>
                <w:rFonts w:ascii="宋体" w:hAnsi="宋体"/>
                <w:color w:val="000000"/>
                <w:sz w:val="21"/>
                <w:szCs w:val="21"/>
              </w:rPr>
            </w:pPr>
          </w:p>
        </w:tc>
      </w:tr>
      <w:tr w:rsidR="00597F7F" w14:paraId="624F248B" w14:textId="77777777">
        <w:trPr>
          <w:gridAfter w:val="1"/>
          <w:wAfter w:w="15" w:type="dxa"/>
        </w:trPr>
        <w:tc>
          <w:tcPr>
            <w:tcW w:w="3071" w:type="dxa"/>
            <w:vAlign w:val="center"/>
          </w:tcPr>
          <w:p w14:paraId="6A885451" w14:textId="77777777" w:rsidR="00597F7F" w:rsidRDefault="00597F7F">
            <w:pPr>
              <w:spacing w:line="360" w:lineRule="auto"/>
              <w:jc w:val="center"/>
              <w:rPr>
                <w:rFonts w:ascii="宋体" w:hAnsi="宋体"/>
                <w:color w:val="000000"/>
                <w:sz w:val="21"/>
                <w:szCs w:val="21"/>
              </w:rPr>
            </w:pPr>
          </w:p>
        </w:tc>
        <w:tc>
          <w:tcPr>
            <w:tcW w:w="984" w:type="dxa"/>
            <w:vAlign w:val="center"/>
          </w:tcPr>
          <w:p w14:paraId="0B179739" w14:textId="77777777" w:rsidR="00597F7F" w:rsidRDefault="00597F7F">
            <w:pPr>
              <w:spacing w:line="360" w:lineRule="auto"/>
              <w:jc w:val="center"/>
              <w:rPr>
                <w:rFonts w:ascii="宋体" w:hAnsi="宋体"/>
                <w:color w:val="000000"/>
                <w:sz w:val="21"/>
                <w:szCs w:val="21"/>
              </w:rPr>
            </w:pPr>
          </w:p>
        </w:tc>
        <w:tc>
          <w:tcPr>
            <w:tcW w:w="1298" w:type="dxa"/>
            <w:gridSpan w:val="2"/>
            <w:vAlign w:val="center"/>
          </w:tcPr>
          <w:p w14:paraId="2311197C" w14:textId="77777777" w:rsidR="00597F7F" w:rsidRDefault="00597F7F">
            <w:pPr>
              <w:spacing w:line="360" w:lineRule="auto"/>
              <w:jc w:val="center"/>
              <w:rPr>
                <w:rFonts w:ascii="宋体" w:hAnsi="宋体"/>
                <w:color w:val="000000"/>
                <w:sz w:val="21"/>
                <w:szCs w:val="21"/>
              </w:rPr>
            </w:pPr>
          </w:p>
        </w:tc>
        <w:tc>
          <w:tcPr>
            <w:tcW w:w="1134" w:type="dxa"/>
            <w:vAlign w:val="center"/>
          </w:tcPr>
          <w:p w14:paraId="620B713A" w14:textId="77777777" w:rsidR="00597F7F" w:rsidRDefault="00597F7F">
            <w:pPr>
              <w:spacing w:line="360" w:lineRule="auto"/>
              <w:jc w:val="center"/>
              <w:rPr>
                <w:rFonts w:ascii="宋体" w:hAnsi="宋体"/>
                <w:color w:val="000000"/>
                <w:sz w:val="21"/>
                <w:szCs w:val="21"/>
              </w:rPr>
            </w:pPr>
          </w:p>
        </w:tc>
        <w:tc>
          <w:tcPr>
            <w:tcW w:w="1559" w:type="dxa"/>
            <w:vAlign w:val="center"/>
          </w:tcPr>
          <w:p w14:paraId="6C03AD56" w14:textId="77777777" w:rsidR="00597F7F" w:rsidRDefault="00597F7F">
            <w:pPr>
              <w:spacing w:line="360" w:lineRule="auto"/>
              <w:jc w:val="center"/>
              <w:rPr>
                <w:rFonts w:ascii="宋体" w:hAnsi="宋体"/>
                <w:color w:val="000000"/>
                <w:sz w:val="21"/>
                <w:szCs w:val="21"/>
              </w:rPr>
            </w:pPr>
          </w:p>
        </w:tc>
        <w:tc>
          <w:tcPr>
            <w:tcW w:w="1567" w:type="dxa"/>
            <w:vAlign w:val="center"/>
          </w:tcPr>
          <w:p w14:paraId="641DB254" w14:textId="77777777" w:rsidR="00597F7F" w:rsidRDefault="00597F7F">
            <w:pPr>
              <w:spacing w:line="360" w:lineRule="auto"/>
              <w:jc w:val="center"/>
              <w:rPr>
                <w:rFonts w:ascii="宋体" w:hAnsi="宋体"/>
                <w:color w:val="000000"/>
                <w:sz w:val="21"/>
                <w:szCs w:val="21"/>
              </w:rPr>
            </w:pPr>
          </w:p>
        </w:tc>
      </w:tr>
      <w:tr w:rsidR="00597F7F" w14:paraId="7463497C" w14:textId="77777777">
        <w:trPr>
          <w:gridAfter w:val="1"/>
          <w:wAfter w:w="15" w:type="dxa"/>
        </w:trPr>
        <w:tc>
          <w:tcPr>
            <w:tcW w:w="3071" w:type="dxa"/>
            <w:vAlign w:val="center"/>
          </w:tcPr>
          <w:p w14:paraId="1139D525" w14:textId="77777777" w:rsidR="00597F7F" w:rsidRDefault="00597F7F">
            <w:pPr>
              <w:spacing w:line="360" w:lineRule="auto"/>
              <w:jc w:val="center"/>
              <w:rPr>
                <w:rFonts w:ascii="宋体" w:hAnsi="宋体"/>
                <w:color w:val="000000"/>
                <w:sz w:val="21"/>
                <w:szCs w:val="21"/>
              </w:rPr>
            </w:pPr>
          </w:p>
        </w:tc>
        <w:tc>
          <w:tcPr>
            <w:tcW w:w="984" w:type="dxa"/>
            <w:vAlign w:val="center"/>
          </w:tcPr>
          <w:p w14:paraId="72B2AE73" w14:textId="77777777" w:rsidR="00597F7F" w:rsidRDefault="00597F7F">
            <w:pPr>
              <w:spacing w:line="360" w:lineRule="auto"/>
              <w:jc w:val="center"/>
              <w:rPr>
                <w:rFonts w:ascii="宋体" w:hAnsi="宋体"/>
                <w:color w:val="000000"/>
                <w:sz w:val="21"/>
                <w:szCs w:val="21"/>
              </w:rPr>
            </w:pPr>
          </w:p>
        </w:tc>
        <w:tc>
          <w:tcPr>
            <w:tcW w:w="1298" w:type="dxa"/>
            <w:gridSpan w:val="2"/>
            <w:vAlign w:val="center"/>
          </w:tcPr>
          <w:p w14:paraId="4BDB72F4" w14:textId="77777777" w:rsidR="00597F7F" w:rsidRDefault="00597F7F">
            <w:pPr>
              <w:spacing w:line="360" w:lineRule="auto"/>
              <w:jc w:val="center"/>
              <w:rPr>
                <w:rFonts w:ascii="宋体" w:hAnsi="宋体"/>
                <w:color w:val="000000"/>
                <w:sz w:val="21"/>
                <w:szCs w:val="21"/>
              </w:rPr>
            </w:pPr>
          </w:p>
        </w:tc>
        <w:tc>
          <w:tcPr>
            <w:tcW w:w="1134" w:type="dxa"/>
            <w:vAlign w:val="center"/>
          </w:tcPr>
          <w:p w14:paraId="3CD5DA2D" w14:textId="77777777" w:rsidR="00597F7F" w:rsidRDefault="00597F7F">
            <w:pPr>
              <w:spacing w:line="360" w:lineRule="auto"/>
              <w:jc w:val="center"/>
              <w:rPr>
                <w:rFonts w:ascii="宋体" w:hAnsi="宋体"/>
                <w:color w:val="000000"/>
                <w:sz w:val="21"/>
                <w:szCs w:val="21"/>
              </w:rPr>
            </w:pPr>
          </w:p>
        </w:tc>
        <w:tc>
          <w:tcPr>
            <w:tcW w:w="1559" w:type="dxa"/>
            <w:vAlign w:val="center"/>
          </w:tcPr>
          <w:p w14:paraId="731FBA86" w14:textId="77777777" w:rsidR="00597F7F" w:rsidRDefault="00597F7F">
            <w:pPr>
              <w:spacing w:line="360" w:lineRule="auto"/>
              <w:jc w:val="center"/>
              <w:rPr>
                <w:rFonts w:ascii="宋体" w:hAnsi="宋体"/>
                <w:color w:val="000000"/>
                <w:sz w:val="21"/>
                <w:szCs w:val="21"/>
              </w:rPr>
            </w:pPr>
          </w:p>
        </w:tc>
        <w:tc>
          <w:tcPr>
            <w:tcW w:w="1567" w:type="dxa"/>
            <w:vAlign w:val="center"/>
          </w:tcPr>
          <w:p w14:paraId="2343A024" w14:textId="77777777" w:rsidR="00597F7F" w:rsidRDefault="00597F7F">
            <w:pPr>
              <w:spacing w:line="360" w:lineRule="auto"/>
              <w:jc w:val="center"/>
              <w:rPr>
                <w:rFonts w:ascii="宋体" w:hAnsi="宋体"/>
                <w:color w:val="000000"/>
                <w:sz w:val="21"/>
                <w:szCs w:val="21"/>
              </w:rPr>
            </w:pPr>
          </w:p>
        </w:tc>
      </w:tr>
      <w:tr w:rsidR="00597F7F" w14:paraId="4D5E4BAD" w14:textId="77777777">
        <w:trPr>
          <w:gridAfter w:val="1"/>
          <w:wAfter w:w="15" w:type="dxa"/>
        </w:trPr>
        <w:tc>
          <w:tcPr>
            <w:tcW w:w="3071" w:type="dxa"/>
            <w:vAlign w:val="center"/>
          </w:tcPr>
          <w:p w14:paraId="20071408" w14:textId="77777777" w:rsidR="00597F7F" w:rsidRDefault="00597F7F">
            <w:pPr>
              <w:spacing w:line="360" w:lineRule="auto"/>
              <w:jc w:val="center"/>
              <w:rPr>
                <w:rFonts w:ascii="宋体" w:hAnsi="宋体"/>
                <w:color w:val="000000"/>
                <w:sz w:val="21"/>
                <w:szCs w:val="21"/>
              </w:rPr>
            </w:pPr>
          </w:p>
        </w:tc>
        <w:tc>
          <w:tcPr>
            <w:tcW w:w="984" w:type="dxa"/>
            <w:vAlign w:val="center"/>
          </w:tcPr>
          <w:p w14:paraId="4A9845A8" w14:textId="77777777" w:rsidR="00597F7F" w:rsidRDefault="00597F7F">
            <w:pPr>
              <w:spacing w:line="360" w:lineRule="auto"/>
              <w:jc w:val="center"/>
              <w:rPr>
                <w:rFonts w:ascii="宋体" w:hAnsi="宋体"/>
                <w:color w:val="000000"/>
                <w:sz w:val="21"/>
                <w:szCs w:val="21"/>
              </w:rPr>
            </w:pPr>
          </w:p>
        </w:tc>
        <w:tc>
          <w:tcPr>
            <w:tcW w:w="1298" w:type="dxa"/>
            <w:gridSpan w:val="2"/>
            <w:vAlign w:val="center"/>
          </w:tcPr>
          <w:p w14:paraId="4EB51433" w14:textId="77777777" w:rsidR="00597F7F" w:rsidRDefault="00597F7F">
            <w:pPr>
              <w:spacing w:line="360" w:lineRule="auto"/>
              <w:jc w:val="center"/>
              <w:rPr>
                <w:rFonts w:ascii="宋体" w:hAnsi="宋体"/>
                <w:color w:val="000000"/>
                <w:sz w:val="21"/>
                <w:szCs w:val="21"/>
              </w:rPr>
            </w:pPr>
          </w:p>
        </w:tc>
        <w:tc>
          <w:tcPr>
            <w:tcW w:w="1134" w:type="dxa"/>
            <w:vAlign w:val="center"/>
          </w:tcPr>
          <w:p w14:paraId="13D4BE06" w14:textId="77777777" w:rsidR="00597F7F" w:rsidRDefault="00597F7F">
            <w:pPr>
              <w:spacing w:line="360" w:lineRule="auto"/>
              <w:jc w:val="center"/>
              <w:rPr>
                <w:rFonts w:ascii="宋体" w:hAnsi="宋体"/>
                <w:color w:val="000000"/>
                <w:sz w:val="21"/>
                <w:szCs w:val="21"/>
              </w:rPr>
            </w:pPr>
          </w:p>
        </w:tc>
        <w:tc>
          <w:tcPr>
            <w:tcW w:w="1559" w:type="dxa"/>
            <w:vAlign w:val="center"/>
          </w:tcPr>
          <w:p w14:paraId="638AA952" w14:textId="77777777" w:rsidR="00597F7F" w:rsidRDefault="00597F7F">
            <w:pPr>
              <w:spacing w:line="360" w:lineRule="auto"/>
              <w:jc w:val="center"/>
              <w:rPr>
                <w:rFonts w:ascii="宋体" w:hAnsi="宋体"/>
                <w:color w:val="000000"/>
                <w:sz w:val="21"/>
                <w:szCs w:val="21"/>
              </w:rPr>
            </w:pPr>
          </w:p>
        </w:tc>
        <w:tc>
          <w:tcPr>
            <w:tcW w:w="1567" w:type="dxa"/>
            <w:vAlign w:val="center"/>
          </w:tcPr>
          <w:p w14:paraId="598E9105" w14:textId="77777777" w:rsidR="00597F7F" w:rsidRDefault="00597F7F">
            <w:pPr>
              <w:spacing w:line="360" w:lineRule="auto"/>
              <w:jc w:val="center"/>
              <w:rPr>
                <w:rFonts w:ascii="宋体" w:hAnsi="宋体"/>
                <w:color w:val="000000"/>
                <w:sz w:val="21"/>
                <w:szCs w:val="21"/>
              </w:rPr>
            </w:pPr>
          </w:p>
        </w:tc>
      </w:tr>
      <w:tr w:rsidR="00597F7F" w14:paraId="0820E6D2" w14:textId="77777777">
        <w:trPr>
          <w:gridAfter w:val="1"/>
          <w:wAfter w:w="15" w:type="dxa"/>
        </w:trPr>
        <w:tc>
          <w:tcPr>
            <w:tcW w:w="3071" w:type="dxa"/>
            <w:vAlign w:val="center"/>
          </w:tcPr>
          <w:p w14:paraId="358A040A" w14:textId="77777777" w:rsidR="00597F7F" w:rsidRDefault="00597F7F">
            <w:pPr>
              <w:spacing w:line="360" w:lineRule="auto"/>
              <w:jc w:val="center"/>
              <w:rPr>
                <w:rFonts w:ascii="宋体" w:hAnsi="宋体"/>
                <w:color w:val="000000"/>
                <w:sz w:val="21"/>
                <w:szCs w:val="21"/>
              </w:rPr>
            </w:pPr>
          </w:p>
        </w:tc>
        <w:tc>
          <w:tcPr>
            <w:tcW w:w="984" w:type="dxa"/>
            <w:vAlign w:val="center"/>
          </w:tcPr>
          <w:p w14:paraId="0AC9C575" w14:textId="77777777" w:rsidR="00597F7F" w:rsidRDefault="00597F7F">
            <w:pPr>
              <w:spacing w:line="360" w:lineRule="auto"/>
              <w:jc w:val="center"/>
              <w:rPr>
                <w:rFonts w:ascii="宋体" w:hAnsi="宋体"/>
                <w:color w:val="000000"/>
                <w:sz w:val="21"/>
                <w:szCs w:val="21"/>
              </w:rPr>
            </w:pPr>
          </w:p>
        </w:tc>
        <w:tc>
          <w:tcPr>
            <w:tcW w:w="1298" w:type="dxa"/>
            <w:gridSpan w:val="2"/>
            <w:vAlign w:val="center"/>
          </w:tcPr>
          <w:p w14:paraId="79A8DA77" w14:textId="77777777" w:rsidR="00597F7F" w:rsidRDefault="00597F7F">
            <w:pPr>
              <w:spacing w:line="360" w:lineRule="auto"/>
              <w:jc w:val="center"/>
              <w:rPr>
                <w:rFonts w:ascii="宋体" w:hAnsi="宋体"/>
                <w:color w:val="000000"/>
                <w:sz w:val="21"/>
                <w:szCs w:val="21"/>
              </w:rPr>
            </w:pPr>
          </w:p>
        </w:tc>
        <w:tc>
          <w:tcPr>
            <w:tcW w:w="1134" w:type="dxa"/>
            <w:vAlign w:val="center"/>
          </w:tcPr>
          <w:p w14:paraId="5DD1F393" w14:textId="77777777" w:rsidR="00597F7F" w:rsidRDefault="00597F7F">
            <w:pPr>
              <w:spacing w:line="360" w:lineRule="auto"/>
              <w:jc w:val="center"/>
              <w:rPr>
                <w:rFonts w:ascii="宋体" w:hAnsi="宋体"/>
                <w:color w:val="000000"/>
                <w:sz w:val="21"/>
                <w:szCs w:val="21"/>
              </w:rPr>
            </w:pPr>
          </w:p>
        </w:tc>
        <w:tc>
          <w:tcPr>
            <w:tcW w:w="1559" w:type="dxa"/>
            <w:vAlign w:val="center"/>
          </w:tcPr>
          <w:p w14:paraId="5A7A416A" w14:textId="77777777" w:rsidR="00597F7F" w:rsidRDefault="00597F7F">
            <w:pPr>
              <w:spacing w:line="360" w:lineRule="auto"/>
              <w:jc w:val="center"/>
              <w:rPr>
                <w:rFonts w:ascii="宋体" w:hAnsi="宋体"/>
                <w:color w:val="000000"/>
                <w:sz w:val="21"/>
                <w:szCs w:val="21"/>
              </w:rPr>
            </w:pPr>
          </w:p>
        </w:tc>
        <w:tc>
          <w:tcPr>
            <w:tcW w:w="1567" w:type="dxa"/>
            <w:vAlign w:val="center"/>
          </w:tcPr>
          <w:p w14:paraId="1F2C78BE" w14:textId="77777777" w:rsidR="00597F7F" w:rsidRDefault="00597F7F">
            <w:pPr>
              <w:spacing w:line="360" w:lineRule="auto"/>
              <w:jc w:val="center"/>
              <w:rPr>
                <w:rFonts w:ascii="宋体" w:hAnsi="宋体"/>
                <w:color w:val="000000"/>
                <w:sz w:val="21"/>
                <w:szCs w:val="21"/>
              </w:rPr>
            </w:pPr>
          </w:p>
        </w:tc>
      </w:tr>
      <w:tr w:rsidR="00597F7F" w14:paraId="0E7CD5FE" w14:textId="77777777">
        <w:trPr>
          <w:gridAfter w:val="1"/>
          <w:wAfter w:w="15" w:type="dxa"/>
        </w:trPr>
        <w:tc>
          <w:tcPr>
            <w:tcW w:w="3071" w:type="dxa"/>
            <w:vAlign w:val="center"/>
          </w:tcPr>
          <w:p w14:paraId="7143B8F0" w14:textId="77777777" w:rsidR="00597F7F" w:rsidRDefault="00597F7F">
            <w:pPr>
              <w:spacing w:line="360" w:lineRule="auto"/>
              <w:jc w:val="center"/>
              <w:rPr>
                <w:rFonts w:ascii="宋体" w:hAnsi="宋体"/>
                <w:color w:val="000000"/>
                <w:sz w:val="21"/>
                <w:szCs w:val="21"/>
              </w:rPr>
            </w:pPr>
          </w:p>
        </w:tc>
        <w:tc>
          <w:tcPr>
            <w:tcW w:w="984" w:type="dxa"/>
            <w:vAlign w:val="center"/>
          </w:tcPr>
          <w:p w14:paraId="4E1AC74C" w14:textId="77777777" w:rsidR="00597F7F" w:rsidRDefault="00597F7F">
            <w:pPr>
              <w:spacing w:line="360" w:lineRule="auto"/>
              <w:jc w:val="center"/>
              <w:rPr>
                <w:rFonts w:ascii="宋体" w:hAnsi="宋体"/>
                <w:color w:val="000000"/>
                <w:sz w:val="21"/>
                <w:szCs w:val="21"/>
              </w:rPr>
            </w:pPr>
          </w:p>
        </w:tc>
        <w:tc>
          <w:tcPr>
            <w:tcW w:w="1298" w:type="dxa"/>
            <w:gridSpan w:val="2"/>
            <w:vAlign w:val="center"/>
          </w:tcPr>
          <w:p w14:paraId="745C8F0A" w14:textId="77777777" w:rsidR="00597F7F" w:rsidRDefault="00597F7F">
            <w:pPr>
              <w:spacing w:line="360" w:lineRule="auto"/>
              <w:jc w:val="center"/>
              <w:rPr>
                <w:rFonts w:ascii="宋体" w:hAnsi="宋体"/>
                <w:color w:val="000000"/>
                <w:sz w:val="21"/>
                <w:szCs w:val="21"/>
              </w:rPr>
            </w:pPr>
          </w:p>
        </w:tc>
        <w:tc>
          <w:tcPr>
            <w:tcW w:w="1134" w:type="dxa"/>
            <w:vAlign w:val="center"/>
          </w:tcPr>
          <w:p w14:paraId="1DE86A12" w14:textId="77777777" w:rsidR="00597F7F" w:rsidRDefault="00597F7F">
            <w:pPr>
              <w:spacing w:line="360" w:lineRule="auto"/>
              <w:jc w:val="center"/>
              <w:rPr>
                <w:rFonts w:ascii="宋体" w:hAnsi="宋体"/>
                <w:color w:val="000000"/>
                <w:sz w:val="21"/>
                <w:szCs w:val="21"/>
              </w:rPr>
            </w:pPr>
          </w:p>
        </w:tc>
        <w:tc>
          <w:tcPr>
            <w:tcW w:w="1559" w:type="dxa"/>
            <w:vAlign w:val="center"/>
          </w:tcPr>
          <w:p w14:paraId="7839FCB1" w14:textId="77777777" w:rsidR="00597F7F" w:rsidRDefault="00597F7F">
            <w:pPr>
              <w:spacing w:line="360" w:lineRule="auto"/>
              <w:jc w:val="center"/>
              <w:rPr>
                <w:rFonts w:ascii="宋体" w:hAnsi="宋体"/>
                <w:color w:val="000000"/>
                <w:sz w:val="21"/>
                <w:szCs w:val="21"/>
              </w:rPr>
            </w:pPr>
          </w:p>
        </w:tc>
        <w:tc>
          <w:tcPr>
            <w:tcW w:w="1567" w:type="dxa"/>
            <w:vAlign w:val="center"/>
          </w:tcPr>
          <w:p w14:paraId="63A00F6E" w14:textId="77777777" w:rsidR="00597F7F" w:rsidRDefault="00597F7F">
            <w:pPr>
              <w:spacing w:line="360" w:lineRule="auto"/>
              <w:jc w:val="center"/>
              <w:rPr>
                <w:rFonts w:ascii="宋体" w:hAnsi="宋体"/>
                <w:color w:val="000000"/>
                <w:sz w:val="21"/>
                <w:szCs w:val="21"/>
              </w:rPr>
            </w:pPr>
          </w:p>
        </w:tc>
      </w:tr>
      <w:tr w:rsidR="00597F7F" w14:paraId="50B41573" w14:textId="77777777">
        <w:trPr>
          <w:gridAfter w:val="1"/>
          <w:wAfter w:w="15" w:type="dxa"/>
        </w:trPr>
        <w:tc>
          <w:tcPr>
            <w:tcW w:w="3071" w:type="dxa"/>
            <w:vAlign w:val="center"/>
          </w:tcPr>
          <w:p w14:paraId="662A1B62" w14:textId="77777777" w:rsidR="00597F7F" w:rsidRDefault="00597F7F">
            <w:pPr>
              <w:spacing w:line="360" w:lineRule="auto"/>
              <w:jc w:val="center"/>
              <w:rPr>
                <w:rFonts w:ascii="宋体" w:hAnsi="宋体"/>
                <w:color w:val="000000"/>
                <w:sz w:val="21"/>
                <w:szCs w:val="21"/>
              </w:rPr>
            </w:pPr>
          </w:p>
        </w:tc>
        <w:tc>
          <w:tcPr>
            <w:tcW w:w="984" w:type="dxa"/>
            <w:vAlign w:val="center"/>
          </w:tcPr>
          <w:p w14:paraId="78695B96" w14:textId="77777777" w:rsidR="00597F7F" w:rsidRDefault="00597F7F">
            <w:pPr>
              <w:spacing w:line="360" w:lineRule="auto"/>
              <w:jc w:val="center"/>
              <w:rPr>
                <w:rFonts w:ascii="宋体" w:hAnsi="宋体"/>
                <w:color w:val="000000"/>
                <w:sz w:val="21"/>
                <w:szCs w:val="21"/>
              </w:rPr>
            </w:pPr>
          </w:p>
        </w:tc>
        <w:tc>
          <w:tcPr>
            <w:tcW w:w="1298" w:type="dxa"/>
            <w:gridSpan w:val="2"/>
            <w:vAlign w:val="center"/>
          </w:tcPr>
          <w:p w14:paraId="7CEB734A" w14:textId="77777777" w:rsidR="00597F7F" w:rsidRDefault="00597F7F">
            <w:pPr>
              <w:spacing w:line="360" w:lineRule="auto"/>
              <w:jc w:val="center"/>
              <w:rPr>
                <w:rFonts w:ascii="宋体" w:hAnsi="宋体"/>
                <w:color w:val="000000"/>
                <w:sz w:val="21"/>
                <w:szCs w:val="21"/>
              </w:rPr>
            </w:pPr>
          </w:p>
        </w:tc>
        <w:tc>
          <w:tcPr>
            <w:tcW w:w="1134" w:type="dxa"/>
            <w:vAlign w:val="center"/>
          </w:tcPr>
          <w:p w14:paraId="6FB2CA00" w14:textId="77777777" w:rsidR="00597F7F" w:rsidRDefault="00597F7F">
            <w:pPr>
              <w:spacing w:line="360" w:lineRule="auto"/>
              <w:jc w:val="center"/>
              <w:rPr>
                <w:rFonts w:ascii="宋体" w:hAnsi="宋体"/>
                <w:color w:val="000000"/>
                <w:sz w:val="21"/>
                <w:szCs w:val="21"/>
              </w:rPr>
            </w:pPr>
          </w:p>
        </w:tc>
        <w:tc>
          <w:tcPr>
            <w:tcW w:w="1559" w:type="dxa"/>
            <w:vAlign w:val="center"/>
          </w:tcPr>
          <w:p w14:paraId="38FC6666" w14:textId="77777777" w:rsidR="00597F7F" w:rsidRDefault="00597F7F">
            <w:pPr>
              <w:spacing w:line="360" w:lineRule="auto"/>
              <w:jc w:val="center"/>
              <w:rPr>
                <w:rFonts w:ascii="宋体" w:hAnsi="宋体"/>
                <w:color w:val="000000"/>
                <w:sz w:val="21"/>
                <w:szCs w:val="21"/>
              </w:rPr>
            </w:pPr>
          </w:p>
        </w:tc>
        <w:tc>
          <w:tcPr>
            <w:tcW w:w="1567" w:type="dxa"/>
            <w:vAlign w:val="center"/>
          </w:tcPr>
          <w:p w14:paraId="45F12F65" w14:textId="77777777" w:rsidR="00597F7F" w:rsidRDefault="00597F7F">
            <w:pPr>
              <w:spacing w:line="360" w:lineRule="auto"/>
              <w:jc w:val="center"/>
              <w:rPr>
                <w:rFonts w:ascii="宋体" w:hAnsi="宋体"/>
                <w:color w:val="000000"/>
                <w:sz w:val="21"/>
                <w:szCs w:val="21"/>
              </w:rPr>
            </w:pPr>
          </w:p>
        </w:tc>
      </w:tr>
      <w:tr w:rsidR="00597F7F" w14:paraId="68DED404" w14:textId="77777777">
        <w:trPr>
          <w:gridAfter w:val="1"/>
          <w:wAfter w:w="15" w:type="dxa"/>
          <w:cantSplit/>
        </w:trPr>
        <w:tc>
          <w:tcPr>
            <w:tcW w:w="9613" w:type="dxa"/>
            <w:gridSpan w:val="7"/>
            <w:vAlign w:val="center"/>
          </w:tcPr>
          <w:p w14:paraId="27A7BBDD" w14:textId="77777777" w:rsidR="00597F7F" w:rsidRDefault="00416B34">
            <w:pPr>
              <w:spacing w:line="360" w:lineRule="auto"/>
              <w:rPr>
                <w:rFonts w:ascii="宋体" w:hAnsi="宋体"/>
                <w:color w:val="000000"/>
                <w:sz w:val="21"/>
                <w:szCs w:val="21"/>
              </w:rPr>
            </w:pPr>
            <w:r>
              <w:rPr>
                <w:rFonts w:ascii="宋体" w:hAnsi="宋体"/>
                <w:color w:val="000000"/>
                <w:sz w:val="21"/>
                <w:szCs w:val="21"/>
              </w:rPr>
              <w:t>合计人民币（小写）：</w:t>
            </w:r>
          </w:p>
        </w:tc>
      </w:tr>
      <w:tr w:rsidR="00597F7F" w14:paraId="76372AE0" w14:textId="77777777">
        <w:trPr>
          <w:gridAfter w:val="1"/>
          <w:wAfter w:w="15" w:type="dxa"/>
          <w:cantSplit/>
        </w:trPr>
        <w:tc>
          <w:tcPr>
            <w:tcW w:w="9613" w:type="dxa"/>
            <w:gridSpan w:val="7"/>
            <w:vAlign w:val="center"/>
          </w:tcPr>
          <w:p w14:paraId="47788946" w14:textId="77777777" w:rsidR="00597F7F" w:rsidRDefault="00416B34">
            <w:pPr>
              <w:spacing w:line="360" w:lineRule="auto"/>
              <w:rPr>
                <w:rFonts w:ascii="宋体" w:hAnsi="宋体"/>
                <w:color w:val="000000"/>
                <w:sz w:val="21"/>
                <w:szCs w:val="21"/>
              </w:rPr>
            </w:pPr>
            <w:r>
              <w:rPr>
                <w:rFonts w:ascii="宋体" w:hAnsi="宋体"/>
                <w:color w:val="000000"/>
                <w:sz w:val="21"/>
                <w:szCs w:val="21"/>
              </w:rPr>
              <w:t>合计人民币（大写）：</w:t>
            </w:r>
          </w:p>
        </w:tc>
      </w:tr>
      <w:tr w:rsidR="00597F7F" w14:paraId="6D9C9CDF" w14:textId="77777777">
        <w:trPr>
          <w:gridAfter w:val="1"/>
          <w:wAfter w:w="15" w:type="dxa"/>
          <w:cantSplit/>
          <w:trHeight w:val="2052"/>
        </w:trPr>
        <w:tc>
          <w:tcPr>
            <w:tcW w:w="9613" w:type="dxa"/>
            <w:gridSpan w:val="7"/>
          </w:tcPr>
          <w:p w14:paraId="3D74DB85" w14:textId="77777777" w:rsidR="00597F7F" w:rsidRDefault="00416B34">
            <w:pPr>
              <w:spacing w:line="360" w:lineRule="auto"/>
              <w:rPr>
                <w:rFonts w:ascii="宋体" w:hAnsi="宋体"/>
                <w:color w:val="000000"/>
                <w:sz w:val="21"/>
                <w:szCs w:val="21"/>
              </w:rPr>
            </w:pPr>
            <w:r>
              <w:rPr>
                <w:rFonts w:ascii="宋体" w:hAnsi="宋体"/>
                <w:color w:val="000000"/>
                <w:sz w:val="21"/>
                <w:szCs w:val="21"/>
              </w:rPr>
              <w:t>一、质量要求和技术标准：</w:t>
            </w:r>
          </w:p>
          <w:p w14:paraId="471658CE" w14:textId="77777777" w:rsidR="00597F7F" w:rsidRDefault="00416B34">
            <w:pPr>
              <w:spacing w:line="360" w:lineRule="auto"/>
              <w:rPr>
                <w:rFonts w:ascii="宋体" w:hAnsi="宋体"/>
                <w:color w:val="000000"/>
                <w:sz w:val="21"/>
                <w:szCs w:val="21"/>
              </w:rPr>
            </w:pPr>
            <w:r>
              <w:rPr>
                <w:rFonts w:ascii="宋体" w:hAnsi="宋体"/>
                <w:color w:val="000000"/>
                <w:sz w:val="21"/>
                <w:szCs w:val="21"/>
              </w:rPr>
              <w:t>1、服务措施：</w:t>
            </w:r>
          </w:p>
          <w:p w14:paraId="3F59A85C" w14:textId="77777777" w:rsidR="00597F7F" w:rsidRDefault="00597F7F">
            <w:pPr>
              <w:spacing w:line="360" w:lineRule="auto"/>
              <w:rPr>
                <w:rFonts w:ascii="宋体" w:hAnsi="宋体"/>
                <w:color w:val="000000"/>
                <w:sz w:val="21"/>
                <w:szCs w:val="21"/>
              </w:rPr>
            </w:pPr>
          </w:p>
        </w:tc>
      </w:tr>
      <w:tr w:rsidR="00597F7F" w14:paraId="330B84B8" w14:textId="77777777">
        <w:trPr>
          <w:trHeight w:val="1132"/>
        </w:trPr>
        <w:tc>
          <w:tcPr>
            <w:tcW w:w="9628" w:type="dxa"/>
            <w:gridSpan w:val="8"/>
          </w:tcPr>
          <w:p w14:paraId="2C3B13D8" w14:textId="77777777" w:rsidR="00597F7F" w:rsidRDefault="00416B34">
            <w:pPr>
              <w:spacing w:line="360" w:lineRule="auto"/>
              <w:rPr>
                <w:rFonts w:ascii="宋体" w:hAnsi="宋体"/>
                <w:color w:val="000000"/>
                <w:sz w:val="21"/>
                <w:szCs w:val="21"/>
              </w:rPr>
            </w:pPr>
            <w:r>
              <w:rPr>
                <w:rFonts w:ascii="宋体" w:hAnsi="宋体" w:hint="eastAsia"/>
                <w:color w:val="000000"/>
                <w:sz w:val="21"/>
                <w:szCs w:val="21"/>
              </w:rPr>
              <w:t>二</w:t>
            </w:r>
            <w:r>
              <w:rPr>
                <w:rFonts w:ascii="宋体" w:hAnsi="宋体"/>
                <w:color w:val="000000"/>
                <w:sz w:val="21"/>
                <w:szCs w:val="21"/>
              </w:rPr>
              <w:t>、验收标准、方法：</w:t>
            </w:r>
          </w:p>
          <w:p w14:paraId="7175109E" w14:textId="77777777" w:rsidR="00597F7F" w:rsidRDefault="00597F7F">
            <w:pPr>
              <w:spacing w:line="360" w:lineRule="auto"/>
              <w:rPr>
                <w:rFonts w:ascii="宋体" w:hAnsi="宋体"/>
                <w:color w:val="000000"/>
                <w:sz w:val="21"/>
                <w:szCs w:val="21"/>
              </w:rPr>
            </w:pPr>
          </w:p>
        </w:tc>
      </w:tr>
      <w:tr w:rsidR="00597F7F" w14:paraId="235396A7" w14:textId="77777777">
        <w:trPr>
          <w:trHeight w:val="1127"/>
        </w:trPr>
        <w:tc>
          <w:tcPr>
            <w:tcW w:w="9628" w:type="dxa"/>
            <w:gridSpan w:val="8"/>
          </w:tcPr>
          <w:p w14:paraId="5BEF627B" w14:textId="77777777" w:rsidR="00597F7F" w:rsidRDefault="00416B34">
            <w:pPr>
              <w:spacing w:line="360" w:lineRule="auto"/>
              <w:rPr>
                <w:rFonts w:ascii="宋体" w:hAnsi="宋体"/>
                <w:color w:val="000000"/>
                <w:sz w:val="21"/>
                <w:szCs w:val="21"/>
              </w:rPr>
            </w:pPr>
            <w:r>
              <w:rPr>
                <w:rFonts w:ascii="宋体" w:hAnsi="宋体" w:hint="eastAsia"/>
                <w:color w:val="000000"/>
                <w:sz w:val="21"/>
                <w:szCs w:val="21"/>
              </w:rPr>
              <w:t>三</w:t>
            </w:r>
            <w:r>
              <w:rPr>
                <w:rFonts w:ascii="宋体" w:hAnsi="宋体"/>
                <w:color w:val="000000"/>
                <w:sz w:val="21"/>
                <w:szCs w:val="21"/>
              </w:rPr>
              <w:t>、付款方式：</w:t>
            </w:r>
          </w:p>
          <w:p w14:paraId="09A1E825" w14:textId="77777777" w:rsidR="00597F7F" w:rsidRDefault="00597F7F">
            <w:pPr>
              <w:pStyle w:val="af6"/>
              <w:spacing w:line="360" w:lineRule="auto"/>
              <w:ind w:left="980"/>
              <w:rPr>
                <w:rFonts w:ascii="宋体" w:hAnsi="宋体"/>
                <w:color w:val="000000"/>
                <w:sz w:val="21"/>
                <w:szCs w:val="21"/>
              </w:rPr>
            </w:pPr>
          </w:p>
        </w:tc>
      </w:tr>
      <w:tr w:rsidR="00597F7F" w14:paraId="348140C6" w14:textId="77777777">
        <w:trPr>
          <w:trHeight w:val="1127"/>
        </w:trPr>
        <w:tc>
          <w:tcPr>
            <w:tcW w:w="9628" w:type="dxa"/>
            <w:gridSpan w:val="8"/>
          </w:tcPr>
          <w:p w14:paraId="58C75BE2" w14:textId="77777777" w:rsidR="00597F7F" w:rsidRDefault="00416B34">
            <w:pPr>
              <w:spacing w:line="360" w:lineRule="auto"/>
              <w:rPr>
                <w:rFonts w:ascii="宋体" w:hAnsi="宋体"/>
                <w:color w:val="000000"/>
                <w:sz w:val="21"/>
                <w:szCs w:val="21"/>
              </w:rPr>
            </w:pPr>
            <w:r>
              <w:rPr>
                <w:rFonts w:ascii="宋体" w:hAnsi="宋体" w:hint="eastAsia"/>
                <w:color w:val="000000"/>
                <w:sz w:val="21"/>
                <w:szCs w:val="21"/>
              </w:rPr>
              <w:t>四</w:t>
            </w:r>
            <w:r>
              <w:rPr>
                <w:rFonts w:ascii="宋体" w:hAnsi="宋体"/>
                <w:color w:val="000000"/>
                <w:sz w:val="21"/>
                <w:szCs w:val="21"/>
              </w:rPr>
              <w:t>、违约责任：</w:t>
            </w:r>
          </w:p>
          <w:p w14:paraId="731CD76C" w14:textId="77777777" w:rsidR="00597F7F" w:rsidRDefault="00416B34">
            <w:pPr>
              <w:spacing w:line="360" w:lineRule="auto"/>
              <w:rPr>
                <w:rFonts w:ascii="宋体" w:hAnsi="宋体"/>
                <w:color w:val="000000"/>
                <w:sz w:val="21"/>
                <w:szCs w:val="21"/>
              </w:rPr>
            </w:pPr>
            <w:r>
              <w:rPr>
                <w:rFonts w:ascii="宋体" w:hAnsi="宋体"/>
                <w:color w:val="000000"/>
                <w:sz w:val="21"/>
                <w:szCs w:val="21"/>
              </w:rPr>
              <w:t>按《</w:t>
            </w:r>
            <w:r>
              <w:rPr>
                <w:rFonts w:ascii="宋体" w:hAnsi="宋体" w:hint="eastAsia"/>
                <w:color w:val="000000"/>
                <w:sz w:val="21"/>
                <w:szCs w:val="21"/>
              </w:rPr>
              <w:t>民法典</w:t>
            </w:r>
            <w:r>
              <w:rPr>
                <w:rFonts w:ascii="宋体" w:hAnsi="宋体"/>
                <w:color w:val="000000"/>
                <w:sz w:val="21"/>
                <w:szCs w:val="21"/>
              </w:rPr>
              <w:t>》、《政府采购法》执行，或按双方约定。</w:t>
            </w:r>
          </w:p>
        </w:tc>
      </w:tr>
      <w:tr w:rsidR="00597F7F" w14:paraId="5075FF12" w14:textId="77777777">
        <w:trPr>
          <w:trHeight w:val="1691"/>
        </w:trPr>
        <w:tc>
          <w:tcPr>
            <w:tcW w:w="9628" w:type="dxa"/>
            <w:gridSpan w:val="8"/>
          </w:tcPr>
          <w:p w14:paraId="5D9EAD31" w14:textId="77777777" w:rsidR="00597F7F" w:rsidRDefault="00416B34">
            <w:pPr>
              <w:spacing w:line="360" w:lineRule="auto"/>
              <w:rPr>
                <w:rFonts w:ascii="宋体" w:hAnsi="宋体"/>
                <w:color w:val="000000"/>
                <w:sz w:val="21"/>
                <w:szCs w:val="21"/>
              </w:rPr>
            </w:pPr>
            <w:r>
              <w:rPr>
                <w:rFonts w:ascii="宋体" w:hAnsi="宋体" w:hint="eastAsia"/>
                <w:color w:val="000000"/>
                <w:sz w:val="21"/>
                <w:szCs w:val="21"/>
              </w:rPr>
              <w:lastRenderedPageBreak/>
              <w:t>五</w:t>
            </w:r>
            <w:r>
              <w:rPr>
                <w:rFonts w:ascii="宋体" w:hAnsi="宋体"/>
                <w:color w:val="000000"/>
                <w:sz w:val="21"/>
                <w:szCs w:val="21"/>
              </w:rPr>
              <w:t>、其他约定事项：</w:t>
            </w:r>
          </w:p>
          <w:p w14:paraId="2B6712A9" w14:textId="77777777" w:rsidR="00597F7F" w:rsidRDefault="00416B34">
            <w:pPr>
              <w:spacing w:line="360" w:lineRule="auto"/>
              <w:rPr>
                <w:rFonts w:ascii="宋体" w:hAnsi="宋体"/>
                <w:color w:val="000000"/>
                <w:sz w:val="21"/>
                <w:szCs w:val="21"/>
              </w:rPr>
            </w:pPr>
            <w:r>
              <w:rPr>
                <w:rFonts w:ascii="宋体" w:hAnsi="宋体"/>
                <w:color w:val="000000"/>
                <w:sz w:val="21"/>
                <w:szCs w:val="21"/>
              </w:rPr>
              <w:t>1、</w:t>
            </w:r>
            <w:r>
              <w:rPr>
                <w:rFonts w:ascii="宋体" w:hAnsi="宋体" w:hint="eastAsia"/>
                <w:color w:val="000000"/>
                <w:sz w:val="21"/>
                <w:szCs w:val="21"/>
              </w:rPr>
              <w:t>招标</w:t>
            </w:r>
            <w:r>
              <w:rPr>
                <w:rFonts w:ascii="宋体" w:hAnsi="宋体"/>
                <w:color w:val="000000"/>
                <w:sz w:val="21"/>
                <w:szCs w:val="21"/>
              </w:rPr>
              <w:t>文件及其补遗文件、</w:t>
            </w:r>
            <w:r>
              <w:rPr>
                <w:rFonts w:ascii="宋体" w:hAnsi="宋体" w:hint="eastAsia"/>
                <w:color w:val="000000"/>
                <w:sz w:val="21"/>
                <w:szCs w:val="21"/>
              </w:rPr>
              <w:t>投标</w:t>
            </w:r>
            <w:r>
              <w:rPr>
                <w:rFonts w:ascii="宋体" w:hAnsi="宋体"/>
                <w:color w:val="000000"/>
                <w:sz w:val="21"/>
                <w:szCs w:val="21"/>
              </w:rPr>
              <w:t>文件和承诺是本合同不可分割的部分。</w:t>
            </w:r>
          </w:p>
          <w:p w14:paraId="2C43996A" w14:textId="77777777" w:rsidR="00597F7F" w:rsidRDefault="00416B34">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38613DF1" w14:textId="77777777" w:rsidR="00597F7F" w:rsidRDefault="00416B34">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05921681" w14:textId="77777777" w:rsidR="00597F7F" w:rsidRDefault="00416B34">
            <w:pPr>
              <w:spacing w:line="360" w:lineRule="auto"/>
              <w:rPr>
                <w:rFonts w:ascii="宋体" w:hAnsi="宋体"/>
                <w:color w:val="000000"/>
                <w:sz w:val="21"/>
                <w:szCs w:val="21"/>
              </w:rPr>
            </w:pPr>
            <w:r>
              <w:rPr>
                <w:rFonts w:ascii="宋体" w:hAnsi="宋体" w:hint="eastAsia"/>
                <w:color w:val="000000"/>
                <w:sz w:val="21"/>
                <w:szCs w:val="21"/>
              </w:rPr>
              <w:t>2</w:t>
            </w:r>
            <w:r>
              <w:rPr>
                <w:rFonts w:ascii="宋体" w:hAnsi="宋体"/>
                <w:color w:val="000000"/>
                <w:sz w:val="21"/>
                <w:szCs w:val="21"/>
              </w:rPr>
              <w:t>、其他：</w:t>
            </w:r>
          </w:p>
        </w:tc>
      </w:tr>
      <w:tr w:rsidR="00597F7F" w14:paraId="3E29FD4D" w14:textId="77777777">
        <w:trPr>
          <w:trHeight w:val="4488"/>
        </w:trPr>
        <w:tc>
          <w:tcPr>
            <w:tcW w:w="4503" w:type="dxa"/>
            <w:gridSpan w:val="3"/>
          </w:tcPr>
          <w:p w14:paraId="59C735D2" w14:textId="77777777" w:rsidR="00597F7F" w:rsidRDefault="00416B34">
            <w:pPr>
              <w:spacing w:line="360" w:lineRule="auto"/>
              <w:rPr>
                <w:rFonts w:ascii="宋体" w:hAnsi="宋体"/>
                <w:color w:val="000000"/>
                <w:sz w:val="21"/>
                <w:szCs w:val="21"/>
              </w:rPr>
            </w:pPr>
            <w:r>
              <w:rPr>
                <w:rFonts w:ascii="宋体" w:hAnsi="宋体"/>
                <w:color w:val="000000"/>
                <w:sz w:val="21"/>
                <w:szCs w:val="21"/>
              </w:rPr>
              <w:t>需方：</w:t>
            </w:r>
          </w:p>
          <w:p w14:paraId="4A68A2CA" w14:textId="77777777" w:rsidR="00597F7F" w:rsidRDefault="00416B34">
            <w:pPr>
              <w:spacing w:line="360" w:lineRule="auto"/>
              <w:rPr>
                <w:rFonts w:ascii="宋体" w:hAnsi="宋体"/>
                <w:color w:val="000000"/>
                <w:sz w:val="21"/>
                <w:szCs w:val="21"/>
              </w:rPr>
            </w:pPr>
            <w:r>
              <w:rPr>
                <w:rFonts w:ascii="宋体" w:hAnsi="宋体"/>
                <w:color w:val="000000"/>
                <w:sz w:val="21"/>
                <w:szCs w:val="21"/>
              </w:rPr>
              <w:t>地址：</w:t>
            </w:r>
          </w:p>
          <w:p w14:paraId="2B39EFA2" w14:textId="77777777" w:rsidR="00597F7F" w:rsidRDefault="00416B34">
            <w:pPr>
              <w:spacing w:line="360" w:lineRule="auto"/>
              <w:rPr>
                <w:rFonts w:ascii="宋体" w:hAnsi="宋体"/>
                <w:color w:val="000000"/>
                <w:sz w:val="21"/>
                <w:szCs w:val="21"/>
              </w:rPr>
            </w:pPr>
            <w:r>
              <w:rPr>
                <w:rFonts w:ascii="宋体" w:hAnsi="宋体"/>
                <w:color w:val="000000"/>
                <w:sz w:val="21"/>
                <w:szCs w:val="21"/>
              </w:rPr>
              <w:t>联系电话：</w:t>
            </w:r>
          </w:p>
          <w:p w14:paraId="68AAE1EE" w14:textId="77777777" w:rsidR="00597F7F" w:rsidRDefault="00416B34">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7EAA5D9F" w14:textId="77777777" w:rsidR="00597F7F" w:rsidRDefault="00416B34">
            <w:pPr>
              <w:spacing w:line="360" w:lineRule="auto"/>
              <w:rPr>
                <w:rFonts w:ascii="宋体" w:hAnsi="宋体"/>
                <w:color w:val="000000"/>
                <w:sz w:val="21"/>
                <w:szCs w:val="21"/>
              </w:rPr>
            </w:pPr>
            <w:r>
              <w:rPr>
                <w:rFonts w:ascii="宋体" w:hAnsi="宋体"/>
                <w:color w:val="000000"/>
                <w:sz w:val="21"/>
                <w:szCs w:val="21"/>
              </w:rPr>
              <w:t>供方：</w:t>
            </w:r>
          </w:p>
          <w:p w14:paraId="68D687C2" w14:textId="77777777" w:rsidR="00597F7F" w:rsidRDefault="00416B34">
            <w:pPr>
              <w:spacing w:line="360" w:lineRule="auto"/>
              <w:rPr>
                <w:rFonts w:ascii="宋体" w:hAnsi="宋体"/>
                <w:color w:val="000000"/>
                <w:sz w:val="21"/>
                <w:szCs w:val="21"/>
              </w:rPr>
            </w:pPr>
            <w:r>
              <w:rPr>
                <w:rFonts w:ascii="宋体" w:hAnsi="宋体"/>
                <w:color w:val="000000"/>
                <w:sz w:val="21"/>
                <w:szCs w:val="21"/>
              </w:rPr>
              <w:t>地址：</w:t>
            </w:r>
          </w:p>
          <w:p w14:paraId="09230601" w14:textId="77777777" w:rsidR="00597F7F" w:rsidRDefault="00416B34">
            <w:pPr>
              <w:spacing w:line="360" w:lineRule="auto"/>
              <w:rPr>
                <w:rFonts w:ascii="宋体" w:hAnsi="宋体"/>
                <w:color w:val="000000"/>
                <w:sz w:val="21"/>
                <w:szCs w:val="21"/>
              </w:rPr>
            </w:pPr>
            <w:r>
              <w:rPr>
                <w:rFonts w:ascii="宋体" w:hAnsi="宋体"/>
                <w:color w:val="000000"/>
                <w:sz w:val="21"/>
                <w:szCs w:val="21"/>
              </w:rPr>
              <w:t>电话：</w:t>
            </w:r>
          </w:p>
          <w:p w14:paraId="1FAA16C1" w14:textId="77777777" w:rsidR="00597F7F" w:rsidRDefault="00416B34">
            <w:pPr>
              <w:spacing w:line="360" w:lineRule="auto"/>
              <w:rPr>
                <w:rFonts w:ascii="宋体" w:hAnsi="宋体"/>
                <w:color w:val="000000"/>
                <w:sz w:val="21"/>
                <w:szCs w:val="21"/>
              </w:rPr>
            </w:pPr>
            <w:r>
              <w:rPr>
                <w:rFonts w:ascii="宋体" w:hAnsi="宋体"/>
                <w:color w:val="000000"/>
                <w:sz w:val="21"/>
                <w:szCs w:val="21"/>
              </w:rPr>
              <w:t>传真：</w:t>
            </w:r>
          </w:p>
          <w:p w14:paraId="5B379B0A" w14:textId="77777777" w:rsidR="00597F7F" w:rsidRDefault="00416B34">
            <w:pPr>
              <w:spacing w:line="360" w:lineRule="auto"/>
              <w:rPr>
                <w:rFonts w:ascii="宋体" w:hAnsi="宋体"/>
                <w:color w:val="000000"/>
                <w:sz w:val="21"/>
                <w:szCs w:val="21"/>
              </w:rPr>
            </w:pPr>
            <w:r>
              <w:rPr>
                <w:rFonts w:ascii="宋体" w:hAnsi="宋体"/>
                <w:color w:val="000000"/>
                <w:sz w:val="21"/>
                <w:szCs w:val="21"/>
              </w:rPr>
              <w:t>开户银行：</w:t>
            </w:r>
          </w:p>
          <w:p w14:paraId="7F43BFEC" w14:textId="77777777" w:rsidR="00597F7F" w:rsidRDefault="00416B34">
            <w:pPr>
              <w:spacing w:line="360" w:lineRule="auto"/>
              <w:rPr>
                <w:rFonts w:ascii="宋体" w:hAnsi="宋体"/>
                <w:color w:val="000000"/>
                <w:sz w:val="21"/>
                <w:szCs w:val="21"/>
              </w:rPr>
            </w:pPr>
            <w:r>
              <w:rPr>
                <w:rFonts w:ascii="宋体" w:hAnsi="宋体"/>
                <w:color w:val="000000"/>
                <w:sz w:val="21"/>
                <w:szCs w:val="21"/>
              </w:rPr>
              <w:t>账号：</w:t>
            </w:r>
          </w:p>
          <w:p w14:paraId="6526B326" w14:textId="77777777" w:rsidR="00597F7F" w:rsidRDefault="00416B34">
            <w:pPr>
              <w:spacing w:line="360" w:lineRule="auto"/>
              <w:rPr>
                <w:rFonts w:ascii="宋体" w:hAnsi="宋体"/>
                <w:color w:val="000000"/>
                <w:sz w:val="21"/>
                <w:szCs w:val="21"/>
              </w:rPr>
            </w:pPr>
            <w:r>
              <w:rPr>
                <w:rFonts w:ascii="宋体" w:hAnsi="宋体"/>
                <w:color w:val="000000"/>
                <w:sz w:val="21"/>
                <w:szCs w:val="21"/>
              </w:rPr>
              <w:t>授权代表：</w:t>
            </w:r>
          </w:p>
          <w:p w14:paraId="18B3A0BC" w14:textId="77777777" w:rsidR="00597F7F" w:rsidRDefault="00416B34">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rsidR="00597F7F" w14:paraId="578B062B" w14:textId="77777777">
        <w:trPr>
          <w:trHeight w:val="882"/>
        </w:trPr>
        <w:tc>
          <w:tcPr>
            <w:tcW w:w="9628" w:type="dxa"/>
            <w:gridSpan w:val="8"/>
          </w:tcPr>
          <w:p w14:paraId="6BE744DE" w14:textId="77777777" w:rsidR="00597F7F" w:rsidRDefault="00416B34">
            <w:pPr>
              <w:spacing w:line="360" w:lineRule="auto"/>
              <w:rPr>
                <w:rFonts w:ascii="宋体" w:hAnsi="宋体"/>
                <w:color w:val="000000"/>
                <w:sz w:val="21"/>
                <w:szCs w:val="21"/>
              </w:rPr>
            </w:pPr>
            <w:r>
              <w:rPr>
                <w:rFonts w:ascii="宋体" w:hAnsi="宋体"/>
                <w:color w:val="000000"/>
                <w:sz w:val="21"/>
                <w:szCs w:val="21"/>
              </w:rPr>
              <w:t>备注：</w:t>
            </w:r>
          </w:p>
          <w:p w14:paraId="2249E6F2" w14:textId="77777777" w:rsidR="00597F7F" w:rsidRDefault="00597F7F">
            <w:pPr>
              <w:spacing w:line="360" w:lineRule="auto"/>
              <w:rPr>
                <w:rFonts w:ascii="宋体" w:hAnsi="宋体"/>
                <w:color w:val="000000"/>
                <w:sz w:val="21"/>
                <w:szCs w:val="21"/>
              </w:rPr>
            </w:pPr>
          </w:p>
          <w:p w14:paraId="082D93C8" w14:textId="77777777" w:rsidR="00597F7F" w:rsidRDefault="00597F7F">
            <w:pPr>
              <w:spacing w:line="360" w:lineRule="auto"/>
              <w:rPr>
                <w:rFonts w:ascii="宋体" w:hAnsi="宋体"/>
                <w:color w:val="000000"/>
                <w:sz w:val="21"/>
                <w:szCs w:val="21"/>
              </w:rPr>
            </w:pPr>
          </w:p>
        </w:tc>
      </w:tr>
    </w:tbl>
    <w:p w14:paraId="0B788766" w14:textId="77777777" w:rsidR="00597F7F" w:rsidRDefault="00416B34">
      <w:pPr>
        <w:spacing w:line="360" w:lineRule="auto"/>
        <w:ind w:firstLineChars="200" w:firstLine="480"/>
        <w:rPr>
          <w:rFonts w:ascii="宋体" w:hAnsi="宋体"/>
          <w:color w:val="000000"/>
          <w:sz w:val="24"/>
        </w:rPr>
      </w:pPr>
      <w:r>
        <w:rPr>
          <w:rFonts w:ascii="宋体" w:hAnsi="宋体"/>
          <w:color w:val="000000"/>
          <w:sz w:val="24"/>
        </w:rPr>
        <w:t>签约时间：           年   月   日      签约地点：</w:t>
      </w:r>
    </w:p>
    <w:p w14:paraId="29EF1D7C" w14:textId="77777777" w:rsidR="00597F7F" w:rsidRDefault="00597F7F">
      <w:pPr>
        <w:spacing w:line="500" w:lineRule="exact"/>
        <w:ind w:firstLineChars="200" w:firstLine="480"/>
        <w:rPr>
          <w:rFonts w:ascii="宋体" w:hAnsi="宋体"/>
          <w:color w:val="000000"/>
          <w:sz w:val="24"/>
        </w:rPr>
        <w:sectPr w:rsidR="00597F7F">
          <w:headerReference w:type="default" r:id="rId15"/>
          <w:pgSz w:w="11907" w:h="16840"/>
          <w:pgMar w:top="1134" w:right="1191" w:bottom="1134" w:left="1191" w:header="851" w:footer="992" w:gutter="0"/>
          <w:pgNumType w:fmt="numberInDash"/>
          <w:cols w:space="720"/>
          <w:docGrid w:linePitch="381" w:charSpace="-5735"/>
        </w:sectPr>
      </w:pPr>
    </w:p>
    <w:p w14:paraId="554AF82F" w14:textId="77777777" w:rsidR="00597F7F" w:rsidRDefault="00416B34">
      <w:pPr>
        <w:pStyle w:val="23"/>
        <w:spacing w:line="360" w:lineRule="auto"/>
        <w:jc w:val="center"/>
        <w:rPr>
          <w:rFonts w:ascii="宋体" w:eastAsia="宋体" w:hAnsi="宋体"/>
          <w:sz w:val="36"/>
          <w:szCs w:val="30"/>
        </w:rPr>
      </w:pPr>
      <w:bookmarkStart w:id="132" w:name="_Toc89693272"/>
      <w:bookmarkStart w:id="133" w:name="_Toc137813771"/>
      <w:bookmarkEnd w:id="131"/>
      <w:r>
        <w:rPr>
          <w:rFonts w:ascii="宋体" w:eastAsia="宋体" w:hAnsi="宋体"/>
          <w:sz w:val="36"/>
          <w:szCs w:val="30"/>
        </w:rPr>
        <w:lastRenderedPageBreak/>
        <w:t>第七篇  响应文件编制要求</w:t>
      </w:r>
      <w:bookmarkEnd w:id="132"/>
      <w:bookmarkEnd w:id="133"/>
    </w:p>
    <w:p w14:paraId="3820109F" w14:textId="77777777" w:rsidR="00597F7F" w:rsidRDefault="00416B34">
      <w:pPr>
        <w:pStyle w:val="3"/>
        <w:spacing w:before="0" w:after="0" w:line="360" w:lineRule="auto"/>
        <w:ind w:firstLineChars="200" w:firstLine="482"/>
        <w:rPr>
          <w:rFonts w:ascii="宋体" w:hAnsi="宋体"/>
          <w:sz w:val="24"/>
          <w:szCs w:val="24"/>
        </w:rPr>
      </w:pPr>
      <w:bookmarkStart w:id="134" w:name="_Toc89693273"/>
      <w:bookmarkStart w:id="135" w:name="_Toc137813772"/>
      <w:r>
        <w:rPr>
          <w:rFonts w:ascii="宋体" w:hAnsi="宋体"/>
          <w:sz w:val="24"/>
          <w:szCs w:val="24"/>
        </w:rPr>
        <w:t>一、经济部分</w:t>
      </w:r>
      <w:bookmarkEnd w:id="134"/>
      <w:bookmarkEnd w:id="135"/>
    </w:p>
    <w:p w14:paraId="412A6CAB" w14:textId="77777777" w:rsidR="00597F7F" w:rsidRDefault="00416B34">
      <w:pPr>
        <w:snapToGrid w:val="0"/>
        <w:spacing w:line="360" w:lineRule="auto"/>
        <w:ind w:firstLineChars="200" w:firstLine="480"/>
        <w:rPr>
          <w:sz w:val="24"/>
          <w:szCs w:val="24"/>
        </w:rPr>
      </w:pPr>
      <w:r>
        <w:rPr>
          <w:sz w:val="24"/>
          <w:szCs w:val="24"/>
        </w:rPr>
        <w:t>（一）竞争性比选报价函</w:t>
      </w:r>
    </w:p>
    <w:p w14:paraId="1397ABD9" w14:textId="77777777" w:rsidR="00597F7F" w:rsidRDefault="00416B34">
      <w:pPr>
        <w:snapToGrid w:val="0"/>
        <w:spacing w:line="360" w:lineRule="auto"/>
        <w:ind w:firstLineChars="200" w:firstLine="480"/>
        <w:rPr>
          <w:sz w:val="24"/>
          <w:szCs w:val="24"/>
        </w:rPr>
      </w:pPr>
      <w:r>
        <w:rPr>
          <w:rFonts w:hint="eastAsia"/>
          <w:sz w:val="24"/>
          <w:szCs w:val="24"/>
        </w:rPr>
        <w:t>（二）分项报价明细表</w:t>
      </w:r>
    </w:p>
    <w:p w14:paraId="3CA86180" w14:textId="77777777" w:rsidR="00597F7F" w:rsidRDefault="00416B34">
      <w:pPr>
        <w:pStyle w:val="3"/>
        <w:spacing w:before="0" w:after="0" w:line="360" w:lineRule="auto"/>
        <w:ind w:firstLineChars="200" w:firstLine="482"/>
        <w:rPr>
          <w:rFonts w:ascii="宋体" w:hAnsi="宋体"/>
          <w:sz w:val="24"/>
          <w:szCs w:val="24"/>
        </w:rPr>
      </w:pPr>
      <w:bookmarkStart w:id="136" w:name="_Toc78194469"/>
      <w:bookmarkStart w:id="137" w:name="_Toc89693274"/>
      <w:bookmarkStart w:id="138" w:name="_Toc137813773"/>
      <w:r>
        <w:rPr>
          <w:rFonts w:ascii="宋体" w:hAnsi="宋体" w:hint="eastAsia"/>
          <w:sz w:val="24"/>
          <w:szCs w:val="24"/>
        </w:rPr>
        <w:t>二、技术部分</w:t>
      </w:r>
      <w:bookmarkEnd w:id="136"/>
      <w:bookmarkEnd w:id="137"/>
      <w:bookmarkEnd w:id="138"/>
    </w:p>
    <w:p w14:paraId="22B131C9" w14:textId="77777777" w:rsidR="00597F7F" w:rsidRDefault="00416B34">
      <w:pPr>
        <w:snapToGrid w:val="0"/>
        <w:spacing w:line="360" w:lineRule="auto"/>
        <w:ind w:firstLineChars="200" w:firstLine="480"/>
        <w:rPr>
          <w:rFonts w:ascii="宋体" w:hAnsi="宋体"/>
          <w:sz w:val="24"/>
          <w:szCs w:val="24"/>
        </w:rPr>
      </w:pPr>
      <w:r>
        <w:rPr>
          <w:rFonts w:ascii="宋体" w:hAnsi="宋体" w:hint="eastAsia"/>
          <w:sz w:val="24"/>
          <w:szCs w:val="24"/>
        </w:rPr>
        <w:t>（一）服务方案</w:t>
      </w:r>
    </w:p>
    <w:p w14:paraId="02CFAE09" w14:textId="77777777" w:rsidR="00597F7F" w:rsidRDefault="00416B34">
      <w:pPr>
        <w:snapToGrid w:val="0"/>
        <w:spacing w:line="360" w:lineRule="auto"/>
        <w:ind w:firstLineChars="200" w:firstLine="480"/>
        <w:rPr>
          <w:sz w:val="24"/>
          <w:szCs w:val="24"/>
        </w:rPr>
      </w:pPr>
      <w:r>
        <w:rPr>
          <w:rFonts w:ascii="宋体" w:hAnsi="宋体" w:hint="eastAsia"/>
          <w:sz w:val="24"/>
          <w:szCs w:val="24"/>
        </w:rPr>
        <w:t>（二）技术响应偏离表</w:t>
      </w:r>
    </w:p>
    <w:p w14:paraId="745443B7" w14:textId="77777777" w:rsidR="00597F7F" w:rsidRDefault="00416B34">
      <w:pPr>
        <w:pStyle w:val="3"/>
        <w:spacing w:before="0" w:after="0" w:line="360" w:lineRule="auto"/>
        <w:ind w:firstLineChars="200" w:firstLine="482"/>
        <w:rPr>
          <w:rFonts w:ascii="宋体" w:hAnsi="宋体"/>
          <w:sz w:val="24"/>
          <w:szCs w:val="24"/>
        </w:rPr>
      </w:pPr>
      <w:bookmarkStart w:id="139" w:name="_Toc89693275"/>
      <w:bookmarkStart w:id="140" w:name="_Toc137813774"/>
      <w:r>
        <w:rPr>
          <w:rFonts w:ascii="宋体" w:hAnsi="宋体"/>
          <w:sz w:val="24"/>
          <w:szCs w:val="24"/>
        </w:rPr>
        <w:t>三、商务部分</w:t>
      </w:r>
      <w:bookmarkEnd w:id="139"/>
      <w:bookmarkEnd w:id="140"/>
    </w:p>
    <w:p w14:paraId="5FB6C961" w14:textId="77777777" w:rsidR="00597F7F" w:rsidRDefault="00416B34">
      <w:pPr>
        <w:snapToGrid w:val="0"/>
        <w:spacing w:line="360" w:lineRule="auto"/>
        <w:ind w:firstLineChars="200" w:firstLine="480"/>
        <w:rPr>
          <w:sz w:val="24"/>
          <w:szCs w:val="24"/>
        </w:rPr>
      </w:pPr>
      <w:r>
        <w:rPr>
          <w:sz w:val="24"/>
          <w:szCs w:val="24"/>
        </w:rPr>
        <w:t>（一）</w:t>
      </w:r>
      <w:r>
        <w:rPr>
          <w:rFonts w:hint="eastAsia"/>
          <w:sz w:val="24"/>
          <w:szCs w:val="24"/>
        </w:rPr>
        <w:t>商务</w:t>
      </w:r>
      <w:r>
        <w:rPr>
          <w:rFonts w:ascii="宋体" w:hAnsi="宋体" w:hint="eastAsia"/>
          <w:sz w:val="24"/>
          <w:szCs w:val="24"/>
        </w:rPr>
        <w:t>响应偏离表</w:t>
      </w:r>
    </w:p>
    <w:p w14:paraId="02586F6D" w14:textId="77777777" w:rsidR="00597F7F" w:rsidRDefault="00416B34">
      <w:pPr>
        <w:snapToGrid w:val="0"/>
        <w:spacing w:line="360" w:lineRule="auto"/>
        <w:ind w:firstLineChars="200" w:firstLine="480"/>
        <w:rPr>
          <w:sz w:val="24"/>
          <w:szCs w:val="24"/>
        </w:rPr>
      </w:pPr>
      <w:r>
        <w:rPr>
          <w:sz w:val="24"/>
          <w:szCs w:val="24"/>
        </w:rPr>
        <w:t>（二）</w:t>
      </w:r>
      <w:r>
        <w:rPr>
          <w:rFonts w:hint="eastAsia"/>
          <w:sz w:val="24"/>
          <w:szCs w:val="24"/>
        </w:rPr>
        <w:t>其它优惠服务承诺</w:t>
      </w:r>
    </w:p>
    <w:p w14:paraId="15B74C44" w14:textId="77777777" w:rsidR="00597F7F" w:rsidRDefault="00416B34">
      <w:pPr>
        <w:pStyle w:val="3"/>
        <w:spacing w:before="0" w:after="0" w:line="360" w:lineRule="auto"/>
        <w:ind w:firstLineChars="200" w:firstLine="482"/>
        <w:rPr>
          <w:rFonts w:ascii="宋体" w:hAnsi="宋体"/>
          <w:sz w:val="24"/>
          <w:szCs w:val="24"/>
        </w:rPr>
      </w:pPr>
      <w:bookmarkStart w:id="141" w:name="_Toc89693276"/>
      <w:bookmarkStart w:id="142" w:name="_Toc137813775"/>
      <w:r>
        <w:rPr>
          <w:rFonts w:ascii="宋体" w:hAnsi="宋体"/>
          <w:sz w:val="24"/>
          <w:szCs w:val="24"/>
        </w:rPr>
        <w:t>四、资格条件及其他</w:t>
      </w:r>
      <w:bookmarkEnd w:id="141"/>
      <w:bookmarkEnd w:id="142"/>
    </w:p>
    <w:p w14:paraId="33F591DE" w14:textId="77777777" w:rsidR="00597F7F" w:rsidRDefault="00416B34">
      <w:pPr>
        <w:snapToGrid w:val="0"/>
        <w:spacing w:line="360" w:lineRule="auto"/>
        <w:ind w:firstLineChars="200" w:firstLine="48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6EE9AEDD" w14:textId="77777777" w:rsidR="00597F7F" w:rsidRDefault="00416B34">
      <w:pPr>
        <w:snapToGrid w:val="0"/>
        <w:spacing w:line="360" w:lineRule="auto"/>
        <w:ind w:firstLineChars="200" w:firstLine="480"/>
        <w:rPr>
          <w:sz w:val="24"/>
          <w:szCs w:val="24"/>
        </w:rPr>
      </w:pPr>
      <w:r>
        <w:rPr>
          <w:rFonts w:hint="eastAsia"/>
          <w:sz w:val="24"/>
          <w:szCs w:val="24"/>
        </w:rPr>
        <w:t>（二）法定代表人身份证明书（格式）</w:t>
      </w:r>
    </w:p>
    <w:p w14:paraId="15E63D7D" w14:textId="77777777" w:rsidR="00597F7F" w:rsidRDefault="00416B34">
      <w:pPr>
        <w:snapToGrid w:val="0"/>
        <w:spacing w:line="360" w:lineRule="auto"/>
        <w:ind w:firstLineChars="200" w:firstLine="480"/>
        <w:rPr>
          <w:sz w:val="24"/>
          <w:szCs w:val="24"/>
        </w:rPr>
      </w:pPr>
      <w:r>
        <w:rPr>
          <w:rFonts w:hint="eastAsia"/>
          <w:sz w:val="24"/>
          <w:szCs w:val="24"/>
        </w:rPr>
        <w:t>（三）法定代表人授权委托书（格式）</w:t>
      </w:r>
    </w:p>
    <w:p w14:paraId="3CD198C9" w14:textId="77777777" w:rsidR="00597F7F" w:rsidRDefault="00416B34">
      <w:pPr>
        <w:snapToGrid w:val="0"/>
        <w:spacing w:line="360" w:lineRule="auto"/>
        <w:ind w:firstLineChars="200" w:firstLine="480"/>
        <w:rPr>
          <w:sz w:val="24"/>
          <w:szCs w:val="24"/>
        </w:rPr>
      </w:pPr>
      <w:r>
        <w:rPr>
          <w:rFonts w:hint="eastAsia"/>
          <w:sz w:val="24"/>
          <w:szCs w:val="24"/>
        </w:rPr>
        <w:t>（四）基本资格条件承诺函（格式）</w:t>
      </w:r>
    </w:p>
    <w:p w14:paraId="4FDF2F96" w14:textId="77777777" w:rsidR="00597F7F" w:rsidRDefault="00416B34">
      <w:pPr>
        <w:snapToGrid w:val="0"/>
        <w:spacing w:line="360" w:lineRule="auto"/>
        <w:ind w:firstLineChars="200" w:firstLine="480"/>
        <w:rPr>
          <w:sz w:val="24"/>
          <w:szCs w:val="24"/>
        </w:rPr>
      </w:pPr>
      <w:r>
        <w:rPr>
          <w:rFonts w:hint="eastAsia"/>
          <w:sz w:val="24"/>
          <w:szCs w:val="24"/>
        </w:rPr>
        <w:t>（五）特定资格条件证书或证明文件</w:t>
      </w:r>
    </w:p>
    <w:p w14:paraId="40315BCB" w14:textId="77777777" w:rsidR="00597F7F" w:rsidRDefault="00416B34">
      <w:pPr>
        <w:snapToGrid w:val="0"/>
        <w:spacing w:line="360" w:lineRule="auto"/>
        <w:ind w:firstLineChars="200" w:firstLine="480"/>
        <w:rPr>
          <w:sz w:val="24"/>
          <w:szCs w:val="24"/>
        </w:rPr>
      </w:pPr>
      <w:r>
        <w:rPr>
          <w:rFonts w:hint="eastAsia"/>
          <w:sz w:val="24"/>
          <w:szCs w:val="24"/>
        </w:rPr>
        <w:t>（六）其他应提供的资料</w:t>
      </w:r>
    </w:p>
    <w:p w14:paraId="409B4D78" w14:textId="77777777" w:rsidR="00597F7F" w:rsidRDefault="00416B34">
      <w:pPr>
        <w:snapToGrid w:val="0"/>
        <w:spacing w:line="360" w:lineRule="auto"/>
        <w:ind w:firstLineChars="200" w:firstLine="480"/>
        <w:rPr>
          <w:sz w:val="24"/>
          <w:szCs w:val="24"/>
        </w:rPr>
      </w:pPr>
      <w:r>
        <w:rPr>
          <w:rFonts w:hint="eastAsia"/>
          <w:sz w:val="24"/>
          <w:szCs w:val="24"/>
        </w:rPr>
        <w:t>1.</w:t>
      </w:r>
      <w:r>
        <w:rPr>
          <w:rFonts w:hint="eastAsia"/>
          <w:sz w:val="24"/>
          <w:szCs w:val="24"/>
        </w:rPr>
        <w:t>中小企业声明函、监狱企业证明文件、残疾人福利性单位声明函</w:t>
      </w:r>
    </w:p>
    <w:p w14:paraId="20F7BC74" w14:textId="77777777" w:rsidR="00597F7F" w:rsidRDefault="00416B34">
      <w:pPr>
        <w:snapToGrid w:val="0"/>
        <w:spacing w:line="360" w:lineRule="auto"/>
        <w:ind w:firstLineChars="200" w:firstLine="480"/>
        <w:rPr>
          <w:rFonts w:ascii="宋体" w:hAnsi="宋体"/>
          <w:sz w:val="24"/>
          <w:szCs w:val="24"/>
        </w:rPr>
      </w:pPr>
      <w:r>
        <w:rPr>
          <w:rFonts w:hint="eastAsia"/>
          <w:sz w:val="24"/>
          <w:szCs w:val="24"/>
        </w:rPr>
        <w:t>2.</w:t>
      </w:r>
      <w:r>
        <w:rPr>
          <w:rFonts w:hint="eastAsia"/>
          <w:sz w:val="24"/>
          <w:szCs w:val="24"/>
        </w:rPr>
        <w:t>其他与项目有关的资料（自附）</w:t>
      </w:r>
    </w:p>
    <w:p w14:paraId="5B056908" w14:textId="77777777" w:rsidR="00597F7F" w:rsidRDefault="00597F7F">
      <w:pPr>
        <w:spacing w:line="440" w:lineRule="exact"/>
        <w:ind w:firstLineChars="200" w:firstLine="480"/>
        <w:rPr>
          <w:sz w:val="24"/>
          <w:szCs w:val="24"/>
        </w:rPr>
        <w:sectPr w:rsidR="00597F7F">
          <w:headerReference w:type="default" r:id="rId16"/>
          <w:pgSz w:w="11907" w:h="16840"/>
          <w:pgMar w:top="1134" w:right="1191" w:bottom="1134" w:left="1191" w:header="851" w:footer="992" w:gutter="0"/>
          <w:pgNumType w:fmt="numberInDash"/>
          <w:cols w:space="720"/>
          <w:docGrid w:linePitch="381" w:charSpace="-5735"/>
        </w:sectPr>
      </w:pPr>
    </w:p>
    <w:p w14:paraId="799B4F44" w14:textId="77777777" w:rsidR="00597F7F" w:rsidRDefault="00416B34">
      <w:pPr>
        <w:pageBreakBefore/>
        <w:tabs>
          <w:tab w:val="left" w:pos="6300"/>
        </w:tabs>
        <w:snapToGrid w:val="0"/>
        <w:spacing w:line="360" w:lineRule="auto"/>
        <w:rPr>
          <w:b/>
          <w:sz w:val="24"/>
          <w:szCs w:val="24"/>
        </w:rPr>
      </w:pPr>
      <w:bookmarkStart w:id="143" w:name="_Toc313008356"/>
      <w:bookmarkStart w:id="144" w:name="_Toc313888360"/>
      <w:bookmarkStart w:id="145" w:name="_Toc23764522"/>
      <w:bookmarkStart w:id="146" w:name="_Toc342913419"/>
      <w:bookmarkStart w:id="147" w:name="_Toc12789073"/>
      <w:bookmarkStart w:id="148" w:name="_Toc283382454"/>
      <w:r>
        <w:rPr>
          <w:rFonts w:hint="eastAsia"/>
          <w:b/>
          <w:sz w:val="24"/>
          <w:szCs w:val="24"/>
        </w:rPr>
        <w:lastRenderedPageBreak/>
        <w:t xml:space="preserve">    </w:t>
      </w:r>
      <w:r>
        <w:rPr>
          <w:b/>
          <w:sz w:val="24"/>
          <w:szCs w:val="24"/>
        </w:rPr>
        <w:t>一、经济部分</w:t>
      </w:r>
      <w:bookmarkEnd w:id="143"/>
      <w:bookmarkEnd w:id="144"/>
      <w:bookmarkEnd w:id="145"/>
      <w:bookmarkEnd w:id="146"/>
    </w:p>
    <w:bookmarkEnd w:id="147"/>
    <w:bookmarkEnd w:id="148"/>
    <w:p w14:paraId="563CCB1A" w14:textId="77777777" w:rsidR="00597F7F" w:rsidRDefault="00416B34">
      <w:pPr>
        <w:tabs>
          <w:tab w:val="left" w:pos="6300"/>
        </w:tabs>
        <w:snapToGrid w:val="0"/>
        <w:spacing w:line="520" w:lineRule="exact"/>
        <w:ind w:firstLineChars="200" w:firstLine="480"/>
        <w:rPr>
          <w:sz w:val="24"/>
          <w:szCs w:val="24"/>
        </w:rPr>
      </w:pPr>
      <w:r>
        <w:rPr>
          <w:sz w:val="24"/>
          <w:szCs w:val="24"/>
        </w:rPr>
        <w:t>（一）竞争性比选报价函</w:t>
      </w:r>
    </w:p>
    <w:p w14:paraId="754897C2" w14:textId="77777777" w:rsidR="00597F7F" w:rsidRDefault="00416B34">
      <w:pPr>
        <w:tabs>
          <w:tab w:val="left" w:pos="6300"/>
        </w:tabs>
        <w:snapToGrid w:val="0"/>
        <w:spacing w:line="520" w:lineRule="exact"/>
        <w:jc w:val="center"/>
        <w:outlineLvl w:val="0"/>
        <w:rPr>
          <w:b/>
          <w:szCs w:val="28"/>
        </w:rPr>
      </w:pPr>
      <w:r>
        <w:rPr>
          <w:b/>
          <w:szCs w:val="28"/>
        </w:rPr>
        <w:t>竞争性比选报价函</w:t>
      </w:r>
    </w:p>
    <w:p w14:paraId="7CF2DC38" w14:textId="77777777" w:rsidR="00597F7F" w:rsidRDefault="00416B34">
      <w:pPr>
        <w:tabs>
          <w:tab w:val="left" w:pos="6300"/>
        </w:tabs>
        <w:snapToGrid w:val="0"/>
        <w:spacing w:line="520" w:lineRule="exact"/>
        <w:rPr>
          <w:sz w:val="24"/>
          <w:szCs w:val="24"/>
        </w:rPr>
      </w:pPr>
      <w:r>
        <w:rPr>
          <w:sz w:val="24"/>
          <w:szCs w:val="24"/>
          <w:u w:val="single"/>
        </w:rPr>
        <w:t>（采购代理机构名称）</w:t>
      </w:r>
      <w:r>
        <w:rPr>
          <w:sz w:val="24"/>
          <w:szCs w:val="24"/>
        </w:rPr>
        <w:t>：</w:t>
      </w:r>
    </w:p>
    <w:p w14:paraId="0BF73C2B" w14:textId="77777777" w:rsidR="00597F7F" w:rsidRDefault="00416B34">
      <w:pPr>
        <w:tabs>
          <w:tab w:val="left" w:pos="6300"/>
        </w:tabs>
        <w:snapToGrid w:val="0"/>
        <w:spacing w:line="520" w:lineRule="exact"/>
        <w:ind w:firstLineChars="200" w:firstLine="480"/>
        <w:rPr>
          <w:sz w:val="24"/>
          <w:szCs w:val="24"/>
        </w:rPr>
      </w:pPr>
      <w:r>
        <w:rPr>
          <w:sz w:val="24"/>
          <w:szCs w:val="24"/>
        </w:rPr>
        <w:t>我方收到</w:t>
      </w:r>
      <w:r>
        <w:rPr>
          <w:sz w:val="24"/>
          <w:szCs w:val="24"/>
        </w:rPr>
        <w:t>____________________________</w:t>
      </w:r>
      <w:r>
        <w:rPr>
          <w:sz w:val="24"/>
          <w:szCs w:val="24"/>
        </w:rPr>
        <w:t>（项目名称）的竞争性比选文件，经详细研究，决定参加该项目的比选。</w:t>
      </w:r>
    </w:p>
    <w:p w14:paraId="26CBFFC9" w14:textId="77777777" w:rsidR="00597F7F" w:rsidRDefault="00416B34">
      <w:pPr>
        <w:tabs>
          <w:tab w:val="left" w:pos="6300"/>
        </w:tabs>
        <w:snapToGrid w:val="0"/>
        <w:spacing w:line="520" w:lineRule="exact"/>
        <w:ind w:firstLineChars="200" w:firstLine="480"/>
        <w:rPr>
          <w:sz w:val="24"/>
          <w:szCs w:val="24"/>
        </w:rPr>
      </w:pPr>
      <w:r>
        <w:rPr>
          <w:sz w:val="24"/>
          <w:szCs w:val="24"/>
        </w:rPr>
        <w:t>1.</w:t>
      </w:r>
      <w:r>
        <w:rPr>
          <w:sz w:val="24"/>
          <w:szCs w:val="24"/>
        </w:rPr>
        <w:t>愿意按照竞争性比</w:t>
      </w:r>
      <w:proofErr w:type="gramStart"/>
      <w:r>
        <w:rPr>
          <w:sz w:val="24"/>
          <w:szCs w:val="24"/>
        </w:rPr>
        <w:t>选文件</w:t>
      </w:r>
      <w:proofErr w:type="gramEnd"/>
      <w:r>
        <w:rPr>
          <w:sz w:val="24"/>
          <w:szCs w:val="24"/>
        </w:rPr>
        <w:t>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7B208467" w14:textId="77777777" w:rsidR="00597F7F" w:rsidRDefault="00416B34">
      <w:pPr>
        <w:tabs>
          <w:tab w:val="left" w:pos="6300"/>
        </w:tabs>
        <w:snapToGrid w:val="0"/>
        <w:spacing w:line="520" w:lineRule="exact"/>
        <w:ind w:firstLineChars="200" w:firstLine="48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ascii="宋体" w:hAnsi="宋体" w:hint="eastAsia"/>
          <w:sz w:val="24"/>
          <w:szCs w:val="24"/>
        </w:rPr>
        <w:t>，电子文档</w:t>
      </w:r>
      <w:r>
        <w:rPr>
          <w:rFonts w:ascii="宋体" w:hAnsi="宋体"/>
          <w:sz w:val="24"/>
          <w:szCs w:val="24"/>
          <w:u w:val="single"/>
        </w:rPr>
        <w:t xml:space="preserve">   </w:t>
      </w:r>
      <w:r>
        <w:rPr>
          <w:rFonts w:ascii="宋体" w:hAnsi="宋体"/>
          <w:sz w:val="24"/>
          <w:szCs w:val="24"/>
        </w:rPr>
        <w:t>份 。</w:t>
      </w:r>
    </w:p>
    <w:p w14:paraId="29846113" w14:textId="77777777" w:rsidR="00597F7F" w:rsidRDefault="00416B34">
      <w:pPr>
        <w:tabs>
          <w:tab w:val="left" w:pos="6300"/>
        </w:tabs>
        <w:snapToGrid w:val="0"/>
        <w:spacing w:line="520" w:lineRule="exact"/>
        <w:ind w:firstLineChars="200" w:firstLine="480"/>
        <w:rPr>
          <w:rFonts w:ascii="宋体" w:hAnsi="宋体"/>
          <w:sz w:val="24"/>
          <w:szCs w:val="24"/>
        </w:rPr>
      </w:pPr>
      <w:r>
        <w:rPr>
          <w:rFonts w:ascii="宋体" w:hAnsi="宋体"/>
          <w:sz w:val="24"/>
          <w:szCs w:val="24"/>
        </w:rPr>
        <w:t>3.我方承诺：本次比选的有效期为90天。</w:t>
      </w:r>
    </w:p>
    <w:p w14:paraId="568CE0E8" w14:textId="77777777" w:rsidR="00597F7F" w:rsidRDefault="00416B34">
      <w:pPr>
        <w:tabs>
          <w:tab w:val="left" w:pos="6300"/>
        </w:tabs>
        <w:snapToGrid w:val="0"/>
        <w:spacing w:line="520" w:lineRule="exact"/>
        <w:ind w:firstLineChars="200" w:firstLine="480"/>
        <w:rPr>
          <w:rFonts w:ascii="宋体" w:hAnsi="宋体"/>
          <w:sz w:val="24"/>
          <w:szCs w:val="24"/>
        </w:rPr>
      </w:pPr>
      <w:r>
        <w:rPr>
          <w:rFonts w:ascii="宋体" w:hAnsi="宋体"/>
          <w:sz w:val="24"/>
          <w:szCs w:val="24"/>
        </w:rPr>
        <w:t>4.我方完全理解和接受贵方竞争性比</w:t>
      </w:r>
      <w:proofErr w:type="gramStart"/>
      <w:r>
        <w:rPr>
          <w:rFonts w:ascii="宋体" w:hAnsi="宋体"/>
          <w:sz w:val="24"/>
          <w:szCs w:val="24"/>
        </w:rPr>
        <w:t>选文件</w:t>
      </w:r>
      <w:proofErr w:type="gramEnd"/>
      <w:r>
        <w:rPr>
          <w:rFonts w:ascii="宋体" w:hAnsi="宋体"/>
          <w:sz w:val="24"/>
          <w:szCs w:val="24"/>
        </w:rPr>
        <w:t>的一切规定和要求及评审办法。</w:t>
      </w:r>
    </w:p>
    <w:p w14:paraId="759CF74D" w14:textId="77777777" w:rsidR="00597F7F" w:rsidRDefault="00416B34">
      <w:pPr>
        <w:tabs>
          <w:tab w:val="left" w:pos="6300"/>
        </w:tabs>
        <w:snapToGrid w:val="0"/>
        <w:spacing w:line="520" w:lineRule="exact"/>
        <w:ind w:firstLineChars="200" w:firstLine="480"/>
        <w:rPr>
          <w:rFonts w:ascii="宋体" w:hAnsi="宋体"/>
          <w:sz w:val="24"/>
          <w:szCs w:val="24"/>
        </w:rPr>
      </w:pPr>
      <w:r>
        <w:rPr>
          <w:rFonts w:ascii="宋体" w:hAnsi="宋体"/>
          <w:sz w:val="24"/>
          <w:szCs w:val="24"/>
        </w:rPr>
        <w:t>5.在整个竞争性比</w:t>
      </w:r>
      <w:proofErr w:type="gramStart"/>
      <w:r>
        <w:rPr>
          <w:rFonts w:ascii="宋体" w:hAnsi="宋体"/>
          <w:sz w:val="24"/>
          <w:szCs w:val="24"/>
        </w:rPr>
        <w:t>选过程</w:t>
      </w:r>
      <w:proofErr w:type="gramEnd"/>
      <w:r>
        <w:rPr>
          <w:rFonts w:ascii="宋体" w:hAnsi="宋体"/>
          <w:sz w:val="24"/>
          <w:szCs w:val="24"/>
        </w:rPr>
        <w:t>中，我方若有违规行为，接受按照《中华人民共和国政府采购法》和《竞争性比选文件》之规定给予惩罚。</w:t>
      </w:r>
    </w:p>
    <w:p w14:paraId="21C828B4" w14:textId="77777777" w:rsidR="00597F7F" w:rsidRDefault="00416B34">
      <w:pPr>
        <w:tabs>
          <w:tab w:val="left" w:pos="6300"/>
        </w:tabs>
        <w:snapToGrid w:val="0"/>
        <w:spacing w:line="520" w:lineRule="exact"/>
        <w:ind w:firstLineChars="200" w:firstLine="480"/>
        <w:rPr>
          <w:rFonts w:ascii="宋体" w:hAnsi="宋体"/>
          <w:sz w:val="24"/>
          <w:szCs w:val="24"/>
        </w:rPr>
      </w:pPr>
      <w:r>
        <w:rPr>
          <w:rFonts w:ascii="宋体" w:hAnsi="宋体"/>
          <w:sz w:val="24"/>
          <w:szCs w:val="24"/>
        </w:rPr>
        <w:t>6.我方若成为成交供应商，将按照最终比选结果签订合同，并且严格履行合同义务。</w:t>
      </w:r>
      <w:proofErr w:type="gramStart"/>
      <w:r>
        <w:rPr>
          <w:rFonts w:ascii="宋体" w:hAnsi="宋体"/>
          <w:sz w:val="24"/>
          <w:szCs w:val="24"/>
        </w:rPr>
        <w:t>本承诺函将</w:t>
      </w:r>
      <w:proofErr w:type="gramEnd"/>
      <w:r>
        <w:rPr>
          <w:rFonts w:ascii="宋体" w:hAnsi="宋体"/>
          <w:sz w:val="24"/>
          <w:szCs w:val="24"/>
        </w:rPr>
        <w:t>成为合同不可分割的一部分，与合同具有同等的法律效力。</w:t>
      </w:r>
    </w:p>
    <w:p w14:paraId="16CE523E" w14:textId="77777777" w:rsidR="00597F7F" w:rsidRDefault="00416B34">
      <w:pPr>
        <w:tabs>
          <w:tab w:val="left" w:pos="6300"/>
        </w:tabs>
        <w:snapToGrid w:val="0"/>
        <w:spacing w:line="520" w:lineRule="exact"/>
        <w:ind w:firstLineChars="200" w:firstLine="480"/>
        <w:rPr>
          <w:rFonts w:ascii="宋体" w:hAnsi="宋体"/>
          <w:sz w:val="24"/>
          <w:szCs w:val="24"/>
        </w:rPr>
      </w:pPr>
      <w:r>
        <w:rPr>
          <w:rFonts w:ascii="宋体" w:hAnsi="宋体"/>
          <w:sz w:val="24"/>
          <w:szCs w:val="24"/>
        </w:rPr>
        <w:t>7.我方同意按竞争性比</w:t>
      </w:r>
      <w:proofErr w:type="gramStart"/>
      <w:r>
        <w:rPr>
          <w:rFonts w:ascii="宋体" w:hAnsi="宋体"/>
          <w:sz w:val="24"/>
          <w:szCs w:val="24"/>
        </w:rPr>
        <w:t>选文件</w:t>
      </w:r>
      <w:proofErr w:type="gramEnd"/>
      <w:r>
        <w:rPr>
          <w:rFonts w:ascii="宋体" w:hAnsi="宋体"/>
          <w:sz w:val="24"/>
          <w:szCs w:val="24"/>
        </w:rPr>
        <w:t>规定，交纳竞争性比</w:t>
      </w:r>
      <w:proofErr w:type="gramStart"/>
      <w:r>
        <w:rPr>
          <w:rFonts w:ascii="宋体" w:hAnsi="宋体"/>
          <w:sz w:val="24"/>
          <w:szCs w:val="24"/>
        </w:rPr>
        <w:t>选文件</w:t>
      </w:r>
      <w:proofErr w:type="gramEnd"/>
      <w:r>
        <w:rPr>
          <w:rFonts w:ascii="宋体" w:hAnsi="宋体"/>
          <w:sz w:val="24"/>
          <w:szCs w:val="24"/>
        </w:rPr>
        <w:t>要求的比选保证金。如果我方成为成交供应商，保证在接到成交通知书后，</w:t>
      </w:r>
      <w:r>
        <w:rPr>
          <w:rFonts w:ascii="宋体" w:hAnsi="宋体" w:hint="eastAsia"/>
          <w:sz w:val="24"/>
          <w:szCs w:val="24"/>
        </w:rPr>
        <w:t>按</w:t>
      </w:r>
      <w:r>
        <w:rPr>
          <w:rFonts w:ascii="宋体" w:hAnsi="宋体"/>
          <w:sz w:val="24"/>
          <w:szCs w:val="24"/>
        </w:rPr>
        <w:t>竞争性比</w:t>
      </w:r>
      <w:proofErr w:type="gramStart"/>
      <w:r>
        <w:rPr>
          <w:rFonts w:ascii="宋体" w:hAnsi="宋体"/>
          <w:sz w:val="24"/>
          <w:szCs w:val="24"/>
        </w:rPr>
        <w:t>选文件</w:t>
      </w:r>
      <w:proofErr w:type="gramEnd"/>
      <w:r>
        <w:rPr>
          <w:rFonts w:ascii="宋体" w:hAnsi="宋体"/>
          <w:sz w:val="24"/>
          <w:szCs w:val="24"/>
        </w:rPr>
        <w:t>规定</w:t>
      </w:r>
      <w:r>
        <w:rPr>
          <w:rFonts w:ascii="宋体" w:hAnsi="宋体" w:hint="eastAsia"/>
          <w:sz w:val="24"/>
          <w:szCs w:val="24"/>
        </w:rPr>
        <w:t>缴纳</w:t>
      </w:r>
      <w:r>
        <w:rPr>
          <w:rFonts w:ascii="宋体" w:hAnsi="宋体"/>
          <w:sz w:val="24"/>
          <w:szCs w:val="24"/>
        </w:rPr>
        <w:t>采购代理服务费。</w:t>
      </w:r>
    </w:p>
    <w:p w14:paraId="0435C7A1" w14:textId="77777777" w:rsidR="00597F7F" w:rsidRDefault="00416B34">
      <w:pPr>
        <w:tabs>
          <w:tab w:val="left" w:pos="6300"/>
        </w:tabs>
        <w:snapToGrid w:val="0"/>
        <w:spacing w:line="520" w:lineRule="exact"/>
        <w:ind w:firstLineChars="200" w:firstLine="48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1E381A52" w14:textId="77777777" w:rsidR="00597F7F" w:rsidRDefault="00416B34">
      <w:pPr>
        <w:tabs>
          <w:tab w:val="left" w:pos="6300"/>
        </w:tabs>
        <w:snapToGrid w:val="0"/>
        <w:spacing w:line="520" w:lineRule="exact"/>
        <w:ind w:firstLine="570"/>
        <w:rPr>
          <w:sz w:val="24"/>
          <w:szCs w:val="24"/>
        </w:rPr>
      </w:pPr>
      <w:r>
        <w:rPr>
          <w:sz w:val="24"/>
          <w:szCs w:val="24"/>
        </w:rPr>
        <w:t>供应商（公章）：</w:t>
      </w:r>
    </w:p>
    <w:p w14:paraId="6956836B" w14:textId="77777777" w:rsidR="00597F7F" w:rsidRDefault="00416B34">
      <w:pPr>
        <w:tabs>
          <w:tab w:val="left" w:pos="6300"/>
        </w:tabs>
        <w:snapToGrid w:val="0"/>
        <w:spacing w:line="520" w:lineRule="exact"/>
        <w:ind w:firstLine="570"/>
        <w:rPr>
          <w:sz w:val="24"/>
          <w:szCs w:val="24"/>
        </w:rPr>
      </w:pPr>
      <w:r>
        <w:rPr>
          <w:sz w:val="24"/>
          <w:szCs w:val="24"/>
        </w:rPr>
        <w:t>地址：</w:t>
      </w:r>
      <w:r>
        <w:rPr>
          <w:sz w:val="24"/>
          <w:szCs w:val="24"/>
        </w:rPr>
        <w:t xml:space="preserve">  </w:t>
      </w:r>
    </w:p>
    <w:p w14:paraId="36FC9296" w14:textId="77777777" w:rsidR="00597F7F" w:rsidRDefault="00416B34">
      <w:pPr>
        <w:tabs>
          <w:tab w:val="left" w:pos="6300"/>
        </w:tabs>
        <w:snapToGrid w:val="0"/>
        <w:spacing w:line="520" w:lineRule="exact"/>
        <w:ind w:firstLine="570"/>
        <w:rPr>
          <w:sz w:val="24"/>
          <w:szCs w:val="24"/>
        </w:rPr>
      </w:pPr>
      <w:r>
        <w:rPr>
          <w:sz w:val="24"/>
          <w:szCs w:val="24"/>
        </w:rPr>
        <w:t>电话：</w:t>
      </w:r>
      <w:r>
        <w:rPr>
          <w:sz w:val="24"/>
          <w:szCs w:val="24"/>
        </w:rPr>
        <w:t xml:space="preserve">                                             </w:t>
      </w:r>
      <w:r>
        <w:rPr>
          <w:sz w:val="24"/>
          <w:szCs w:val="24"/>
        </w:rPr>
        <w:t>传真：</w:t>
      </w:r>
    </w:p>
    <w:p w14:paraId="129061DB" w14:textId="77777777" w:rsidR="00597F7F" w:rsidRDefault="00416B34">
      <w:pPr>
        <w:tabs>
          <w:tab w:val="left" w:pos="6300"/>
        </w:tabs>
        <w:snapToGrid w:val="0"/>
        <w:spacing w:line="520" w:lineRule="exact"/>
        <w:ind w:firstLine="570"/>
        <w:rPr>
          <w:sz w:val="24"/>
          <w:szCs w:val="24"/>
        </w:rPr>
      </w:pPr>
      <w:r>
        <w:rPr>
          <w:sz w:val="24"/>
          <w:szCs w:val="24"/>
        </w:rPr>
        <w:t>网址：</w:t>
      </w:r>
      <w:r>
        <w:rPr>
          <w:sz w:val="24"/>
          <w:szCs w:val="24"/>
        </w:rPr>
        <w:t xml:space="preserve">                                             </w:t>
      </w:r>
      <w:r>
        <w:rPr>
          <w:sz w:val="24"/>
          <w:szCs w:val="24"/>
        </w:rPr>
        <w:t>邮编：</w:t>
      </w:r>
    </w:p>
    <w:p w14:paraId="4806CE79" w14:textId="77777777" w:rsidR="00597F7F" w:rsidRDefault="00416B34">
      <w:pPr>
        <w:tabs>
          <w:tab w:val="left" w:pos="6300"/>
        </w:tabs>
        <w:snapToGrid w:val="0"/>
        <w:spacing w:line="520" w:lineRule="exact"/>
        <w:ind w:firstLine="570"/>
        <w:rPr>
          <w:sz w:val="24"/>
          <w:szCs w:val="24"/>
        </w:rPr>
      </w:pPr>
      <w:r>
        <w:rPr>
          <w:sz w:val="24"/>
          <w:szCs w:val="24"/>
        </w:rPr>
        <w:t>联系人：</w:t>
      </w:r>
    </w:p>
    <w:p w14:paraId="482BCF79" w14:textId="77777777" w:rsidR="00597F7F" w:rsidRDefault="00597F7F">
      <w:pPr>
        <w:tabs>
          <w:tab w:val="left" w:pos="6300"/>
        </w:tabs>
        <w:snapToGrid w:val="0"/>
        <w:spacing w:line="520" w:lineRule="exact"/>
        <w:ind w:firstLine="570"/>
        <w:rPr>
          <w:sz w:val="24"/>
          <w:szCs w:val="24"/>
        </w:rPr>
      </w:pPr>
    </w:p>
    <w:p w14:paraId="53C334CA" w14:textId="77777777" w:rsidR="00597F7F" w:rsidRDefault="00416B34">
      <w:pPr>
        <w:snapToGrid w:val="0"/>
        <w:spacing w:line="520" w:lineRule="exact"/>
        <w:ind w:firstLineChars="200" w:firstLine="480"/>
        <w:rPr>
          <w:sz w:val="24"/>
          <w:szCs w:val="24"/>
        </w:rPr>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02CD0F70" w14:textId="77777777" w:rsidR="00597F7F" w:rsidRDefault="00597F7F">
      <w:pPr>
        <w:snapToGrid w:val="0"/>
        <w:spacing w:line="520" w:lineRule="exact"/>
        <w:ind w:firstLineChars="200" w:firstLine="480"/>
        <w:rPr>
          <w:sz w:val="24"/>
          <w:szCs w:val="24"/>
        </w:rPr>
      </w:pPr>
    </w:p>
    <w:p w14:paraId="0FD5FE4D" w14:textId="77777777" w:rsidR="00597F7F" w:rsidRDefault="00597F7F">
      <w:pPr>
        <w:snapToGrid w:val="0"/>
        <w:spacing w:line="520" w:lineRule="exact"/>
        <w:ind w:firstLineChars="200" w:firstLine="480"/>
        <w:rPr>
          <w:sz w:val="24"/>
          <w:szCs w:val="24"/>
        </w:rPr>
        <w:sectPr w:rsidR="00597F7F">
          <w:pgSz w:w="11907" w:h="16840"/>
          <w:pgMar w:top="1134" w:right="1191" w:bottom="1134" w:left="1191" w:header="851" w:footer="992" w:gutter="0"/>
          <w:pgNumType w:fmt="numberInDash"/>
          <w:cols w:space="720"/>
          <w:docGrid w:linePitch="380" w:charSpace="-5735"/>
        </w:sectPr>
      </w:pPr>
    </w:p>
    <w:p w14:paraId="1F8995CF" w14:textId="77777777" w:rsidR="00597F7F" w:rsidRDefault="00416B34">
      <w:pPr>
        <w:pageBreakBefore/>
        <w:snapToGrid w:val="0"/>
        <w:spacing w:line="360" w:lineRule="auto"/>
        <w:ind w:firstLineChars="200" w:firstLine="480"/>
        <w:jc w:val="left"/>
        <w:rPr>
          <w:rFonts w:ascii="宋体" w:hAnsi="宋体"/>
          <w:sz w:val="24"/>
          <w:szCs w:val="24"/>
        </w:rPr>
      </w:pPr>
      <w:bookmarkStart w:id="149" w:name="_Toc313888361"/>
      <w:bookmarkStart w:id="150" w:name="_Toc342913420"/>
      <w:bookmarkStart w:id="151" w:name="_Toc313008357"/>
      <w:bookmarkStart w:id="152" w:name="_Toc23764523"/>
      <w:r>
        <w:rPr>
          <w:rFonts w:ascii="宋体" w:hAnsi="宋体" w:hint="eastAsia"/>
          <w:sz w:val="24"/>
          <w:szCs w:val="24"/>
        </w:rPr>
        <w:lastRenderedPageBreak/>
        <w:t>（二）分项报价明细表</w:t>
      </w:r>
    </w:p>
    <w:p w14:paraId="7C44FBC4" w14:textId="77777777" w:rsidR="00597F7F" w:rsidRDefault="00416B34">
      <w:pPr>
        <w:jc w:val="center"/>
        <w:rPr>
          <w:rFonts w:ascii="宋体" w:hAnsi="宋体"/>
          <w:b/>
          <w:szCs w:val="28"/>
        </w:rPr>
      </w:pPr>
      <w:r>
        <w:rPr>
          <w:rFonts w:ascii="宋体" w:hAnsi="宋体" w:hint="eastAsia"/>
          <w:b/>
          <w:szCs w:val="28"/>
        </w:rPr>
        <w:t>分项报价明细表</w:t>
      </w:r>
    </w:p>
    <w:p w14:paraId="7D7B78AC" w14:textId="77777777" w:rsidR="00597F7F" w:rsidRDefault="00416B34">
      <w:pPr>
        <w:snapToGrid w:val="0"/>
        <w:rPr>
          <w:rFonts w:ascii="宋体" w:hAnsi="宋体"/>
          <w:sz w:val="24"/>
          <w:szCs w:val="24"/>
        </w:rPr>
      </w:pPr>
      <w:r>
        <w:rPr>
          <w:rFonts w:ascii="宋体" w:hAnsi="宋体" w:hint="eastAsia"/>
          <w:sz w:val="24"/>
          <w:szCs w:val="24"/>
        </w:rPr>
        <w:t>项目号：</w:t>
      </w:r>
    </w:p>
    <w:p w14:paraId="04D16309" w14:textId="77777777" w:rsidR="00597F7F" w:rsidRDefault="00416B34">
      <w:pPr>
        <w:snapToGrid w:val="0"/>
        <w:rPr>
          <w:rFonts w:ascii="宋体" w:hAnsi="宋体"/>
          <w:sz w:val="24"/>
          <w:szCs w:val="24"/>
        </w:rPr>
      </w:pPr>
      <w:r>
        <w:rPr>
          <w:rFonts w:ascii="宋体"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3744"/>
        <w:gridCol w:w="1985"/>
        <w:gridCol w:w="1275"/>
        <w:gridCol w:w="1638"/>
      </w:tblGrid>
      <w:tr w:rsidR="00597F7F" w14:paraId="5DC3D31D" w14:textId="77777777">
        <w:trPr>
          <w:trHeight w:hRule="exact" w:val="535"/>
          <w:jc w:val="center"/>
        </w:trPr>
        <w:tc>
          <w:tcPr>
            <w:tcW w:w="986" w:type="dxa"/>
            <w:vAlign w:val="center"/>
          </w:tcPr>
          <w:p w14:paraId="6FD1102E" w14:textId="77777777" w:rsidR="00597F7F" w:rsidRDefault="00416B34">
            <w:pPr>
              <w:jc w:val="center"/>
              <w:rPr>
                <w:b/>
                <w:sz w:val="21"/>
                <w:szCs w:val="21"/>
              </w:rPr>
            </w:pPr>
            <w:r>
              <w:rPr>
                <w:b/>
                <w:sz w:val="21"/>
                <w:szCs w:val="21"/>
              </w:rPr>
              <w:t>序号</w:t>
            </w:r>
          </w:p>
        </w:tc>
        <w:tc>
          <w:tcPr>
            <w:tcW w:w="3744" w:type="dxa"/>
            <w:vAlign w:val="center"/>
          </w:tcPr>
          <w:p w14:paraId="4266B297" w14:textId="77777777" w:rsidR="00597F7F" w:rsidRDefault="00416B34">
            <w:pPr>
              <w:jc w:val="center"/>
              <w:rPr>
                <w:b/>
                <w:sz w:val="21"/>
                <w:szCs w:val="21"/>
              </w:rPr>
            </w:pPr>
            <w:r>
              <w:rPr>
                <w:rFonts w:hint="eastAsia"/>
                <w:b/>
                <w:sz w:val="21"/>
                <w:szCs w:val="21"/>
              </w:rPr>
              <w:t>相关信息</w:t>
            </w:r>
          </w:p>
        </w:tc>
        <w:tc>
          <w:tcPr>
            <w:tcW w:w="1985" w:type="dxa"/>
            <w:vAlign w:val="center"/>
          </w:tcPr>
          <w:p w14:paraId="78DE2AB0" w14:textId="77777777" w:rsidR="00597F7F" w:rsidRDefault="00416B34">
            <w:pPr>
              <w:jc w:val="center"/>
              <w:rPr>
                <w:b/>
                <w:sz w:val="21"/>
                <w:szCs w:val="21"/>
              </w:rPr>
            </w:pPr>
            <w:r>
              <w:rPr>
                <w:b/>
                <w:sz w:val="21"/>
                <w:szCs w:val="21"/>
              </w:rPr>
              <w:t>数量</w:t>
            </w:r>
          </w:p>
        </w:tc>
        <w:tc>
          <w:tcPr>
            <w:tcW w:w="1275" w:type="dxa"/>
            <w:vAlign w:val="center"/>
          </w:tcPr>
          <w:p w14:paraId="7E1887FD" w14:textId="77777777" w:rsidR="00597F7F" w:rsidRDefault="00416B34">
            <w:pPr>
              <w:jc w:val="center"/>
              <w:rPr>
                <w:b/>
                <w:sz w:val="21"/>
                <w:szCs w:val="21"/>
              </w:rPr>
            </w:pPr>
            <w:r>
              <w:rPr>
                <w:b/>
                <w:sz w:val="21"/>
                <w:szCs w:val="21"/>
              </w:rPr>
              <w:t>单价</w:t>
            </w:r>
          </w:p>
        </w:tc>
        <w:tc>
          <w:tcPr>
            <w:tcW w:w="1638" w:type="dxa"/>
            <w:vAlign w:val="center"/>
          </w:tcPr>
          <w:p w14:paraId="0E25DE0A" w14:textId="77777777" w:rsidR="00597F7F" w:rsidRDefault="00416B34">
            <w:pPr>
              <w:jc w:val="center"/>
              <w:rPr>
                <w:b/>
                <w:sz w:val="21"/>
                <w:szCs w:val="21"/>
              </w:rPr>
            </w:pPr>
            <w:r>
              <w:rPr>
                <w:b/>
                <w:sz w:val="21"/>
                <w:szCs w:val="21"/>
              </w:rPr>
              <w:t>合计</w:t>
            </w:r>
          </w:p>
        </w:tc>
      </w:tr>
      <w:tr w:rsidR="00597F7F" w14:paraId="1969EFA0" w14:textId="77777777">
        <w:trPr>
          <w:trHeight w:hRule="exact" w:val="397"/>
          <w:jc w:val="center"/>
        </w:trPr>
        <w:tc>
          <w:tcPr>
            <w:tcW w:w="986" w:type="dxa"/>
            <w:vAlign w:val="center"/>
          </w:tcPr>
          <w:p w14:paraId="3C86E331" w14:textId="77777777" w:rsidR="00597F7F" w:rsidRDefault="00416B34">
            <w:pPr>
              <w:pStyle w:val="af2"/>
              <w:spacing w:line="240" w:lineRule="atLeast"/>
              <w:ind w:left="0"/>
              <w:outlineLvl w:val="0"/>
              <w:rPr>
                <w:sz w:val="21"/>
                <w:szCs w:val="21"/>
              </w:rPr>
            </w:pPr>
            <w:r>
              <w:rPr>
                <w:sz w:val="21"/>
                <w:szCs w:val="21"/>
              </w:rPr>
              <w:t>1</w:t>
            </w:r>
          </w:p>
        </w:tc>
        <w:tc>
          <w:tcPr>
            <w:tcW w:w="3744" w:type="dxa"/>
            <w:vAlign w:val="center"/>
          </w:tcPr>
          <w:p w14:paraId="1DC6989C" w14:textId="77777777" w:rsidR="00597F7F" w:rsidRDefault="00597F7F">
            <w:pPr>
              <w:jc w:val="center"/>
              <w:rPr>
                <w:sz w:val="21"/>
                <w:szCs w:val="21"/>
              </w:rPr>
            </w:pPr>
          </w:p>
        </w:tc>
        <w:tc>
          <w:tcPr>
            <w:tcW w:w="1985" w:type="dxa"/>
            <w:vAlign w:val="center"/>
          </w:tcPr>
          <w:p w14:paraId="66D948EC" w14:textId="77777777" w:rsidR="00597F7F" w:rsidRDefault="00597F7F">
            <w:pPr>
              <w:jc w:val="center"/>
              <w:rPr>
                <w:sz w:val="21"/>
                <w:szCs w:val="21"/>
              </w:rPr>
            </w:pPr>
          </w:p>
        </w:tc>
        <w:tc>
          <w:tcPr>
            <w:tcW w:w="1275" w:type="dxa"/>
          </w:tcPr>
          <w:p w14:paraId="38CF850A" w14:textId="77777777" w:rsidR="00597F7F" w:rsidRDefault="00597F7F">
            <w:pPr>
              <w:jc w:val="center"/>
              <w:rPr>
                <w:sz w:val="21"/>
                <w:szCs w:val="21"/>
              </w:rPr>
            </w:pPr>
          </w:p>
        </w:tc>
        <w:tc>
          <w:tcPr>
            <w:tcW w:w="1638" w:type="dxa"/>
          </w:tcPr>
          <w:p w14:paraId="0C2F9B6A" w14:textId="77777777" w:rsidR="00597F7F" w:rsidRDefault="00597F7F">
            <w:pPr>
              <w:jc w:val="center"/>
              <w:rPr>
                <w:sz w:val="21"/>
                <w:szCs w:val="21"/>
              </w:rPr>
            </w:pPr>
          </w:p>
        </w:tc>
      </w:tr>
      <w:tr w:rsidR="00597F7F" w14:paraId="3DA89AA9" w14:textId="77777777">
        <w:trPr>
          <w:trHeight w:hRule="exact" w:val="397"/>
          <w:jc w:val="center"/>
        </w:trPr>
        <w:tc>
          <w:tcPr>
            <w:tcW w:w="986" w:type="dxa"/>
            <w:vAlign w:val="center"/>
          </w:tcPr>
          <w:p w14:paraId="101A96DC" w14:textId="77777777" w:rsidR="00597F7F" w:rsidRDefault="00416B34">
            <w:pPr>
              <w:pStyle w:val="af2"/>
              <w:spacing w:line="240" w:lineRule="atLeast"/>
              <w:ind w:left="0"/>
              <w:outlineLvl w:val="0"/>
              <w:rPr>
                <w:sz w:val="21"/>
                <w:szCs w:val="21"/>
              </w:rPr>
            </w:pPr>
            <w:r>
              <w:rPr>
                <w:sz w:val="21"/>
                <w:szCs w:val="21"/>
              </w:rPr>
              <w:t>2</w:t>
            </w:r>
          </w:p>
        </w:tc>
        <w:tc>
          <w:tcPr>
            <w:tcW w:w="3744" w:type="dxa"/>
            <w:vAlign w:val="center"/>
          </w:tcPr>
          <w:p w14:paraId="671A1F35" w14:textId="77777777" w:rsidR="00597F7F" w:rsidRDefault="00597F7F">
            <w:pPr>
              <w:jc w:val="center"/>
              <w:rPr>
                <w:sz w:val="21"/>
                <w:szCs w:val="21"/>
              </w:rPr>
            </w:pPr>
          </w:p>
        </w:tc>
        <w:tc>
          <w:tcPr>
            <w:tcW w:w="1985" w:type="dxa"/>
            <w:vAlign w:val="center"/>
          </w:tcPr>
          <w:p w14:paraId="702C1150" w14:textId="77777777" w:rsidR="00597F7F" w:rsidRDefault="00597F7F">
            <w:pPr>
              <w:jc w:val="center"/>
              <w:rPr>
                <w:sz w:val="21"/>
                <w:szCs w:val="21"/>
              </w:rPr>
            </w:pPr>
          </w:p>
        </w:tc>
        <w:tc>
          <w:tcPr>
            <w:tcW w:w="1275" w:type="dxa"/>
          </w:tcPr>
          <w:p w14:paraId="65A11AD4" w14:textId="77777777" w:rsidR="00597F7F" w:rsidRDefault="00597F7F">
            <w:pPr>
              <w:jc w:val="center"/>
              <w:rPr>
                <w:sz w:val="21"/>
                <w:szCs w:val="21"/>
              </w:rPr>
            </w:pPr>
          </w:p>
        </w:tc>
        <w:tc>
          <w:tcPr>
            <w:tcW w:w="1638" w:type="dxa"/>
          </w:tcPr>
          <w:p w14:paraId="708F1F17" w14:textId="77777777" w:rsidR="00597F7F" w:rsidRDefault="00597F7F">
            <w:pPr>
              <w:jc w:val="center"/>
              <w:rPr>
                <w:sz w:val="21"/>
                <w:szCs w:val="21"/>
              </w:rPr>
            </w:pPr>
          </w:p>
        </w:tc>
      </w:tr>
      <w:tr w:rsidR="00597F7F" w14:paraId="72027BD5" w14:textId="77777777">
        <w:trPr>
          <w:trHeight w:hRule="exact" w:val="397"/>
          <w:jc w:val="center"/>
        </w:trPr>
        <w:tc>
          <w:tcPr>
            <w:tcW w:w="986" w:type="dxa"/>
            <w:vAlign w:val="center"/>
          </w:tcPr>
          <w:p w14:paraId="08420F0E" w14:textId="77777777" w:rsidR="00597F7F" w:rsidRDefault="00416B34">
            <w:pPr>
              <w:pStyle w:val="af2"/>
              <w:spacing w:line="240" w:lineRule="atLeast"/>
              <w:ind w:left="0"/>
              <w:outlineLvl w:val="0"/>
              <w:rPr>
                <w:sz w:val="21"/>
                <w:szCs w:val="21"/>
              </w:rPr>
            </w:pPr>
            <w:r>
              <w:rPr>
                <w:sz w:val="21"/>
                <w:szCs w:val="21"/>
              </w:rPr>
              <w:t>3</w:t>
            </w:r>
          </w:p>
        </w:tc>
        <w:tc>
          <w:tcPr>
            <w:tcW w:w="3744" w:type="dxa"/>
            <w:vAlign w:val="center"/>
          </w:tcPr>
          <w:p w14:paraId="69482E67" w14:textId="77777777" w:rsidR="00597F7F" w:rsidRDefault="00597F7F">
            <w:pPr>
              <w:jc w:val="center"/>
              <w:rPr>
                <w:bCs/>
                <w:kern w:val="0"/>
                <w:sz w:val="22"/>
              </w:rPr>
            </w:pPr>
          </w:p>
        </w:tc>
        <w:tc>
          <w:tcPr>
            <w:tcW w:w="1985" w:type="dxa"/>
            <w:vAlign w:val="center"/>
          </w:tcPr>
          <w:p w14:paraId="1129069A" w14:textId="77777777" w:rsidR="00597F7F" w:rsidRDefault="00597F7F">
            <w:pPr>
              <w:jc w:val="center"/>
              <w:rPr>
                <w:sz w:val="21"/>
                <w:szCs w:val="21"/>
              </w:rPr>
            </w:pPr>
          </w:p>
        </w:tc>
        <w:tc>
          <w:tcPr>
            <w:tcW w:w="1275" w:type="dxa"/>
          </w:tcPr>
          <w:p w14:paraId="6DEF0BF9" w14:textId="77777777" w:rsidR="00597F7F" w:rsidRDefault="00597F7F">
            <w:pPr>
              <w:jc w:val="center"/>
              <w:rPr>
                <w:sz w:val="21"/>
                <w:szCs w:val="21"/>
              </w:rPr>
            </w:pPr>
          </w:p>
        </w:tc>
        <w:tc>
          <w:tcPr>
            <w:tcW w:w="1638" w:type="dxa"/>
          </w:tcPr>
          <w:p w14:paraId="06AB3AFC" w14:textId="77777777" w:rsidR="00597F7F" w:rsidRDefault="00597F7F">
            <w:pPr>
              <w:jc w:val="center"/>
              <w:rPr>
                <w:sz w:val="21"/>
                <w:szCs w:val="21"/>
              </w:rPr>
            </w:pPr>
          </w:p>
        </w:tc>
      </w:tr>
      <w:tr w:rsidR="00597F7F" w14:paraId="4485BD41" w14:textId="77777777">
        <w:trPr>
          <w:trHeight w:hRule="exact" w:val="397"/>
          <w:jc w:val="center"/>
        </w:trPr>
        <w:tc>
          <w:tcPr>
            <w:tcW w:w="986" w:type="dxa"/>
            <w:vAlign w:val="center"/>
          </w:tcPr>
          <w:p w14:paraId="6455939C" w14:textId="77777777" w:rsidR="00597F7F" w:rsidRDefault="00416B34">
            <w:pPr>
              <w:pStyle w:val="af2"/>
              <w:spacing w:line="240" w:lineRule="atLeast"/>
              <w:ind w:left="0"/>
              <w:outlineLvl w:val="0"/>
              <w:rPr>
                <w:sz w:val="21"/>
                <w:szCs w:val="21"/>
              </w:rPr>
            </w:pPr>
            <w:r>
              <w:rPr>
                <w:sz w:val="21"/>
                <w:szCs w:val="21"/>
              </w:rPr>
              <w:t>4</w:t>
            </w:r>
          </w:p>
        </w:tc>
        <w:tc>
          <w:tcPr>
            <w:tcW w:w="3744" w:type="dxa"/>
            <w:vAlign w:val="center"/>
          </w:tcPr>
          <w:p w14:paraId="420CC3FA" w14:textId="77777777" w:rsidR="00597F7F" w:rsidRDefault="00597F7F">
            <w:pPr>
              <w:jc w:val="center"/>
              <w:rPr>
                <w:bCs/>
                <w:kern w:val="0"/>
                <w:sz w:val="22"/>
              </w:rPr>
            </w:pPr>
          </w:p>
        </w:tc>
        <w:tc>
          <w:tcPr>
            <w:tcW w:w="1985" w:type="dxa"/>
            <w:vAlign w:val="center"/>
          </w:tcPr>
          <w:p w14:paraId="7EC734C5" w14:textId="77777777" w:rsidR="00597F7F" w:rsidRDefault="00597F7F">
            <w:pPr>
              <w:jc w:val="center"/>
              <w:rPr>
                <w:sz w:val="21"/>
                <w:szCs w:val="21"/>
              </w:rPr>
            </w:pPr>
          </w:p>
        </w:tc>
        <w:tc>
          <w:tcPr>
            <w:tcW w:w="1275" w:type="dxa"/>
          </w:tcPr>
          <w:p w14:paraId="3B40596F" w14:textId="77777777" w:rsidR="00597F7F" w:rsidRDefault="00597F7F">
            <w:pPr>
              <w:jc w:val="center"/>
              <w:rPr>
                <w:sz w:val="21"/>
                <w:szCs w:val="21"/>
              </w:rPr>
            </w:pPr>
          </w:p>
        </w:tc>
        <w:tc>
          <w:tcPr>
            <w:tcW w:w="1638" w:type="dxa"/>
          </w:tcPr>
          <w:p w14:paraId="2EB3D882" w14:textId="77777777" w:rsidR="00597F7F" w:rsidRDefault="00597F7F">
            <w:pPr>
              <w:jc w:val="center"/>
              <w:rPr>
                <w:sz w:val="21"/>
                <w:szCs w:val="21"/>
              </w:rPr>
            </w:pPr>
          </w:p>
        </w:tc>
      </w:tr>
      <w:tr w:rsidR="00597F7F" w14:paraId="373C7E51" w14:textId="77777777">
        <w:trPr>
          <w:trHeight w:hRule="exact" w:val="397"/>
          <w:jc w:val="center"/>
        </w:trPr>
        <w:tc>
          <w:tcPr>
            <w:tcW w:w="986" w:type="dxa"/>
            <w:vAlign w:val="center"/>
          </w:tcPr>
          <w:p w14:paraId="59BA5222" w14:textId="77777777" w:rsidR="00597F7F" w:rsidRDefault="00416B34">
            <w:pPr>
              <w:pStyle w:val="af2"/>
              <w:spacing w:line="240" w:lineRule="atLeast"/>
              <w:ind w:left="0"/>
              <w:outlineLvl w:val="0"/>
              <w:rPr>
                <w:sz w:val="21"/>
                <w:szCs w:val="21"/>
              </w:rPr>
            </w:pPr>
            <w:r>
              <w:rPr>
                <w:sz w:val="21"/>
                <w:szCs w:val="21"/>
              </w:rPr>
              <w:t>5</w:t>
            </w:r>
          </w:p>
        </w:tc>
        <w:tc>
          <w:tcPr>
            <w:tcW w:w="3744" w:type="dxa"/>
            <w:vAlign w:val="center"/>
          </w:tcPr>
          <w:p w14:paraId="5BEDD54A" w14:textId="77777777" w:rsidR="00597F7F" w:rsidRDefault="00597F7F">
            <w:pPr>
              <w:jc w:val="center"/>
              <w:rPr>
                <w:sz w:val="21"/>
                <w:szCs w:val="21"/>
              </w:rPr>
            </w:pPr>
          </w:p>
        </w:tc>
        <w:tc>
          <w:tcPr>
            <w:tcW w:w="1985" w:type="dxa"/>
            <w:vAlign w:val="center"/>
          </w:tcPr>
          <w:p w14:paraId="4E1C6A26" w14:textId="77777777" w:rsidR="00597F7F" w:rsidRDefault="00597F7F">
            <w:pPr>
              <w:jc w:val="center"/>
              <w:rPr>
                <w:sz w:val="21"/>
                <w:szCs w:val="21"/>
              </w:rPr>
            </w:pPr>
          </w:p>
        </w:tc>
        <w:tc>
          <w:tcPr>
            <w:tcW w:w="1275" w:type="dxa"/>
          </w:tcPr>
          <w:p w14:paraId="33210DB8" w14:textId="77777777" w:rsidR="00597F7F" w:rsidRDefault="00597F7F">
            <w:pPr>
              <w:jc w:val="center"/>
              <w:rPr>
                <w:sz w:val="21"/>
                <w:szCs w:val="21"/>
              </w:rPr>
            </w:pPr>
          </w:p>
        </w:tc>
        <w:tc>
          <w:tcPr>
            <w:tcW w:w="1638" w:type="dxa"/>
          </w:tcPr>
          <w:p w14:paraId="1618247D" w14:textId="77777777" w:rsidR="00597F7F" w:rsidRDefault="00597F7F">
            <w:pPr>
              <w:jc w:val="center"/>
              <w:rPr>
                <w:sz w:val="21"/>
                <w:szCs w:val="21"/>
              </w:rPr>
            </w:pPr>
          </w:p>
        </w:tc>
      </w:tr>
      <w:tr w:rsidR="00597F7F" w14:paraId="4B1736BC" w14:textId="77777777">
        <w:trPr>
          <w:trHeight w:hRule="exact" w:val="397"/>
          <w:jc w:val="center"/>
        </w:trPr>
        <w:tc>
          <w:tcPr>
            <w:tcW w:w="986" w:type="dxa"/>
            <w:vAlign w:val="center"/>
          </w:tcPr>
          <w:p w14:paraId="26C6B807" w14:textId="77777777" w:rsidR="00597F7F" w:rsidRDefault="00416B34">
            <w:pPr>
              <w:pStyle w:val="af2"/>
              <w:spacing w:line="240" w:lineRule="atLeast"/>
              <w:ind w:left="0"/>
              <w:outlineLvl w:val="0"/>
              <w:rPr>
                <w:sz w:val="21"/>
                <w:szCs w:val="21"/>
              </w:rPr>
            </w:pPr>
            <w:r>
              <w:rPr>
                <w:sz w:val="21"/>
                <w:szCs w:val="21"/>
              </w:rPr>
              <w:t>6</w:t>
            </w:r>
          </w:p>
        </w:tc>
        <w:tc>
          <w:tcPr>
            <w:tcW w:w="3744" w:type="dxa"/>
            <w:vAlign w:val="center"/>
          </w:tcPr>
          <w:p w14:paraId="308EACC6" w14:textId="77777777" w:rsidR="00597F7F" w:rsidRDefault="00597F7F">
            <w:pPr>
              <w:jc w:val="center"/>
              <w:rPr>
                <w:sz w:val="21"/>
                <w:szCs w:val="21"/>
              </w:rPr>
            </w:pPr>
          </w:p>
        </w:tc>
        <w:tc>
          <w:tcPr>
            <w:tcW w:w="1985" w:type="dxa"/>
            <w:vAlign w:val="center"/>
          </w:tcPr>
          <w:p w14:paraId="6C8705AA" w14:textId="77777777" w:rsidR="00597F7F" w:rsidRDefault="00597F7F">
            <w:pPr>
              <w:jc w:val="center"/>
              <w:rPr>
                <w:sz w:val="21"/>
                <w:szCs w:val="21"/>
              </w:rPr>
            </w:pPr>
          </w:p>
        </w:tc>
        <w:tc>
          <w:tcPr>
            <w:tcW w:w="1275" w:type="dxa"/>
          </w:tcPr>
          <w:p w14:paraId="12F12D84" w14:textId="77777777" w:rsidR="00597F7F" w:rsidRDefault="00597F7F">
            <w:pPr>
              <w:jc w:val="center"/>
              <w:rPr>
                <w:sz w:val="21"/>
                <w:szCs w:val="21"/>
              </w:rPr>
            </w:pPr>
          </w:p>
        </w:tc>
        <w:tc>
          <w:tcPr>
            <w:tcW w:w="1638" w:type="dxa"/>
          </w:tcPr>
          <w:p w14:paraId="496BE404" w14:textId="77777777" w:rsidR="00597F7F" w:rsidRDefault="00597F7F">
            <w:pPr>
              <w:jc w:val="center"/>
              <w:rPr>
                <w:sz w:val="21"/>
                <w:szCs w:val="21"/>
              </w:rPr>
            </w:pPr>
          </w:p>
        </w:tc>
      </w:tr>
      <w:tr w:rsidR="00597F7F" w14:paraId="665C5632" w14:textId="77777777">
        <w:trPr>
          <w:trHeight w:hRule="exact" w:val="397"/>
          <w:jc w:val="center"/>
        </w:trPr>
        <w:tc>
          <w:tcPr>
            <w:tcW w:w="986" w:type="dxa"/>
            <w:vAlign w:val="center"/>
          </w:tcPr>
          <w:p w14:paraId="549B967F" w14:textId="77777777" w:rsidR="00597F7F" w:rsidRDefault="00416B34">
            <w:pPr>
              <w:pStyle w:val="af2"/>
              <w:spacing w:line="240" w:lineRule="atLeast"/>
              <w:ind w:left="0"/>
              <w:outlineLvl w:val="0"/>
              <w:rPr>
                <w:sz w:val="21"/>
                <w:szCs w:val="21"/>
              </w:rPr>
            </w:pPr>
            <w:r>
              <w:rPr>
                <w:sz w:val="21"/>
                <w:szCs w:val="21"/>
              </w:rPr>
              <w:t>7</w:t>
            </w:r>
          </w:p>
        </w:tc>
        <w:tc>
          <w:tcPr>
            <w:tcW w:w="3744" w:type="dxa"/>
            <w:vAlign w:val="center"/>
          </w:tcPr>
          <w:p w14:paraId="6FE97BEC" w14:textId="77777777" w:rsidR="00597F7F" w:rsidRDefault="00416B34">
            <w:pPr>
              <w:jc w:val="center"/>
              <w:rPr>
                <w:b/>
                <w:sz w:val="21"/>
                <w:szCs w:val="21"/>
              </w:rPr>
            </w:pPr>
            <w:r>
              <w:rPr>
                <w:b/>
                <w:sz w:val="21"/>
                <w:szCs w:val="21"/>
              </w:rPr>
              <w:t>……</w:t>
            </w:r>
          </w:p>
        </w:tc>
        <w:tc>
          <w:tcPr>
            <w:tcW w:w="1985" w:type="dxa"/>
            <w:vAlign w:val="center"/>
          </w:tcPr>
          <w:p w14:paraId="6B43FB40" w14:textId="77777777" w:rsidR="00597F7F" w:rsidRDefault="00597F7F">
            <w:pPr>
              <w:jc w:val="center"/>
              <w:rPr>
                <w:sz w:val="21"/>
                <w:szCs w:val="21"/>
              </w:rPr>
            </w:pPr>
          </w:p>
        </w:tc>
        <w:tc>
          <w:tcPr>
            <w:tcW w:w="1275" w:type="dxa"/>
          </w:tcPr>
          <w:p w14:paraId="2A0AC375" w14:textId="77777777" w:rsidR="00597F7F" w:rsidRDefault="00597F7F">
            <w:pPr>
              <w:jc w:val="center"/>
              <w:rPr>
                <w:sz w:val="21"/>
                <w:szCs w:val="21"/>
              </w:rPr>
            </w:pPr>
          </w:p>
        </w:tc>
        <w:tc>
          <w:tcPr>
            <w:tcW w:w="1638" w:type="dxa"/>
          </w:tcPr>
          <w:p w14:paraId="79F9270F" w14:textId="77777777" w:rsidR="00597F7F" w:rsidRDefault="00597F7F">
            <w:pPr>
              <w:jc w:val="center"/>
              <w:rPr>
                <w:sz w:val="21"/>
                <w:szCs w:val="21"/>
              </w:rPr>
            </w:pPr>
          </w:p>
        </w:tc>
      </w:tr>
      <w:tr w:rsidR="00597F7F" w14:paraId="26294673" w14:textId="77777777">
        <w:trPr>
          <w:trHeight w:hRule="exact" w:val="397"/>
          <w:jc w:val="center"/>
        </w:trPr>
        <w:tc>
          <w:tcPr>
            <w:tcW w:w="986" w:type="dxa"/>
            <w:vAlign w:val="center"/>
          </w:tcPr>
          <w:p w14:paraId="7F639DCB" w14:textId="77777777" w:rsidR="00597F7F" w:rsidRDefault="00597F7F">
            <w:pPr>
              <w:pStyle w:val="af2"/>
              <w:spacing w:line="240" w:lineRule="atLeast"/>
              <w:ind w:left="0"/>
              <w:outlineLvl w:val="0"/>
              <w:rPr>
                <w:sz w:val="21"/>
                <w:szCs w:val="21"/>
              </w:rPr>
            </w:pPr>
          </w:p>
        </w:tc>
        <w:tc>
          <w:tcPr>
            <w:tcW w:w="5729" w:type="dxa"/>
            <w:gridSpan w:val="2"/>
            <w:vAlign w:val="center"/>
          </w:tcPr>
          <w:p w14:paraId="2BA96896" w14:textId="77777777" w:rsidR="00597F7F" w:rsidRDefault="00416B34">
            <w:pPr>
              <w:jc w:val="center"/>
              <w:rPr>
                <w:b/>
                <w:sz w:val="21"/>
                <w:szCs w:val="21"/>
              </w:rPr>
            </w:pPr>
            <w:r>
              <w:rPr>
                <w:b/>
                <w:sz w:val="21"/>
                <w:szCs w:val="21"/>
              </w:rPr>
              <w:t>总计</w:t>
            </w:r>
          </w:p>
        </w:tc>
        <w:tc>
          <w:tcPr>
            <w:tcW w:w="2913" w:type="dxa"/>
            <w:gridSpan w:val="2"/>
          </w:tcPr>
          <w:p w14:paraId="1D1E1571" w14:textId="77777777" w:rsidR="00597F7F" w:rsidRDefault="00597F7F">
            <w:pPr>
              <w:rPr>
                <w:sz w:val="21"/>
                <w:szCs w:val="21"/>
              </w:rPr>
            </w:pPr>
          </w:p>
        </w:tc>
      </w:tr>
    </w:tbl>
    <w:p w14:paraId="18807EAD" w14:textId="77777777" w:rsidR="00597F7F" w:rsidRDefault="00597F7F">
      <w:pPr>
        <w:spacing w:line="360" w:lineRule="auto"/>
        <w:ind w:firstLineChars="250" w:firstLine="600"/>
        <w:rPr>
          <w:rFonts w:ascii="宋体" w:hAnsi="宋体"/>
          <w:sz w:val="24"/>
          <w:szCs w:val="28"/>
        </w:rPr>
      </w:pPr>
    </w:p>
    <w:p w14:paraId="14885E9C" w14:textId="77777777" w:rsidR="00597F7F" w:rsidRDefault="00597F7F">
      <w:pPr>
        <w:spacing w:line="360" w:lineRule="auto"/>
        <w:ind w:firstLineChars="250" w:firstLine="600"/>
        <w:rPr>
          <w:rFonts w:ascii="宋体" w:hAnsi="宋体"/>
          <w:sz w:val="24"/>
          <w:szCs w:val="28"/>
        </w:rPr>
      </w:pPr>
    </w:p>
    <w:p w14:paraId="4EA23D25" w14:textId="77777777" w:rsidR="00597F7F" w:rsidRDefault="00416B34">
      <w:pPr>
        <w:spacing w:line="360" w:lineRule="auto"/>
        <w:rPr>
          <w:rFonts w:ascii="宋体" w:hAnsi="宋体"/>
          <w:sz w:val="24"/>
          <w:szCs w:val="28"/>
        </w:rPr>
      </w:pPr>
      <w:r>
        <w:rPr>
          <w:rFonts w:ascii="宋体" w:hAnsi="宋体" w:hint="eastAsia"/>
          <w:sz w:val="24"/>
          <w:szCs w:val="28"/>
        </w:rPr>
        <w:t>供应商：                     法定代表人（或法定代表人授权代表）或自然人：</w:t>
      </w:r>
    </w:p>
    <w:p w14:paraId="4110904E" w14:textId="77777777" w:rsidR="00597F7F" w:rsidRDefault="00416B34">
      <w:pPr>
        <w:spacing w:line="360" w:lineRule="auto"/>
        <w:rPr>
          <w:rFonts w:ascii="宋体" w:hAnsi="宋体"/>
          <w:sz w:val="24"/>
          <w:szCs w:val="28"/>
        </w:rPr>
      </w:pPr>
      <w:r>
        <w:rPr>
          <w:rFonts w:ascii="宋体" w:hAnsi="宋体" w:hint="eastAsia"/>
          <w:sz w:val="24"/>
          <w:szCs w:val="28"/>
        </w:rPr>
        <w:t xml:space="preserve">   </w:t>
      </w:r>
    </w:p>
    <w:p w14:paraId="337CCE56" w14:textId="77777777" w:rsidR="00597F7F" w:rsidRDefault="00416B34">
      <w:pPr>
        <w:spacing w:line="360" w:lineRule="auto"/>
        <w:ind w:firstLineChars="300" w:firstLine="720"/>
        <w:rPr>
          <w:rFonts w:ascii="宋体" w:hAnsi="宋体"/>
          <w:sz w:val="24"/>
          <w:szCs w:val="28"/>
        </w:rPr>
      </w:pPr>
      <w:r>
        <w:rPr>
          <w:rFonts w:ascii="宋体" w:hAnsi="宋体" w:hint="eastAsia"/>
          <w:sz w:val="24"/>
          <w:szCs w:val="28"/>
        </w:rPr>
        <w:t>（供应商公章）                               （签字或盖章）</w:t>
      </w:r>
    </w:p>
    <w:p w14:paraId="56049674" w14:textId="77777777" w:rsidR="00597F7F" w:rsidRDefault="00416B34">
      <w:pPr>
        <w:tabs>
          <w:tab w:val="left" w:pos="6300"/>
        </w:tabs>
        <w:snapToGrid w:val="0"/>
        <w:spacing w:line="360" w:lineRule="auto"/>
        <w:ind w:firstLine="570"/>
        <w:rPr>
          <w:rFonts w:ascii="宋体" w:hAnsi="宋体"/>
          <w:sz w:val="24"/>
        </w:rPr>
      </w:pPr>
      <w:r>
        <w:rPr>
          <w:rFonts w:ascii="宋体" w:hAnsi="宋体" w:hint="eastAsia"/>
          <w:sz w:val="24"/>
          <w:szCs w:val="28"/>
        </w:rPr>
        <w:t xml:space="preserve">                                              年     月     日</w:t>
      </w:r>
    </w:p>
    <w:p w14:paraId="090CB87C" w14:textId="77777777" w:rsidR="00597F7F" w:rsidRDefault="00597F7F">
      <w:pPr>
        <w:snapToGrid w:val="0"/>
        <w:spacing w:line="500" w:lineRule="exact"/>
        <w:ind w:firstLineChars="200" w:firstLine="480"/>
        <w:rPr>
          <w:rFonts w:ascii="宋体" w:hAnsi="宋体"/>
          <w:sz w:val="24"/>
          <w:szCs w:val="28"/>
        </w:rPr>
      </w:pPr>
    </w:p>
    <w:p w14:paraId="480E2671" w14:textId="77777777" w:rsidR="00597F7F" w:rsidRDefault="00416B34">
      <w:pPr>
        <w:snapToGrid w:val="0"/>
        <w:spacing w:line="360" w:lineRule="auto"/>
        <w:ind w:firstLineChars="200" w:firstLine="480"/>
        <w:rPr>
          <w:rFonts w:ascii="宋体" w:hAnsi="宋体"/>
          <w:sz w:val="24"/>
          <w:szCs w:val="28"/>
        </w:rPr>
      </w:pPr>
      <w:r>
        <w:rPr>
          <w:rFonts w:ascii="宋体" w:hAnsi="宋体" w:hint="eastAsia"/>
          <w:sz w:val="24"/>
          <w:szCs w:val="28"/>
        </w:rPr>
        <w:t>注：</w:t>
      </w:r>
    </w:p>
    <w:p w14:paraId="61E59C22" w14:textId="77777777" w:rsidR="00597F7F" w:rsidRDefault="00416B34">
      <w:pPr>
        <w:snapToGrid w:val="0"/>
        <w:spacing w:line="360" w:lineRule="auto"/>
        <w:ind w:firstLineChars="200" w:firstLine="480"/>
        <w:rPr>
          <w:rFonts w:ascii="宋体" w:hAnsi="宋体"/>
          <w:sz w:val="24"/>
          <w:szCs w:val="28"/>
        </w:rPr>
      </w:pPr>
      <w:r>
        <w:rPr>
          <w:rFonts w:ascii="宋体" w:hAnsi="宋体" w:hint="eastAsia"/>
          <w:sz w:val="24"/>
          <w:szCs w:val="28"/>
        </w:rPr>
        <w:t>1.供应商可自行设计表格格式，分项内容应当完整；</w:t>
      </w:r>
    </w:p>
    <w:p w14:paraId="40A3B173" w14:textId="77777777" w:rsidR="00597F7F" w:rsidRDefault="00416B34">
      <w:pPr>
        <w:snapToGrid w:val="0"/>
        <w:spacing w:line="360" w:lineRule="auto"/>
        <w:ind w:firstLineChars="200" w:firstLine="480"/>
        <w:rPr>
          <w:rFonts w:ascii="宋体" w:hAnsi="宋体"/>
          <w:sz w:val="24"/>
          <w:szCs w:val="28"/>
        </w:rPr>
      </w:pPr>
      <w:r>
        <w:rPr>
          <w:rFonts w:ascii="宋体" w:hAnsi="宋体" w:hint="eastAsia"/>
          <w:sz w:val="24"/>
          <w:szCs w:val="28"/>
        </w:rPr>
        <w:t>2.该表可扩展；</w:t>
      </w:r>
    </w:p>
    <w:p w14:paraId="62DB4E3C" w14:textId="77777777" w:rsidR="00597F7F" w:rsidRDefault="00597F7F">
      <w:pPr>
        <w:snapToGrid w:val="0"/>
        <w:spacing w:line="360" w:lineRule="auto"/>
        <w:ind w:firstLineChars="200" w:firstLine="480"/>
        <w:rPr>
          <w:rFonts w:ascii="宋体" w:hAnsi="宋体"/>
          <w:sz w:val="24"/>
          <w:szCs w:val="28"/>
        </w:rPr>
      </w:pPr>
    </w:p>
    <w:p w14:paraId="12553C40" w14:textId="77777777" w:rsidR="00597F7F" w:rsidRDefault="00597F7F">
      <w:pPr>
        <w:snapToGrid w:val="0"/>
        <w:spacing w:line="360" w:lineRule="auto"/>
        <w:ind w:firstLineChars="200" w:firstLine="480"/>
        <w:rPr>
          <w:rFonts w:ascii="宋体" w:hAnsi="宋体"/>
          <w:sz w:val="24"/>
          <w:szCs w:val="28"/>
        </w:rPr>
      </w:pPr>
    </w:p>
    <w:p w14:paraId="6AF51EAA" w14:textId="77777777" w:rsidR="00597F7F" w:rsidRDefault="00597F7F">
      <w:pPr>
        <w:snapToGrid w:val="0"/>
        <w:spacing w:line="360" w:lineRule="auto"/>
        <w:ind w:firstLineChars="200" w:firstLine="480"/>
        <w:rPr>
          <w:rFonts w:ascii="宋体" w:hAnsi="宋体"/>
          <w:sz w:val="24"/>
          <w:szCs w:val="28"/>
        </w:rPr>
      </w:pPr>
    </w:p>
    <w:p w14:paraId="58A66188" w14:textId="77777777" w:rsidR="00597F7F" w:rsidRDefault="00597F7F">
      <w:pPr>
        <w:snapToGrid w:val="0"/>
        <w:spacing w:line="360" w:lineRule="auto"/>
        <w:ind w:firstLineChars="200" w:firstLine="480"/>
        <w:rPr>
          <w:rFonts w:ascii="宋体" w:hAnsi="宋体"/>
          <w:sz w:val="24"/>
          <w:szCs w:val="28"/>
        </w:rPr>
      </w:pPr>
    </w:p>
    <w:p w14:paraId="01F88F54" w14:textId="77777777" w:rsidR="00597F7F" w:rsidRDefault="00597F7F">
      <w:pPr>
        <w:snapToGrid w:val="0"/>
        <w:spacing w:line="360" w:lineRule="auto"/>
        <w:ind w:firstLineChars="200" w:firstLine="480"/>
        <w:rPr>
          <w:rFonts w:ascii="宋体" w:hAnsi="宋体"/>
          <w:sz w:val="24"/>
          <w:szCs w:val="28"/>
        </w:rPr>
      </w:pPr>
    </w:p>
    <w:p w14:paraId="379F32BA" w14:textId="77777777" w:rsidR="00597F7F" w:rsidRDefault="00416B34">
      <w:pPr>
        <w:pageBreakBefore/>
        <w:tabs>
          <w:tab w:val="left" w:pos="6300"/>
        </w:tabs>
        <w:snapToGrid w:val="0"/>
        <w:spacing w:line="360" w:lineRule="auto"/>
        <w:rPr>
          <w:b/>
          <w:sz w:val="24"/>
          <w:szCs w:val="24"/>
        </w:rPr>
      </w:pPr>
      <w:r>
        <w:rPr>
          <w:rFonts w:hint="eastAsia"/>
          <w:b/>
          <w:sz w:val="24"/>
          <w:szCs w:val="24"/>
        </w:rPr>
        <w:lastRenderedPageBreak/>
        <w:t xml:space="preserve">    </w:t>
      </w:r>
      <w:r>
        <w:rPr>
          <w:b/>
          <w:sz w:val="24"/>
          <w:szCs w:val="24"/>
        </w:rPr>
        <w:t>二、</w:t>
      </w:r>
      <w:r>
        <w:rPr>
          <w:rFonts w:hint="eastAsia"/>
          <w:b/>
          <w:sz w:val="24"/>
          <w:szCs w:val="24"/>
        </w:rPr>
        <w:t>技术</w:t>
      </w:r>
      <w:r>
        <w:rPr>
          <w:b/>
          <w:sz w:val="24"/>
          <w:szCs w:val="24"/>
        </w:rPr>
        <w:t>部分</w:t>
      </w:r>
      <w:bookmarkEnd w:id="149"/>
      <w:bookmarkEnd w:id="150"/>
      <w:bookmarkEnd w:id="151"/>
      <w:bookmarkEnd w:id="152"/>
    </w:p>
    <w:p w14:paraId="7169DFAA" w14:textId="77777777" w:rsidR="00597F7F" w:rsidRDefault="00416B34">
      <w:pPr>
        <w:snapToGrid w:val="0"/>
        <w:spacing w:line="360" w:lineRule="auto"/>
        <w:rPr>
          <w:rFonts w:ascii="宋体" w:hAnsi="宋体"/>
          <w:sz w:val="24"/>
          <w:szCs w:val="24"/>
        </w:rPr>
      </w:pPr>
      <w:r>
        <w:rPr>
          <w:rFonts w:hint="eastAsia"/>
          <w:sz w:val="24"/>
          <w:szCs w:val="24"/>
        </w:rPr>
        <w:t xml:space="preserve">    </w:t>
      </w:r>
      <w:r>
        <w:rPr>
          <w:rFonts w:ascii="宋体" w:hAnsi="宋体" w:hint="eastAsia"/>
          <w:sz w:val="24"/>
          <w:szCs w:val="24"/>
        </w:rPr>
        <w:t>（一）服务方案</w:t>
      </w:r>
    </w:p>
    <w:p w14:paraId="05B6624A" w14:textId="77777777" w:rsidR="00597F7F" w:rsidRDefault="00416B34">
      <w:pPr>
        <w:snapToGrid w:val="0"/>
        <w:spacing w:line="360" w:lineRule="auto"/>
        <w:rPr>
          <w:rFonts w:ascii="宋体" w:hAnsi="宋体"/>
          <w:sz w:val="24"/>
          <w:szCs w:val="24"/>
        </w:rPr>
      </w:pPr>
      <w:r>
        <w:rPr>
          <w:rFonts w:ascii="宋体" w:hAnsi="宋体" w:hint="eastAsia"/>
          <w:sz w:val="24"/>
          <w:szCs w:val="24"/>
        </w:rPr>
        <w:t xml:space="preserve">    （二）技术响应偏离表</w:t>
      </w:r>
    </w:p>
    <w:p w14:paraId="40E56927" w14:textId="77777777" w:rsidR="00597F7F" w:rsidRDefault="00416B34">
      <w:pPr>
        <w:tabs>
          <w:tab w:val="left" w:pos="6300"/>
        </w:tabs>
        <w:snapToGrid w:val="0"/>
        <w:spacing w:line="360" w:lineRule="auto"/>
        <w:jc w:val="center"/>
        <w:rPr>
          <w:rFonts w:ascii="宋体" w:hAnsi="宋体"/>
          <w:szCs w:val="24"/>
        </w:rPr>
      </w:pPr>
      <w:r>
        <w:rPr>
          <w:rFonts w:ascii="宋体" w:hAnsi="宋体" w:hint="eastAsia"/>
          <w:szCs w:val="24"/>
        </w:rPr>
        <w:t>技术响应偏离表</w:t>
      </w:r>
    </w:p>
    <w:p w14:paraId="3BFFE6D1" w14:textId="77777777" w:rsidR="00597F7F" w:rsidRDefault="00416B34">
      <w:pPr>
        <w:pStyle w:val="af6"/>
        <w:tabs>
          <w:tab w:val="left" w:pos="6300"/>
        </w:tabs>
        <w:snapToGrid w:val="0"/>
        <w:spacing w:line="360" w:lineRule="auto"/>
        <w:ind w:firstLineChars="200" w:firstLine="480"/>
        <w:outlineLvl w:val="0"/>
        <w:rPr>
          <w:rFonts w:ascii="宋体" w:hAnsi="宋体"/>
          <w:sz w:val="24"/>
        </w:rPr>
      </w:pPr>
      <w:r>
        <w:rPr>
          <w:rFonts w:ascii="宋体" w:hAnsi="宋体" w:hint="eastAsia"/>
          <w:sz w:val="24"/>
        </w:rPr>
        <w:t>项目号：</w:t>
      </w:r>
    </w:p>
    <w:p w14:paraId="6346BE1C" w14:textId="77777777" w:rsidR="00597F7F" w:rsidRDefault="00416B34">
      <w:pPr>
        <w:pStyle w:val="af6"/>
        <w:tabs>
          <w:tab w:val="left" w:pos="6300"/>
        </w:tabs>
        <w:snapToGrid w:val="0"/>
        <w:spacing w:line="360" w:lineRule="auto"/>
        <w:ind w:firstLineChars="200" w:firstLine="480"/>
        <w:outlineLvl w:val="0"/>
        <w:rPr>
          <w:rFonts w:ascii="宋体" w:hAnsi="宋体"/>
          <w:sz w:val="24"/>
        </w:rPr>
      </w:pPr>
      <w:r>
        <w:rPr>
          <w:rFonts w:ascii="宋体"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633"/>
      </w:tblGrid>
      <w:tr w:rsidR="00597F7F" w14:paraId="24A50809" w14:textId="77777777">
        <w:trPr>
          <w:trHeight w:val="515"/>
          <w:jc w:val="center"/>
        </w:trPr>
        <w:tc>
          <w:tcPr>
            <w:tcW w:w="1138" w:type="dxa"/>
            <w:vAlign w:val="center"/>
          </w:tcPr>
          <w:p w14:paraId="2BF81E60" w14:textId="77777777" w:rsidR="00597F7F" w:rsidRDefault="00416B34">
            <w:pPr>
              <w:tabs>
                <w:tab w:val="left" w:pos="6300"/>
              </w:tabs>
              <w:snapToGrid w:val="0"/>
              <w:jc w:val="center"/>
              <w:outlineLvl w:val="0"/>
              <w:rPr>
                <w:rFonts w:ascii="宋体" w:hAnsi="宋体"/>
                <w:sz w:val="21"/>
                <w:szCs w:val="21"/>
              </w:rPr>
            </w:pPr>
            <w:r>
              <w:rPr>
                <w:rFonts w:ascii="宋体" w:hAnsi="宋体" w:hint="eastAsia"/>
                <w:sz w:val="21"/>
                <w:szCs w:val="21"/>
              </w:rPr>
              <w:t>序号</w:t>
            </w:r>
          </w:p>
        </w:tc>
        <w:tc>
          <w:tcPr>
            <w:tcW w:w="2658" w:type="dxa"/>
            <w:vAlign w:val="center"/>
          </w:tcPr>
          <w:p w14:paraId="68B2196C" w14:textId="77777777" w:rsidR="00597F7F" w:rsidRDefault="00416B34">
            <w:pPr>
              <w:tabs>
                <w:tab w:val="left" w:pos="6300"/>
              </w:tabs>
              <w:snapToGrid w:val="0"/>
              <w:jc w:val="center"/>
              <w:outlineLvl w:val="0"/>
              <w:rPr>
                <w:rFonts w:ascii="宋体" w:hAnsi="宋体"/>
                <w:sz w:val="21"/>
                <w:szCs w:val="21"/>
              </w:rPr>
            </w:pPr>
            <w:r>
              <w:rPr>
                <w:rFonts w:ascii="宋体" w:hAnsi="宋体" w:hint="eastAsia"/>
                <w:sz w:val="21"/>
                <w:szCs w:val="21"/>
              </w:rPr>
              <w:t>采购需求</w:t>
            </w:r>
          </w:p>
        </w:tc>
        <w:tc>
          <w:tcPr>
            <w:tcW w:w="2759" w:type="dxa"/>
            <w:vAlign w:val="center"/>
          </w:tcPr>
          <w:p w14:paraId="13862831" w14:textId="77777777" w:rsidR="00597F7F" w:rsidRDefault="00416B34">
            <w:pPr>
              <w:tabs>
                <w:tab w:val="left" w:pos="6300"/>
              </w:tabs>
              <w:snapToGrid w:val="0"/>
              <w:jc w:val="center"/>
              <w:outlineLvl w:val="0"/>
              <w:rPr>
                <w:rFonts w:ascii="宋体" w:hAnsi="宋体"/>
                <w:sz w:val="21"/>
                <w:szCs w:val="21"/>
              </w:rPr>
            </w:pPr>
            <w:r>
              <w:rPr>
                <w:rFonts w:ascii="宋体" w:hAnsi="宋体" w:hint="eastAsia"/>
                <w:sz w:val="21"/>
                <w:szCs w:val="21"/>
              </w:rPr>
              <w:t>响应情况</w:t>
            </w:r>
          </w:p>
        </w:tc>
        <w:tc>
          <w:tcPr>
            <w:tcW w:w="2633" w:type="dxa"/>
            <w:vAlign w:val="center"/>
          </w:tcPr>
          <w:p w14:paraId="1CC09F1E" w14:textId="77777777" w:rsidR="00597F7F" w:rsidRDefault="00416B34">
            <w:pPr>
              <w:tabs>
                <w:tab w:val="left" w:pos="6300"/>
              </w:tabs>
              <w:snapToGrid w:val="0"/>
              <w:jc w:val="center"/>
              <w:outlineLvl w:val="0"/>
              <w:rPr>
                <w:rFonts w:ascii="宋体" w:hAnsi="宋体"/>
                <w:sz w:val="21"/>
                <w:szCs w:val="21"/>
              </w:rPr>
            </w:pPr>
            <w:r>
              <w:rPr>
                <w:rFonts w:ascii="宋体" w:hAnsi="宋体" w:hint="eastAsia"/>
                <w:sz w:val="21"/>
                <w:szCs w:val="21"/>
              </w:rPr>
              <w:t>差异说明</w:t>
            </w:r>
          </w:p>
        </w:tc>
      </w:tr>
      <w:tr w:rsidR="00597F7F" w14:paraId="00FCB296" w14:textId="77777777">
        <w:trPr>
          <w:trHeight w:val="599"/>
          <w:jc w:val="center"/>
        </w:trPr>
        <w:tc>
          <w:tcPr>
            <w:tcW w:w="1138" w:type="dxa"/>
            <w:vAlign w:val="center"/>
          </w:tcPr>
          <w:p w14:paraId="6A31F558" w14:textId="77777777" w:rsidR="00597F7F" w:rsidRDefault="00597F7F">
            <w:pPr>
              <w:tabs>
                <w:tab w:val="left" w:pos="6300"/>
              </w:tabs>
              <w:snapToGrid w:val="0"/>
              <w:jc w:val="center"/>
              <w:outlineLvl w:val="0"/>
              <w:rPr>
                <w:rFonts w:ascii="宋体" w:hAnsi="宋体"/>
                <w:sz w:val="21"/>
                <w:szCs w:val="21"/>
              </w:rPr>
            </w:pPr>
          </w:p>
        </w:tc>
        <w:tc>
          <w:tcPr>
            <w:tcW w:w="2658" w:type="dxa"/>
            <w:vAlign w:val="center"/>
          </w:tcPr>
          <w:p w14:paraId="199E1407" w14:textId="77777777" w:rsidR="00597F7F" w:rsidRDefault="00597F7F">
            <w:pPr>
              <w:tabs>
                <w:tab w:val="left" w:pos="6300"/>
              </w:tabs>
              <w:snapToGrid w:val="0"/>
              <w:jc w:val="center"/>
              <w:outlineLvl w:val="0"/>
              <w:rPr>
                <w:rFonts w:ascii="宋体" w:hAnsi="宋体"/>
                <w:sz w:val="21"/>
                <w:szCs w:val="21"/>
              </w:rPr>
            </w:pPr>
          </w:p>
        </w:tc>
        <w:tc>
          <w:tcPr>
            <w:tcW w:w="2759" w:type="dxa"/>
            <w:vAlign w:val="center"/>
          </w:tcPr>
          <w:p w14:paraId="607308F6" w14:textId="77777777" w:rsidR="00597F7F" w:rsidRDefault="00597F7F">
            <w:pPr>
              <w:tabs>
                <w:tab w:val="left" w:pos="6300"/>
              </w:tabs>
              <w:snapToGrid w:val="0"/>
              <w:jc w:val="center"/>
              <w:outlineLvl w:val="0"/>
              <w:rPr>
                <w:rFonts w:ascii="宋体" w:hAnsi="宋体"/>
                <w:sz w:val="21"/>
                <w:szCs w:val="21"/>
              </w:rPr>
            </w:pPr>
          </w:p>
        </w:tc>
        <w:tc>
          <w:tcPr>
            <w:tcW w:w="2633" w:type="dxa"/>
            <w:vAlign w:val="center"/>
          </w:tcPr>
          <w:p w14:paraId="382BBCF4" w14:textId="77777777" w:rsidR="00597F7F" w:rsidRDefault="00597F7F">
            <w:pPr>
              <w:tabs>
                <w:tab w:val="left" w:pos="6300"/>
              </w:tabs>
              <w:snapToGrid w:val="0"/>
              <w:jc w:val="center"/>
              <w:outlineLvl w:val="0"/>
              <w:rPr>
                <w:rFonts w:ascii="宋体" w:hAnsi="宋体"/>
                <w:sz w:val="21"/>
                <w:szCs w:val="21"/>
              </w:rPr>
            </w:pPr>
          </w:p>
        </w:tc>
      </w:tr>
      <w:tr w:rsidR="00597F7F" w14:paraId="2FC9BECB" w14:textId="77777777">
        <w:trPr>
          <w:trHeight w:val="599"/>
          <w:jc w:val="center"/>
        </w:trPr>
        <w:tc>
          <w:tcPr>
            <w:tcW w:w="1138" w:type="dxa"/>
            <w:vAlign w:val="center"/>
          </w:tcPr>
          <w:p w14:paraId="795BE514" w14:textId="77777777" w:rsidR="00597F7F" w:rsidRDefault="00597F7F">
            <w:pPr>
              <w:tabs>
                <w:tab w:val="left" w:pos="6300"/>
              </w:tabs>
              <w:snapToGrid w:val="0"/>
              <w:jc w:val="center"/>
              <w:outlineLvl w:val="0"/>
              <w:rPr>
                <w:rFonts w:ascii="宋体" w:hAnsi="宋体"/>
                <w:sz w:val="21"/>
                <w:szCs w:val="21"/>
              </w:rPr>
            </w:pPr>
          </w:p>
        </w:tc>
        <w:tc>
          <w:tcPr>
            <w:tcW w:w="2658" w:type="dxa"/>
            <w:vAlign w:val="center"/>
          </w:tcPr>
          <w:p w14:paraId="55702022" w14:textId="77777777" w:rsidR="00597F7F" w:rsidRDefault="00597F7F">
            <w:pPr>
              <w:tabs>
                <w:tab w:val="left" w:pos="6300"/>
              </w:tabs>
              <w:snapToGrid w:val="0"/>
              <w:jc w:val="center"/>
              <w:outlineLvl w:val="0"/>
              <w:rPr>
                <w:rFonts w:ascii="宋体" w:hAnsi="宋体"/>
                <w:sz w:val="21"/>
                <w:szCs w:val="21"/>
              </w:rPr>
            </w:pPr>
          </w:p>
        </w:tc>
        <w:tc>
          <w:tcPr>
            <w:tcW w:w="2759" w:type="dxa"/>
            <w:vAlign w:val="center"/>
          </w:tcPr>
          <w:p w14:paraId="498DA512" w14:textId="77777777" w:rsidR="00597F7F" w:rsidRDefault="00597F7F">
            <w:pPr>
              <w:tabs>
                <w:tab w:val="left" w:pos="6300"/>
              </w:tabs>
              <w:snapToGrid w:val="0"/>
              <w:jc w:val="center"/>
              <w:outlineLvl w:val="0"/>
              <w:rPr>
                <w:rFonts w:ascii="宋体" w:hAnsi="宋体"/>
                <w:sz w:val="21"/>
                <w:szCs w:val="21"/>
              </w:rPr>
            </w:pPr>
          </w:p>
        </w:tc>
        <w:tc>
          <w:tcPr>
            <w:tcW w:w="2633" w:type="dxa"/>
            <w:vAlign w:val="center"/>
          </w:tcPr>
          <w:p w14:paraId="5A0292E2" w14:textId="77777777" w:rsidR="00597F7F" w:rsidRDefault="00597F7F">
            <w:pPr>
              <w:tabs>
                <w:tab w:val="left" w:pos="6300"/>
              </w:tabs>
              <w:snapToGrid w:val="0"/>
              <w:jc w:val="center"/>
              <w:outlineLvl w:val="0"/>
              <w:rPr>
                <w:rFonts w:ascii="宋体" w:hAnsi="宋体"/>
                <w:sz w:val="21"/>
                <w:szCs w:val="21"/>
              </w:rPr>
            </w:pPr>
          </w:p>
        </w:tc>
      </w:tr>
      <w:tr w:rsidR="00597F7F" w14:paraId="6798831F" w14:textId="77777777">
        <w:trPr>
          <w:trHeight w:val="599"/>
          <w:jc w:val="center"/>
        </w:trPr>
        <w:tc>
          <w:tcPr>
            <w:tcW w:w="1138" w:type="dxa"/>
            <w:vAlign w:val="center"/>
          </w:tcPr>
          <w:p w14:paraId="69A951A7" w14:textId="77777777" w:rsidR="00597F7F" w:rsidRDefault="00597F7F">
            <w:pPr>
              <w:tabs>
                <w:tab w:val="left" w:pos="6300"/>
              </w:tabs>
              <w:snapToGrid w:val="0"/>
              <w:jc w:val="center"/>
              <w:outlineLvl w:val="0"/>
              <w:rPr>
                <w:rFonts w:ascii="宋体" w:hAnsi="宋体"/>
                <w:sz w:val="21"/>
                <w:szCs w:val="21"/>
              </w:rPr>
            </w:pPr>
          </w:p>
        </w:tc>
        <w:tc>
          <w:tcPr>
            <w:tcW w:w="2658" w:type="dxa"/>
            <w:vAlign w:val="center"/>
          </w:tcPr>
          <w:p w14:paraId="1FAE60B1" w14:textId="77777777" w:rsidR="00597F7F" w:rsidRDefault="00597F7F">
            <w:pPr>
              <w:tabs>
                <w:tab w:val="left" w:pos="6300"/>
              </w:tabs>
              <w:snapToGrid w:val="0"/>
              <w:jc w:val="center"/>
              <w:outlineLvl w:val="0"/>
              <w:rPr>
                <w:rFonts w:ascii="宋体" w:hAnsi="宋体"/>
                <w:sz w:val="21"/>
                <w:szCs w:val="21"/>
              </w:rPr>
            </w:pPr>
          </w:p>
        </w:tc>
        <w:tc>
          <w:tcPr>
            <w:tcW w:w="2759" w:type="dxa"/>
            <w:vAlign w:val="center"/>
          </w:tcPr>
          <w:p w14:paraId="7FC024CA" w14:textId="77777777" w:rsidR="00597F7F" w:rsidRDefault="00597F7F">
            <w:pPr>
              <w:tabs>
                <w:tab w:val="left" w:pos="6300"/>
              </w:tabs>
              <w:snapToGrid w:val="0"/>
              <w:jc w:val="center"/>
              <w:outlineLvl w:val="0"/>
              <w:rPr>
                <w:rFonts w:ascii="宋体" w:hAnsi="宋体"/>
                <w:sz w:val="21"/>
                <w:szCs w:val="21"/>
              </w:rPr>
            </w:pPr>
          </w:p>
        </w:tc>
        <w:tc>
          <w:tcPr>
            <w:tcW w:w="2633" w:type="dxa"/>
            <w:vAlign w:val="center"/>
          </w:tcPr>
          <w:p w14:paraId="095045F5" w14:textId="77777777" w:rsidR="00597F7F" w:rsidRDefault="00597F7F">
            <w:pPr>
              <w:tabs>
                <w:tab w:val="left" w:pos="6300"/>
              </w:tabs>
              <w:snapToGrid w:val="0"/>
              <w:jc w:val="center"/>
              <w:outlineLvl w:val="0"/>
              <w:rPr>
                <w:rFonts w:ascii="宋体" w:hAnsi="宋体"/>
                <w:sz w:val="21"/>
                <w:szCs w:val="21"/>
              </w:rPr>
            </w:pPr>
          </w:p>
        </w:tc>
      </w:tr>
      <w:tr w:rsidR="00597F7F" w14:paraId="418D4255" w14:textId="77777777">
        <w:trPr>
          <w:trHeight w:val="599"/>
          <w:jc w:val="center"/>
        </w:trPr>
        <w:tc>
          <w:tcPr>
            <w:tcW w:w="1138" w:type="dxa"/>
            <w:vAlign w:val="center"/>
          </w:tcPr>
          <w:p w14:paraId="60EB222A" w14:textId="77777777" w:rsidR="00597F7F" w:rsidRDefault="00597F7F">
            <w:pPr>
              <w:tabs>
                <w:tab w:val="left" w:pos="6300"/>
              </w:tabs>
              <w:snapToGrid w:val="0"/>
              <w:jc w:val="center"/>
              <w:outlineLvl w:val="0"/>
              <w:rPr>
                <w:rFonts w:ascii="宋体" w:hAnsi="宋体"/>
                <w:sz w:val="21"/>
                <w:szCs w:val="21"/>
              </w:rPr>
            </w:pPr>
          </w:p>
        </w:tc>
        <w:tc>
          <w:tcPr>
            <w:tcW w:w="2658" w:type="dxa"/>
            <w:vAlign w:val="center"/>
          </w:tcPr>
          <w:p w14:paraId="378A804C" w14:textId="77777777" w:rsidR="00597F7F" w:rsidRDefault="00597F7F">
            <w:pPr>
              <w:tabs>
                <w:tab w:val="left" w:pos="6300"/>
              </w:tabs>
              <w:snapToGrid w:val="0"/>
              <w:jc w:val="center"/>
              <w:outlineLvl w:val="0"/>
              <w:rPr>
                <w:rFonts w:ascii="宋体" w:hAnsi="宋体"/>
                <w:sz w:val="21"/>
                <w:szCs w:val="21"/>
              </w:rPr>
            </w:pPr>
          </w:p>
        </w:tc>
        <w:tc>
          <w:tcPr>
            <w:tcW w:w="2759" w:type="dxa"/>
            <w:vAlign w:val="center"/>
          </w:tcPr>
          <w:p w14:paraId="5768B1AF" w14:textId="77777777" w:rsidR="00597F7F" w:rsidRDefault="00597F7F">
            <w:pPr>
              <w:tabs>
                <w:tab w:val="left" w:pos="6300"/>
              </w:tabs>
              <w:snapToGrid w:val="0"/>
              <w:jc w:val="center"/>
              <w:outlineLvl w:val="0"/>
              <w:rPr>
                <w:rFonts w:ascii="宋体" w:hAnsi="宋体"/>
                <w:sz w:val="21"/>
                <w:szCs w:val="21"/>
              </w:rPr>
            </w:pPr>
          </w:p>
        </w:tc>
        <w:tc>
          <w:tcPr>
            <w:tcW w:w="2633" w:type="dxa"/>
            <w:vAlign w:val="center"/>
          </w:tcPr>
          <w:p w14:paraId="66756AC0" w14:textId="77777777" w:rsidR="00597F7F" w:rsidRDefault="00597F7F">
            <w:pPr>
              <w:tabs>
                <w:tab w:val="left" w:pos="6300"/>
              </w:tabs>
              <w:snapToGrid w:val="0"/>
              <w:jc w:val="center"/>
              <w:outlineLvl w:val="0"/>
              <w:rPr>
                <w:rFonts w:ascii="宋体" w:hAnsi="宋体"/>
                <w:sz w:val="21"/>
                <w:szCs w:val="21"/>
              </w:rPr>
            </w:pPr>
          </w:p>
        </w:tc>
      </w:tr>
      <w:tr w:rsidR="00597F7F" w14:paraId="73E127E9" w14:textId="77777777">
        <w:trPr>
          <w:trHeight w:val="599"/>
          <w:jc w:val="center"/>
        </w:trPr>
        <w:tc>
          <w:tcPr>
            <w:tcW w:w="1138" w:type="dxa"/>
            <w:vAlign w:val="center"/>
          </w:tcPr>
          <w:p w14:paraId="63369703" w14:textId="77777777" w:rsidR="00597F7F" w:rsidRDefault="00597F7F">
            <w:pPr>
              <w:tabs>
                <w:tab w:val="left" w:pos="6300"/>
              </w:tabs>
              <w:snapToGrid w:val="0"/>
              <w:jc w:val="center"/>
              <w:outlineLvl w:val="0"/>
              <w:rPr>
                <w:rFonts w:ascii="宋体" w:hAnsi="宋体"/>
                <w:sz w:val="21"/>
                <w:szCs w:val="21"/>
              </w:rPr>
            </w:pPr>
          </w:p>
        </w:tc>
        <w:tc>
          <w:tcPr>
            <w:tcW w:w="2658" w:type="dxa"/>
            <w:vAlign w:val="center"/>
          </w:tcPr>
          <w:p w14:paraId="404C29A7" w14:textId="77777777" w:rsidR="00597F7F" w:rsidRDefault="00597F7F">
            <w:pPr>
              <w:tabs>
                <w:tab w:val="left" w:pos="6300"/>
              </w:tabs>
              <w:snapToGrid w:val="0"/>
              <w:jc w:val="center"/>
              <w:outlineLvl w:val="0"/>
              <w:rPr>
                <w:rFonts w:ascii="宋体" w:hAnsi="宋体"/>
                <w:sz w:val="21"/>
                <w:szCs w:val="21"/>
              </w:rPr>
            </w:pPr>
          </w:p>
        </w:tc>
        <w:tc>
          <w:tcPr>
            <w:tcW w:w="2759" w:type="dxa"/>
            <w:vAlign w:val="center"/>
          </w:tcPr>
          <w:p w14:paraId="44E6C429" w14:textId="77777777" w:rsidR="00597F7F" w:rsidRDefault="00597F7F">
            <w:pPr>
              <w:tabs>
                <w:tab w:val="left" w:pos="6300"/>
              </w:tabs>
              <w:snapToGrid w:val="0"/>
              <w:jc w:val="center"/>
              <w:outlineLvl w:val="0"/>
              <w:rPr>
                <w:rFonts w:ascii="宋体" w:hAnsi="宋体"/>
                <w:sz w:val="21"/>
                <w:szCs w:val="21"/>
              </w:rPr>
            </w:pPr>
          </w:p>
        </w:tc>
        <w:tc>
          <w:tcPr>
            <w:tcW w:w="2633" w:type="dxa"/>
            <w:vAlign w:val="center"/>
          </w:tcPr>
          <w:p w14:paraId="64002039" w14:textId="77777777" w:rsidR="00597F7F" w:rsidRDefault="00597F7F">
            <w:pPr>
              <w:tabs>
                <w:tab w:val="left" w:pos="6300"/>
              </w:tabs>
              <w:snapToGrid w:val="0"/>
              <w:jc w:val="center"/>
              <w:outlineLvl w:val="0"/>
              <w:rPr>
                <w:rFonts w:ascii="宋体" w:hAnsi="宋体"/>
                <w:sz w:val="21"/>
                <w:szCs w:val="21"/>
              </w:rPr>
            </w:pPr>
          </w:p>
        </w:tc>
      </w:tr>
      <w:tr w:rsidR="00597F7F" w14:paraId="0A4FF6DD" w14:textId="77777777">
        <w:trPr>
          <w:trHeight w:val="599"/>
          <w:jc w:val="center"/>
        </w:trPr>
        <w:tc>
          <w:tcPr>
            <w:tcW w:w="1138" w:type="dxa"/>
            <w:vAlign w:val="center"/>
          </w:tcPr>
          <w:p w14:paraId="1FC5037E" w14:textId="77777777" w:rsidR="00597F7F" w:rsidRDefault="00597F7F">
            <w:pPr>
              <w:tabs>
                <w:tab w:val="left" w:pos="6300"/>
              </w:tabs>
              <w:snapToGrid w:val="0"/>
              <w:jc w:val="center"/>
              <w:outlineLvl w:val="0"/>
              <w:rPr>
                <w:rFonts w:ascii="宋体" w:hAnsi="宋体"/>
                <w:sz w:val="21"/>
                <w:szCs w:val="21"/>
              </w:rPr>
            </w:pPr>
          </w:p>
        </w:tc>
        <w:tc>
          <w:tcPr>
            <w:tcW w:w="2658" w:type="dxa"/>
            <w:vAlign w:val="center"/>
          </w:tcPr>
          <w:p w14:paraId="6423B756" w14:textId="77777777" w:rsidR="00597F7F" w:rsidRDefault="00597F7F">
            <w:pPr>
              <w:tabs>
                <w:tab w:val="left" w:pos="6300"/>
              </w:tabs>
              <w:snapToGrid w:val="0"/>
              <w:jc w:val="center"/>
              <w:outlineLvl w:val="0"/>
              <w:rPr>
                <w:rFonts w:ascii="宋体" w:hAnsi="宋体"/>
                <w:sz w:val="21"/>
                <w:szCs w:val="21"/>
              </w:rPr>
            </w:pPr>
          </w:p>
        </w:tc>
        <w:tc>
          <w:tcPr>
            <w:tcW w:w="2759" w:type="dxa"/>
            <w:vAlign w:val="center"/>
          </w:tcPr>
          <w:p w14:paraId="493D51C8" w14:textId="77777777" w:rsidR="00597F7F" w:rsidRDefault="00597F7F">
            <w:pPr>
              <w:tabs>
                <w:tab w:val="left" w:pos="6300"/>
              </w:tabs>
              <w:snapToGrid w:val="0"/>
              <w:jc w:val="center"/>
              <w:outlineLvl w:val="0"/>
              <w:rPr>
                <w:rFonts w:ascii="宋体" w:hAnsi="宋体"/>
                <w:sz w:val="21"/>
                <w:szCs w:val="21"/>
              </w:rPr>
            </w:pPr>
          </w:p>
        </w:tc>
        <w:tc>
          <w:tcPr>
            <w:tcW w:w="2633" w:type="dxa"/>
            <w:vAlign w:val="center"/>
          </w:tcPr>
          <w:p w14:paraId="507742F1" w14:textId="77777777" w:rsidR="00597F7F" w:rsidRDefault="00597F7F">
            <w:pPr>
              <w:tabs>
                <w:tab w:val="left" w:pos="6300"/>
              </w:tabs>
              <w:snapToGrid w:val="0"/>
              <w:jc w:val="center"/>
              <w:outlineLvl w:val="0"/>
              <w:rPr>
                <w:rFonts w:ascii="宋体" w:hAnsi="宋体"/>
                <w:sz w:val="21"/>
                <w:szCs w:val="21"/>
              </w:rPr>
            </w:pPr>
          </w:p>
        </w:tc>
      </w:tr>
      <w:tr w:rsidR="00597F7F" w14:paraId="39C7D2A0" w14:textId="77777777">
        <w:trPr>
          <w:trHeight w:val="599"/>
          <w:jc w:val="center"/>
        </w:trPr>
        <w:tc>
          <w:tcPr>
            <w:tcW w:w="1138" w:type="dxa"/>
            <w:vAlign w:val="center"/>
          </w:tcPr>
          <w:p w14:paraId="38BE318F" w14:textId="77777777" w:rsidR="00597F7F" w:rsidRDefault="00597F7F">
            <w:pPr>
              <w:tabs>
                <w:tab w:val="left" w:pos="6300"/>
              </w:tabs>
              <w:snapToGrid w:val="0"/>
              <w:jc w:val="center"/>
              <w:outlineLvl w:val="0"/>
              <w:rPr>
                <w:rFonts w:ascii="宋体" w:hAnsi="宋体"/>
                <w:sz w:val="21"/>
                <w:szCs w:val="21"/>
              </w:rPr>
            </w:pPr>
          </w:p>
        </w:tc>
        <w:tc>
          <w:tcPr>
            <w:tcW w:w="2658" w:type="dxa"/>
            <w:vAlign w:val="center"/>
          </w:tcPr>
          <w:p w14:paraId="73801A68" w14:textId="77777777" w:rsidR="00597F7F" w:rsidRDefault="00597F7F">
            <w:pPr>
              <w:tabs>
                <w:tab w:val="left" w:pos="6300"/>
              </w:tabs>
              <w:snapToGrid w:val="0"/>
              <w:jc w:val="center"/>
              <w:outlineLvl w:val="0"/>
              <w:rPr>
                <w:rFonts w:ascii="宋体" w:hAnsi="宋体"/>
                <w:sz w:val="21"/>
                <w:szCs w:val="21"/>
              </w:rPr>
            </w:pPr>
          </w:p>
        </w:tc>
        <w:tc>
          <w:tcPr>
            <w:tcW w:w="2759" w:type="dxa"/>
            <w:vAlign w:val="center"/>
          </w:tcPr>
          <w:p w14:paraId="1481F15C" w14:textId="77777777" w:rsidR="00597F7F" w:rsidRDefault="00597F7F">
            <w:pPr>
              <w:tabs>
                <w:tab w:val="left" w:pos="6300"/>
              </w:tabs>
              <w:snapToGrid w:val="0"/>
              <w:jc w:val="center"/>
              <w:outlineLvl w:val="0"/>
              <w:rPr>
                <w:rFonts w:ascii="宋体" w:hAnsi="宋体"/>
                <w:sz w:val="21"/>
                <w:szCs w:val="21"/>
              </w:rPr>
            </w:pPr>
          </w:p>
        </w:tc>
        <w:tc>
          <w:tcPr>
            <w:tcW w:w="2633" w:type="dxa"/>
            <w:vAlign w:val="center"/>
          </w:tcPr>
          <w:p w14:paraId="58150759" w14:textId="77777777" w:rsidR="00597F7F" w:rsidRDefault="00597F7F">
            <w:pPr>
              <w:tabs>
                <w:tab w:val="left" w:pos="6300"/>
              </w:tabs>
              <w:snapToGrid w:val="0"/>
              <w:jc w:val="center"/>
              <w:outlineLvl w:val="0"/>
              <w:rPr>
                <w:rFonts w:ascii="宋体" w:hAnsi="宋体"/>
                <w:sz w:val="21"/>
                <w:szCs w:val="21"/>
              </w:rPr>
            </w:pPr>
          </w:p>
        </w:tc>
      </w:tr>
    </w:tbl>
    <w:p w14:paraId="41E8102D" w14:textId="77777777" w:rsidR="00597F7F" w:rsidRDefault="00597F7F">
      <w:pPr>
        <w:spacing w:line="360" w:lineRule="auto"/>
        <w:ind w:firstLineChars="200" w:firstLine="480"/>
        <w:rPr>
          <w:rFonts w:ascii="宋体" w:hAnsi="宋体"/>
          <w:sz w:val="24"/>
          <w:szCs w:val="28"/>
        </w:rPr>
      </w:pPr>
    </w:p>
    <w:p w14:paraId="7EC17632" w14:textId="77777777" w:rsidR="00597F7F" w:rsidRDefault="00416B34">
      <w:pPr>
        <w:spacing w:line="360" w:lineRule="auto"/>
        <w:ind w:firstLineChars="200" w:firstLine="480"/>
        <w:rPr>
          <w:rFonts w:ascii="宋体" w:hAnsi="宋体"/>
          <w:sz w:val="24"/>
          <w:szCs w:val="28"/>
        </w:rPr>
      </w:pPr>
      <w:r>
        <w:rPr>
          <w:rFonts w:ascii="宋体" w:hAnsi="宋体" w:hint="eastAsia"/>
          <w:sz w:val="24"/>
          <w:szCs w:val="28"/>
        </w:rPr>
        <w:t>供应商：             法定代表人（或法定代表人授权代表）或自然人：</w:t>
      </w:r>
    </w:p>
    <w:p w14:paraId="5EE052ED" w14:textId="77777777" w:rsidR="00597F7F" w:rsidRDefault="00597F7F">
      <w:pPr>
        <w:spacing w:line="360" w:lineRule="auto"/>
        <w:ind w:firstLineChars="250" w:firstLine="600"/>
        <w:rPr>
          <w:rFonts w:ascii="宋体" w:hAnsi="宋体"/>
          <w:sz w:val="24"/>
          <w:szCs w:val="28"/>
        </w:rPr>
      </w:pPr>
    </w:p>
    <w:p w14:paraId="5EDA2430" w14:textId="77777777" w:rsidR="00597F7F" w:rsidRDefault="00416B34">
      <w:pPr>
        <w:spacing w:line="360" w:lineRule="auto"/>
        <w:rPr>
          <w:rFonts w:ascii="宋体" w:hAnsi="宋体"/>
          <w:sz w:val="24"/>
          <w:szCs w:val="28"/>
        </w:rPr>
      </w:pPr>
      <w:r>
        <w:rPr>
          <w:rFonts w:ascii="宋体" w:hAnsi="宋体" w:hint="eastAsia"/>
          <w:sz w:val="24"/>
          <w:szCs w:val="28"/>
        </w:rPr>
        <w:t xml:space="preserve">   （供应商公章）                               （签字或盖章）</w:t>
      </w:r>
    </w:p>
    <w:p w14:paraId="71AB3A53" w14:textId="77777777" w:rsidR="00597F7F" w:rsidRDefault="00416B34">
      <w:pPr>
        <w:tabs>
          <w:tab w:val="left" w:pos="6300"/>
        </w:tabs>
        <w:snapToGrid w:val="0"/>
        <w:spacing w:line="360" w:lineRule="auto"/>
        <w:ind w:firstLine="570"/>
        <w:rPr>
          <w:rFonts w:ascii="宋体" w:hAnsi="宋体"/>
          <w:sz w:val="24"/>
        </w:rPr>
      </w:pPr>
      <w:r>
        <w:rPr>
          <w:rFonts w:ascii="宋体" w:hAnsi="宋体" w:hint="eastAsia"/>
          <w:sz w:val="24"/>
          <w:szCs w:val="28"/>
        </w:rPr>
        <w:t xml:space="preserve">                                              年     月     日</w:t>
      </w:r>
    </w:p>
    <w:p w14:paraId="50E969C7" w14:textId="77777777" w:rsidR="00597F7F" w:rsidRDefault="00416B34">
      <w:pPr>
        <w:tabs>
          <w:tab w:val="left" w:pos="6300"/>
        </w:tabs>
        <w:snapToGrid w:val="0"/>
        <w:spacing w:line="360" w:lineRule="auto"/>
        <w:ind w:firstLineChars="200" w:firstLine="480"/>
        <w:rPr>
          <w:rFonts w:ascii="宋体" w:hAnsi="宋体"/>
          <w:sz w:val="24"/>
        </w:rPr>
      </w:pPr>
      <w:r>
        <w:rPr>
          <w:rFonts w:ascii="宋体" w:hAnsi="宋体" w:hint="eastAsia"/>
          <w:sz w:val="24"/>
        </w:rPr>
        <w:t>注：</w:t>
      </w:r>
    </w:p>
    <w:p w14:paraId="258BD93A" w14:textId="77777777" w:rsidR="00597F7F" w:rsidRDefault="00416B34">
      <w:pPr>
        <w:tabs>
          <w:tab w:val="left" w:pos="6300"/>
        </w:tabs>
        <w:snapToGrid w:val="0"/>
        <w:spacing w:line="360" w:lineRule="auto"/>
        <w:ind w:firstLineChars="200" w:firstLine="480"/>
        <w:rPr>
          <w:rFonts w:ascii="宋体" w:hAnsi="宋体"/>
          <w:sz w:val="24"/>
        </w:rPr>
      </w:pPr>
      <w:r>
        <w:rPr>
          <w:rFonts w:ascii="宋体" w:hAnsi="宋体" w:hint="eastAsia"/>
          <w:sz w:val="24"/>
          <w:szCs w:val="24"/>
        </w:rPr>
        <w:t>1</w:t>
      </w:r>
      <w:r>
        <w:rPr>
          <w:rFonts w:ascii="宋体" w:hAnsi="宋体" w:hint="eastAsia"/>
          <w:sz w:val="24"/>
        </w:rPr>
        <w:t>.本表即为对本项目“第二篇 采购技术和服务需求”中所列技术要求进行比较和响应；</w:t>
      </w:r>
    </w:p>
    <w:p w14:paraId="0119490F" w14:textId="77777777" w:rsidR="00597F7F" w:rsidRDefault="00416B34">
      <w:pPr>
        <w:tabs>
          <w:tab w:val="left" w:pos="6300"/>
        </w:tabs>
        <w:snapToGrid w:val="0"/>
        <w:spacing w:line="360" w:lineRule="auto"/>
        <w:ind w:firstLineChars="200" w:firstLine="480"/>
        <w:rPr>
          <w:rFonts w:ascii="宋体" w:hAnsi="宋体"/>
          <w:sz w:val="24"/>
        </w:rPr>
      </w:pPr>
      <w:r>
        <w:rPr>
          <w:rFonts w:ascii="宋体" w:hAnsi="宋体" w:hint="eastAsia"/>
          <w:sz w:val="24"/>
        </w:rPr>
        <w:t>2.该表必须按照招标要求逐条如实填写，根据响应情况在“差异说明”项填写正偏离或负偏离及原因，完全符合的填写“无差异”；</w:t>
      </w:r>
    </w:p>
    <w:p w14:paraId="421486C3" w14:textId="77777777" w:rsidR="00597F7F" w:rsidRDefault="00416B34">
      <w:pPr>
        <w:tabs>
          <w:tab w:val="left" w:pos="6300"/>
        </w:tabs>
        <w:snapToGrid w:val="0"/>
        <w:spacing w:line="360" w:lineRule="auto"/>
        <w:ind w:firstLineChars="200" w:firstLine="480"/>
        <w:rPr>
          <w:rFonts w:ascii="宋体" w:hAnsi="宋体"/>
          <w:sz w:val="24"/>
        </w:rPr>
      </w:pPr>
      <w:r>
        <w:rPr>
          <w:rFonts w:ascii="宋体" w:hAnsi="宋体" w:hint="eastAsia"/>
          <w:sz w:val="24"/>
        </w:rPr>
        <w:t>3.该表可扩展；</w:t>
      </w:r>
    </w:p>
    <w:p w14:paraId="2882B72A" w14:textId="77777777" w:rsidR="00597F7F" w:rsidRDefault="00416B34">
      <w:pPr>
        <w:pageBreakBefore/>
        <w:tabs>
          <w:tab w:val="left" w:pos="6300"/>
        </w:tabs>
        <w:snapToGrid w:val="0"/>
        <w:spacing w:line="360" w:lineRule="auto"/>
        <w:rPr>
          <w:b/>
          <w:sz w:val="24"/>
          <w:szCs w:val="24"/>
        </w:rPr>
      </w:pPr>
      <w:bookmarkStart w:id="153" w:name="_Toc23764524"/>
      <w:bookmarkStart w:id="154" w:name="_Toc313008358"/>
      <w:bookmarkStart w:id="155" w:name="_Toc313888362"/>
      <w:bookmarkStart w:id="156" w:name="_Toc342913421"/>
      <w:r>
        <w:rPr>
          <w:rFonts w:hint="eastAsia"/>
          <w:sz w:val="24"/>
          <w:szCs w:val="24"/>
        </w:rPr>
        <w:lastRenderedPageBreak/>
        <w:t xml:space="preserve">   </w:t>
      </w:r>
      <w:r>
        <w:rPr>
          <w:rFonts w:hint="eastAsia"/>
          <w:b/>
          <w:sz w:val="24"/>
          <w:szCs w:val="24"/>
        </w:rPr>
        <w:t xml:space="preserve"> </w:t>
      </w:r>
      <w:r>
        <w:rPr>
          <w:b/>
          <w:sz w:val="24"/>
          <w:szCs w:val="24"/>
        </w:rPr>
        <w:t>三、商务部分</w:t>
      </w:r>
      <w:bookmarkEnd w:id="153"/>
      <w:bookmarkEnd w:id="154"/>
      <w:bookmarkEnd w:id="155"/>
      <w:bookmarkEnd w:id="156"/>
    </w:p>
    <w:p w14:paraId="39B9A0C6" w14:textId="77777777" w:rsidR="00597F7F" w:rsidRDefault="00416B34">
      <w:pPr>
        <w:tabs>
          <w:tab w:val="left" w:pos="6300"/>
        </w:tabs>
        <w:snapToGrid w:val="0"/>
        <w:spacing w:line="360" w:lineRule="auto"/>
        <w:rPr>
          <w:sz w:val="24"/>
          <w:szCs w:val="24"/>
        </w:rPr>
      </w:pPr>
      <w:r>
        <w:rPr>
          <w:rFonts w:hint="eastAsia"/>
          <w:sz w:val="24"/>
          <w:szCs w:val="24"/>
        </w:rPr>
        <w:t xml:space="preserve">    </w:t>
      </w:r>
      <w:r>
        <w:rPr>
          <w:rFonts w:hint="eastAsia"/>
          <w:sz w:val="24"/>
          <w:szCs w:val="24"/>
        </w:rPr>
        <w:t>（一）商务要求响应情况（格式自定）：</w:t>
      </w:r>
    </w:p>
    <w:p w14:paraId="21598F98" w14:textId="77777777" w:rsidR="00597F7F" w:rsidRDefault="00416B34">
      <w:pPr>
        <w:tabs>
          <w:tab w:val="left" w:pos="6300"/>
        </w:tabs>
        <w:snapToGrid w:val="0"/>
        <w:spacing w:line="360" w:lineRule="auto"/>
        <w:rPr>
          <w:rFonts w:ascii="宋体" w:hAnsi="宋体"/>
          <w:sz w:val="24"/>
          <w:szCs w:val="24"/>
        </w:rPr>
      </w:pPr>
      <w:r>
        <w:rPr>
          <w:rFonts w:hint="eastAsia"/>
          <w:sz w:val="24"/>
          <w:szCs w:val="24"/>
        </w:rPr>
        <w:t xml:space="preserve">    </w:t>
      </w:r>
      <w:r>
        <w:rPr>
          <w:rFonts w:hint="eastAsia"/>
          <w:sz w:val="24"/>
          <w:szCs w:val="24"/>
        </w:rPr>
        <w:t>（二）商务响应偏离表</w:t>
      </w:r>
    </w:p>
    <w:p w14:paraId="03E66E86" w14:textId="77777777" w:rsidR="00597F7F" w:rsidRDefault="00416B34">
      <w:pPr>
        <w:tabs>
          <w:tab w:val="left" w:pos="6300"/>
        </w:tabs>
        <w:snapToGrid w:val="0"/>
        <w:spacing w:line="360" w:lineRule="auto"/>
        <w:jc w:val="center"/>
        <w:rPr>
          <w:rFonts w:ascii="宋体" w:hAnsi="宋体"/>
          <w:szCs w:val="28"/>
        </w:rPr>
      </w:pPr>
      <w:r>
        <w:rPr>
          <w:rFonts w:ascii="宋体" w:hAnsi="宋体" w:hint="eastAsia"/>
          <w:szCs w:val="28"/>
        </w:rPr>
        <w:t>商务响应偏离表</w:t>
      </w:r>
    </w:p>
    <w:p w14:paraId="3A2AB5EA" w14:textId="77777777" w:rsidR="00597F7F" w:rsidRDefault="00416B34">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项目号：</w:t>
      </w:r>
    </w:p>
    <w:p w14:paraId="1391A46F" w14:textId="77777777" w:rsidR="00597F7F" w:rsidRDefault="00416B34">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428"/>
        <w:gridCol w:w="2520"/>
        <w:gridCol w:w="2416"/>
      </w:tblGrid>
      <w:tr w:rsidR="00597F7F" w14:paraId="5C5D8929" w14:textId="77777777">
        <w:trPr>
          <w:trHeight w:val="516"/>
          <w:jc w:val="center"/>
        </w:trPr>
        <w:tc>
          <w:tcPr>
            <w:tcW w:w="1580" w:type="dxa"/>
            <w:vAlign w:val="center"/>
          </w:tcPr>
          <w:p w14:paraId="555DE24E" w14:textId="77777777" w:rsidR="00597F7F" w:rsidRDefault="00416B34">
            <w:pPr>
              <w:tabs>
                <w:tab w:val="left" w:pos="6300"/>
              </w:tabs>
              <w:snapToGrid w:val="0"/>
              <w:jc w:val="center"/>
              <w:outlineLvl w:val="0"/>
              <w:rPr>
                <w:rFonts w:ascii="宋体" w:hAnsi="宋体"/>
                <w:sz w:val="21"/>
                <w:szCs w:val="21"/>
              </w:rPr>
            </w:pPr>
            <w:r>
              <w:rPr>
                <w:rFonts w:ascii="宋体" w:hAnsi="宋体" w:hint="eastAsia"/>
                <w:sz w:val="21"/>
                <w:szCs w:val="21"/>
              </w:rPr>
              <w:t>序号</w:t>
            </w:r>
          </w:p>
        </w:tc>
        <w:tc>
          <w:tcPr>
            <w:tcW w:w="2428" w:type="dxa"/>
            <w:vAlign w:val="center"/>
          </w:tcPr>
          <w:p w14:paraId="0DBFBC15" w14:textId="77777777" w:rsidR="00597F7F" w:rsidRDefault="00416B34">
            <w:pPr>
              <w:tabs>
                <w:tab w:val="left" w:pos="6300"/>
              </w:tabs>
              <w:snapToGrid w:val="0"/>
              <w:jc w:val="center"/>
              <w:outlineLvl w:val="0"/>
              <w:rPr>
                <w:rFonts w:ascii="宋体" w:hAnsi="宋体"/>
                <w:sz w:val="21"/>
                <w:szCs w:val="21"/>
              </w:rPr>
            </w:pPr>
            <w:r>
              <w:rPr>
                <w:rFonts w:ascii="宋体" w:hAnsi="宋体" w:hint="eastAsia"/>
                <w:sz w:val="21"/>
                <w:szCs w:val="21"/>
              </w:rPr>
              <w:t>采购需求</w:t>
            </w:r>
          </w:p>
        </w:tc>
        <w:tc>
          <w:tcPr>
            <w:tcW w:w="2520" w:type="dxa"/>
            <w:vAlign w:val="center"/>
          </w:tcPr>
          <w:p w14:paraId="0F9F1AC5" w14:textId="77777777" w:rsidR="00597F7F" w:rsidRDefault="00416B34">
            <w:pPr>
              <w:tabs>
                <w:tab w:val="left" w:pos="6300"/>
              </w:tabs>
              <w:snapToGrid w:val="0"/>
              <w:jc w:val="center"/>
              <w:outlineLvl w:val="0"/>
              <w:rPr>
                <w:rFonts w:ascii="宋体" w:hAnsi="宋体"/>
                <w:sz w:val="21"/>
                <w:szCs w:val="21"/>
              </w:rPr>
            </w:pPr>
            <w:r>
              <w:rPr>
                <w:rFonts w:ascii="宋体" w:hAnsi="宋体" w:hint="eastAsia"/>
                <w:sz w:val="21"/>
                <w:szCs w:val="21"/>
              </w:rPr>
              <w:t>响应情况</w:t>
            </w:r>
          </w:p>
        </w:tc>
        <w:tc>
          <w:tcPr>
            <w:tcW w:w="2416" w:type="dxa"/>
            <w:vAlign w:val="center"/>
          </w:tcPr>
          <w:p w14:paraId="65D2A053" w14:textId="77777777" w:rsidR="00597F7F" w:rsidRDefault="00416B34">
            <w:pPr>
              <w:tabs>
                <w:tab w:val="left" w:pos="6300"/>
              </w:tabs>
              <w:snapToGrid w:val="0"/>
              <w:jc w:val="center"/>
              <w:outlineLvl w:val="0"/>
              <w:rPr>
                <w:rFonts w:ascii="宋体" w:hAnsi="宋体"/>
                <w:sz w:val="21"/>
                <w:szCs w:val="21"/>
              </w:rPr>
            </w:pPr>
            <w:r>
              <w:rPr>
                <w:rFonts w:ascii="宋体" w:hAnsi="宋体" w:hint="eastAsia"/>
                <w:sz w:val="21"/>
                <w:szCs w:val="21"/>
              </w:rPr>
              <w:t>差异说明</w:t>
            </w:r>
          </w:p>
        </w:tc>
      </w:tr>
      <w:tr w:rsidR="00597F7F" w14:paraId="287E563C" w14:textId="77777777">
        <w:trPr>
          <w:trHeight w:val="600"/>
          <w:jc w:val="center"/>
        </w:trPr>
        <w:tc>
          <w:tcPr>
            <w:tcW w:w="1580" w:type="dxa"/>
            <w:vAlign w:val="center"/>
          </w:tcPr>
          <w:p w14:paraId="0B63D126" w14:textId="77777777" w:rsidR="00597F7F" w:rsidRDefault="00597F7F">
            <w:pPr>
              <w:tabs>
                <w:tab w:val="left" w:pos="6300"/>
              </w:tabs>
              <w:snapToGrid w:val="0"/>
              <w:ind w:firstLineChars="200" w:firstLine="420"/>
              <w:rPr>
                <w:rFonts w:ascii="宋体" w:hAnsi="宋体"/>
                <w:sz w:val="21"/>
                <w:szCs w:val="21"/>
              </w:rPr>
            </w:pPr>
          </w:p>
        </w:tc>
        <w:tc>
          <w:tcPr>
            <w:tcW w:w="2428" w:type="dxa"/>
            <w:vAlign w:val="center"/>
          </w:tcPr>
          <w:p w14:paraId="0F5B5DD3" w14:textId="77777777" w:rsidR="00597F7F" w:rsidRDefault="00597F7F">
            <w:pPr>
              <w:tabs>
                <w:tab w:val="left" w:pos="6300"/>
              </w:tabs>
              <w:snapToGrid w:val="0"/>
              <w:ind w:firstLineChars="200" w:firstLine="420"/>
              <w:rPr>
                <w:rFonts w:ascii="宋体" w:hAnsi="宋体"/>
                <w:sz w:val="21"/>
                <w:szCs w:val="21"/>
              </w:rPr>
            </w:pPr>
          </w:p>
        </w:tc>
        <w:tc>
          <w:tcPr>
            <w:tcW w:w="2520" w:type="dxa"/>
            <w:vAlign w:val="center"/>
          </w:tcPr>
          <w:p w14:paraId="3F2B11EA" w14:textId="77777777" w:rsidR="00597F7F" w:rsidRDefault="00597F7F">
            <w:pPr>
              <w:tabs>
                <w:tab w:val="left" w:pos="6300"/>
              </w:tabs>
              <w:snapToGrid w:val="0"/>
              <w:ind w:firstLineChars="200" w:firstLine="420"/>
              <w:rPr>
                <w:rFonts w:ascii="宋体" w:hAnsi="宋体"/>
                <w:sz w:val="21"/>
                <w:szCs w:val="21"/>
              </w:rPr>
            </w:pPr>
          </w:p>
        </w:tc>
        <w:tc>
          <w:tcPr>
            <w:tcW w:w="2416" w:type="dxa"/>
            <w:vAlign w:val="center"/>
          </w:tcPr>
          <w:p w14:paraId="725B0291" w14:textId="77777777" w:rsidR="00597F7F" w:rsidRDefault="00597F7F">
            <w:pPr>
              <w:tabs>
                <w:tab w:val="left" w:pos="6300"/>
              </w:tabs>
              <w:snapToGrid w:val="0"/>
              <w:ind w:firstLineChars="200" w:firstLine="420"/>
              <w:rPr>
                <w:rFonts w:ascii="宋体" w:hAnsi="宋体"/>
                <w:sz w:val="21"/>
                <w:szCs w:val="21"/>
              </w:rPr>
            </w:pPr>
          </w:p>
        </w:tc>
      </w:tr>
      <w:tr w:rsidR="00597F7F" w14:paraId="2C122F50" w14:textId="77777777">
        <w:trPr>
          <w:trHeight w:val="600"/>
          <w:jc w:val="center"/>
        </w:trPr>
        <w:tc>
          <w:tcPr>
            <w:tcW w:w="1580" w:type="dxa"/>
            <w:vAlign w:val="center"/>
          </w:tcPr>
          <w:p w14:paraId="11BF0275" w14:textId="77777777" w:rsidR="00597F7F" w:rsidRDefault="00597F7F">
            <w:pPr>
              <w:tabs>
                <w:tab w:val="left" w:pos="6300"/>
              </w:tabs>
              <w:snapToGrid w:val="0"/>
              <w:ind w:firstLineChars="200" w:firstLine="420"/>
              <w:rPr>
                <w:rFonts w:ascii="宋体" w:hAnsi="宋体"/>
                <w:sz w:val="21"/>
                <w:szCs w:val="21"/>
              </w:rPr>
            </w:pPr>
          </w:p>
        </w:tc>
        <w:tc>
          <w:tcPr>
            <w:tcW w:w="2428" w:type="dxa"/>
            <w:vAlign w:val="center"/>
          </w:tcPr>
          <w:p w14:paraId="67CE00FE" w14:textId="77777777" w:rsidR="00597F7F" w:rsidRDefault="00597F7F">
            <w:pPr>
              <w:tabs>
                <w:tab w:val="left" w:pos="6300"/>
              </w:tabs>
              <w:snapToGrid w:val="0"/>
              <w:ind w:firstLineChars="200" w:firstLine="420"/>
              <w:rPr>
                <w:rFonts w:ascii="宋体" w:hAnsi="宋体"/>
                <w:sz w:val="21"/>
                <w:szCs w:val="21"/>
              </w:rPr>
            </w:pPr>
          </w:p>
        </w:tc>
        <w:tc>
          <w:tcPr>
            <w:tcW w:w="2520" w:type="dxa"/>
            <w:vAlign w:val="center"/>
          </w:tcPr>
          <w:p w14:paraId="6508FCD8" w14:textId="77777777" w:rsidR="00597F7F" w:rsidRDefault="00597F7F">
            <w:pPr>
              <w:tabs>
                <w:tab w:val="left" w:pos="6300"/>
              </w:tabs>
              <w:snapToGrid w:val="0"/>
              <w:ind w:firstLineChars="200" w:firstLine="420"/>
              <w:rPr>
                <w:rFonts w:ascii="宋体" w:hAnsi="宋体"/>
                <w:sz w:val="21"/>
                <w:szCs w:val="21"/>
              </w:rPr>
            </w:pPr>
          </w:p>
        </w:tc>
        <w:tc>
          <w:tcPr>
            <w:tcW w:w="2416" w:type="dxa"/>
            <w:vAlign w:val="center"/>
          </w:tcPr>
          <w:p w14:paraId="24D8CBE1" w14:textId="77777777" w:rsidR="00597F7F" w:rsidRDefault="00597F7F">
            <w:pPr>
              <w:tabs>
                <w:tab w:val="left" w:pos="6300"/>
              </w:tabs>
              <w:snapToGrid w:val="0"/>
              <w:ind w:firstLineChars="200" w:firstLine="420"/>
              <w:rPr>
                <w:rFonts w:ascii="宋体" w:hAnsi="宋体"/>
                <w:sz w:val="21"/>
                <w:szCs w:val="21"/>
              </w:rPr>
            </w:pPr>
          </w:p>
        </w:tc>
      </w:tr>
      <w:tr w:rsidR="00597F7F" w14:paraId="64B9338F" w14:textId="77777777">
        <w:trPr>
          <w:trHeight w:val="600"/>
          <w:jc w:val="center"/>
        </w:trPr>
        <w:tc>
          <w:tcPr>
            <w:tcW w:w="1580" w:type="dxa"/>
            <w:vAlign w:val="center"/>
          </w:tcPr>
          <w:p w14:paraId="50ADC8DC" w14:textId="77777777" w:rsidR="00597F7F" w:rsidRDefault="00597F7F">
            <w:pPr>
              <w:tabs>
                <w:tab w:val="left" w:pos="6300"/>
              </w:tabs>
              <w:snapToGrid w:val="0"/>
              <w:ind w:firstLineChars="200" w:firstLine="420"/>
              <w:rPr>
                <w:rFonts w:ascii="宋体" w:hAnsi="宋体"/>
                <w:sz w:val="21"/>
                <w:szCs w:val="21"/>
              </w:rPr>
            </w:pPr>
          </w:p>
        </w:tc>
        <w:tc>
          <w:tcPr>
            <w:tcW w:w="2428" w:type="dxa"/>
            <w:vAlign w:val="center"/>
          </w:tcPr>
          <w:p w14:paraId="35FF6DA0" w14:textId="77777777" w:rsidR="00597F7F" w:rsidRDefault="00597F7F">
            <w:pPr>
              <w:tabs>
                <w:tab w:val="left" w:pos="6300"/>
              </w:tabs>
              <w:snapToGrid w:val="0"/>
              <w:ind w:firstLineChars="200" w:firstLine="420"/>
              <w:rPr>
                <w:rFonts w:ascii="宋体" w:hAnsi="宋体"/>
                <w:sz w:val="21"/>
                <w:szCs w:val="21"/>
              </w:rPr>
            </w:pPr>
          </w:p>
        </w:tc>
        <w:tc>
          <w:tcPr>
            <w:tcW w:w="2520" w:type="dxa"/>
            <w:vAlign w:val="center"/>
          </w:tcPr>
          <w:p w14:paraId="231D5477" w14:textId="77777777" w:rsidR="00597F7F" w:rsidRDefault="00597F7F">
            <w:pPr>
              <w:tabs>
                <w:tab w:val="left" w:pos="6300"/>
              </w:tabs>
              <w:snapToGrid w:val="0"/>
              <w:ind w:firstLineChars="200" w:firstLine="420"/>
              <w:rPr>
                <w:rFonts w:ascii="宋体" w:hAnsi="宋体"/>
                <w:sz w:val="21"/>
                <w:szCs w:val="21"/>
              </w:rPr>
            </w:pPr>
          </w:p>
        </w:tc>
        <w:tc>
          <w:tcPr>
            <w:tcW w:w="2416" w:type="dxa"/>
            <w:vAlign w:val="center"/>
          </w:tcPr>
          <w:p w14:paraId="373E1BB1" w14:textId="77777777" w:rsidR="00597F7F" w:rsidRDefault="00597F7F">
            <w:pPr>
              <w:tabs>
                <w:tab w:val="left" w:pos="6300"/>
              </w:tabs>
              <w:snapToGrid w:val="0"/>
              <w:ind w:firstLineChars="200" w:firstLine="420"/>
              <w:rPr>
                <w:rFonts w:ascii="宋体" w:hAnsi="宋体"/>
                <w:sz w:val="21"/>
                <w:szCs w:val="21"/>
              </w:rPr>
            </w:pPr>
          </w:p>
        </w:tc>
      </w:tr>
      <w:tr w:rsidR="00597F7F" w14:paraId="797754AE" w14:textId="77777777">
        <w:trPr>
          <w:trHeight w:val="600"/>
          <w:jc w:val="center"/>
        </w:trPr>
        <w:tc>
          <w:tcPr>
            <w:tcW w:w="1580" w:type="dxa"/>
            <w:vAlign w:val="center"/>
          </w:tcPr>
          <w:p w14:paraId="2FFBE21F" w14:textId="77777777" w:rsidR="00597F7F" w:rsidRDefault="00597F7F">
            <w:pPr>
              <w:tabs>
                <w:tab w:val="left" w:pos="6300"/>
              </w:tabs>
              <w:snapToGrid w:val="0"/>
              <w:ind w:firstLineChars="200" w:firstLine="420"/>
              <w:rPr>
                <w:rFonts w:ascii="宋体" w:hAnsi="宋体"/>
                <w:sz w:val="21"/>
                <w:szCs w:val="21"/>
              </w:rPr>
            </w:pPr>
          </w:p>
        </w:tc>
        <w:tc>
          <w:tcPr>
            <w:tcW w:w="2428" w:type="dxa"/>
            <w:vAlign w:val="center"/>
          </w:tcPr>
          <w:p w14:paraId="6D1E8BB0" w14:textId="77777777" w:rsidR="00597F7F" w:rsidRDefault="00597F7F">
            <w:pPr>
              <w:tabs>
                <w:tab w:val="left" w:pos="6300"/>
              </w:tabs>
              <w:snapToGrid w:val="0"/>
              <w:ind w:firstLineChars="200" w:firstLine="420"/>
              <w:rPr>
                <w:rFonts w:ascii="宋体" w:hAnsi="宋体"/>
                <w:sz w:val="21"/>
                <w:szCs w:val="21"/>
              </w:rPr>
            </w:pPr>
          </w:p>
        </w:tc>
        <w:tc>
          <w:tcPr>
            <w:tcW w:w="2520" w:type="dxa"/>
            <w:vAlign w:val="center"/>
          </w:tcPr>
          <w:p w14:paraId="47E1C344" w14:textId="77777777" w:rsidR="00597F7F" w:rsidRDefault="00597F7F">
            <w:pPr>
              <w:tabs>
                <w:tab w:val="left" w:pos="6300"/>
              </w:tabs>
              <w:snapToGrid w:val="0"/>
              <w:ind w:firstLineChars="200" w:firstLine="420"/>
              <w:rPr>
                <w:rFonts w:ascii="宋体" w:hAnsi="宋体"/>
                <w:sz w:val="21"/>
                <w:szCs w:val="21"/>
              </w:rPr>
            </w:pPr>
          </w:p>
        </w:tc>
        <w:tc>
          <w:tcPr>
            <w:tcW w:w="2416" w:type="dxa"/>
            <w:vAlign w:val="center"/>
          </w:tcPr>
          <w:p w14:paraId="3B0CE9EF" w14:textId="77777777" w:rsidR="00597F7F" w:rsidRDefault="00597F7F">
            <w:pPr>
              <w:tabs>
                <w:tab w:val="left" w:pos="6300"/>
              </w:tabs>
              <w:snapToGrid w:val="0"/>
              <w:ind w:firstLineChars="200" w:firstLine="420"/>
              <w:rPr>
                <w:rFonts w:ascii="宋体" w:hAnsi="宋体"/>
                <w:sz w:val="21"/>
                <w:szCs w:val="21"/>
              </w:rPr>
            </w:pPr>
          </w:p>
        </w:tc>
      </w:tr>
      <w:tr w:rsidR="00597F7F" w14:paraId="2333CA37" w14:textId="77777777">
        <w:trPr>
          <w:trHeight w:val="600"/>
          <w:jc w:val="center"/>
        </w:trPr>
        <w:tc>
          <w:tcPr>
            <w:tcW w:w="1580" w:type="dxa"/>
            <w:vAlign w:val="center"/>
          </w:tcPr>
          <w:p w14:paraId="71F895C3" w14:textId="77777777" w:rsidR="00597F7F" w:rsidRDefault="00597F7F">
            <w:pPr>
              <w:tabs>
                <w:tab w:val="left" w:pos="6300"/>
              </w:tabs>
              <w:snapToGrid w:val="0"/>
              <w:ind w:firstLineChars="200" w:firstLine="420"/>
              <w:rPr>
                <w:rFonts w:ascii="宋体" w:hAnsi="宋体"/>
                <w:sz w:val="21"/>
                <w:szCs w:val="21"/>
              </w:rPr>
            </w:pPr>
          </w:p>
        </w:tc>
        <w:tc>
          <w:tcPr>
            <w:tcW w:w="2428" w:type="dxa"/>
            <w:vAlign w:val="center"/>
          </w:tcPr>
          <w:p w14:paraId="68965219" w14:textId="77777777" w:rsidR="00597F7F" w:rsidRDefault="00597F7F">
            <w:pPr>
              <w:tabs>
                <w:tab w:val="left" w:pos="6300"/>
              </w:tabs>
              <w:snapToGrid w:val="0"/>
              <w:ind w:firstLineChars="200" w:firstLine="420"/>
              <w:rPr>
                <w:rFonts w:ascii="宋体" w:hAnsi="宋体"/>
                <w:sz w:val="21"/>
                <w:szCs w:val="21"/>
              </w:rPr>
            </w:pPr>
          </w:p>
        </w:tc>
        <w:tc>
          <w:tcPr>
            <w:tcW w:w="2520" w:type="dxa"/>
            <w:vAlign w:val="center"/>
          </w:tcPr>
          <w:p w14:paraId="69D87773" w14:textId="77777777" w:rsidR="00597F7F" w:rsidRDefault="00597F7F">
            <w:pPr>
              <w:tabs>
                <w:tab w:val="left" w:pos="6300"/>
              </w:tabs>
              <w:snapToGrid w:val="0"/>
              <w:ind w:firstLineChars="200" w:firstLine="420"/>
              <w:rPr>
                <w:rFonts w:ascii="宋体" w:hAnsi="宋体"/>
                <w:sz w:val="21"/>
                <w:szCs w:val="21"/>
              </w:rPr>
            </w:pPr>
          </w:p>
        </w:tc>
        <w:tc>
          <w:tcPr>
            <w:tcW w:w="2416" w:type="dxa"/>
            <w:vAlign w:val="center"/>
          </w:tcPr>
          <w:p w14:paraId="306B65F9" w14:textId="77777777" w:rsidR="00597F7F" w:rsidRDefault="00597F7F">
            <w:pPr>
              <w:tabs>
                <w:tab w:val="left" w:pos="6300"/>
              </w:tabs>
              <w:snapToGrid w:val="0"/>
              <w:ind w:firstLineChars="200" w:firstLine="420"/>
              <w:rPr>
                <w:rFonts w:ascii="宋体" w:hAnsi="宋体"/>
                <w:sz w:val="21"/>
                <w:szCs w:val="21"/>
              </w:rPr>
            </w:pPr>
          </w:p>
        </w:tc>
      </w:tr>
      <w:tr w:rsidR="00597F7F" w14:paraId="67FE33B2" w14:textId="77777777">
        <w:trPr>
          <w:trHeight w:val="600"/>
          <w:jc w:val="center"/>
        </w:trPr>
        <w:tc>
          <w:tcPr>
            <w:tcW w:w="1580" w:type="dxa"/>
            <w:vAlign w:val="center"/>
          </w:tcPr>
          <w:p w14:paraId="14E161C5" w14:textId="77777777" w:rsidR="00597F7F" w:rsidRDefault="00597F7F">
            <w:pPr>
              <w:tabs>
                <w:tab w:val="left" w:pos="6300"/>
              </w:tabs>
              <w:snapToGrid w:val="0"/>
              <w:ind w:firstLineChars="200" w:firstLine="420"/>
              <w:rPr>
                <w:rFonts w:ascii="宋体" w:hAnsi="宋体"/>
                <w:sz w:val="21"/>
                <w:szCs w:val="21"/>
              </w:rPr>
            </w:pPr>
          </w:p>
        </w:tc>
        <w:tc>
          <w:tcPr>
            <w:tcW w:w="2428" w:type="dxa"/>
            <w:vAlign w:val="center"/>
          </w:tcPr>
          <w:p w14:paraId="2570887A" w14:textId="77777777" w:rsidR="00597F7F" w:rsidRDefault="00597F7F">
            <w:pPr>
              <w:tabs>
                <w:tab w:val="left" w:pos="6300"/>
              </w:tabs>
              <w:snapToGrid w:val="0"/>
              <w:ind w:firstLineChars="200" w:firstLine="420"/>
              <w:rPr>
                <w:rFonts w:ascii="宋体" w:hAnsi="宋体"/>
                <w:sz w:val="21"/>
                <w:szCs w:val="21"/>
              </w:rPr>
            </w:pPr>
          </w:p>
        </w:tc>
        <w:tc>
          <w:tcPr>
            <w:tcW w:w="2520" w:type="dxa"/>
            <w:vAlign w:val="center"/>
          </w:tcPr>
          <w:p w14:paraId="693075DA" w14:textId="77777777" w:rsidR="00597F7F" w:rsidRDefault="00597F7F">
            <w:pPr>
              <w:tabs>
                <w:tab w:val="left" w:pos="6300"/>
              </w:tabs>
              <w:snapToGrid w:val="0"/>
              <w:ind w:firstLineChars="200" w:firstLine="420"/>
              <w:rPr>
                <w:rFonts w:ascii="宋体" w:hAnsi="宋体"/>
                <w:sz w:val="21"/>
                <w:szCs w:val="21"/>
              </w:rPr>
            </w:pPr>
          </w:p>
        </w:tc>
        <w:tc>
          <w:tcPr>
            <w:tcW w:w="2416" w:type="dxa"/>
            <w:vAlign w:val="center"/>
          </w:tcPr>
          <w:p w14:paraId="03261B9E" w14:textId="77777777" w:rsidR="00597F7F" w:rsidRDefault="00597F7F">
            <w:pPr>
              <w:tabs>
                <w:tab w:val="left" w:pos="6300"/>
              </w:tabs>
              <w:snapToGrid w:val="0"/>
              <w:ind w:firstLineChars="200" w:firstLine="420"/>
              <w:rPr>
                <w:rFonts w:ascii="宋体" w:hAnsi="宋体"/>
                <w:sz w:val="21"/>
                <w:szCs w:val="21"/>
              </w:rPr>
            </w:pPr>
          </w:p>
        </w:tc>
      </w:tr>
      <w:tr w:rsidR="00597F7F" w14:paraId="19FA49DC" w14:textId="77777777">
        <w:trPr>
          <w:trHeight w:val="600"/>
          <w:jc w:val="center"/>
        </w:trPr>
        <w:tc>
          <w:tcPr>
            <w:tcW w:w="1580" w:type="dxa"/>
            <w:vAlign w:val="center"/>
          </w:tcPr>
          <w:p w14:paraId="1E120F75" w14:textId="77777777" w:rsidR="00597F7F" w:rsidRDefault="00597F7F">
            <w:pPr>
              <w:tabs>
                <w:tab w:val="left" w:pos="6300"/>
              </w:tabs>
              <w:snapToGrid w:val="0"/>
              <w:ind w:firstLineChars="200" w:firstLine="420"/>
              <w:rPr>
                <w:rFonts w:ascii="宋体" w:hAnsi="宋体"/>
                <w:sz w:val="21"/>
                <w:szCs w:val="21"/>
              </w:rPr>
            </w:pPr>
          </w:p>
        </w:tc>
        <w:tc>
          <w:tcPr>
            <w:tcW w:w="2428" w:type="dxa"/>
            <w:vAlign w:val="center"/>
          </w:tcPr>
          <w:p w14:paraId="35E7B32D" w14:textId="77777777" w:rsidR="00597F7F" w:rsidRDefault="00597F7F">
            <w:pPr>
              <w:tabs>
                <w:tab w:val="left" w:pos="6300"/>
              </w:tabs>
              <w:snapToGrid w:val="0"/>
              <w:ind w:firstLineChars="200" w:firstLine="420"/>
              <w:rPr>
                <w:rFonts w:ascii="宋体" w:hAnsi="宋体"/>
                <w:sz w:val="21"/>
                <w:szCs w:val="21"/>
              </w:rPr>
            </w:pPr>
          </w:p>
        </w:tc>
        <w:tc>
          <w:tcPr>
            <w:tcW w:w="2520" w:type="dxa"/>
            <w:vAlign w:val="center"/>
          </w:tcPr>
          <w:p w14:paraId="14D19D9E" w14:textId="77777777" w:rsidR="00597F7F" w:rsidRDefault="00597F7F">
            <w:pPr>
              <w:tabs>
                <w:tab w:val="left" w:pos="6300"/>
              </w:tabs>
              <w:snapToGrid w:val="0"/>
              <w:ind w:firstLineChars="200" w:firstLine="420"/>
              <w:rPr>
                <w:rFonts w:ascii="宋体" w:hAnsi="宋体"/>
                <w:sz w:val="21"/>
                <w:szCs w:val="21"/>
              </w:rPr>
            </w:pPr>
          </w:p>
        </w:tc>
        <w:tc>
          <w:tcPr>
            <w:tcW w:w="2416" w:type="dxa"/>
            <w:vAlign w:val="center"/>
          </w:tcPr>
          <w:p w14:paraId="489868D3" w14:textId="77777777" w:rsidR="00597F7F" w:rsidRDefault="00597F7F">
            <w:pPr>
              <w:tabs>
                <w:tab w:val="left" w:pos="6300"/>
              </w:tabs>
              <w:snapToGrid w:val="0"/>
              <w:ind w:firstLineChars="200" w:firstLine="420"/>
              <w:rPr>
                <w:rFonts w:ascii="宋体" w:hAnsi="宋体"/>
                <w:sz w:val="21"/>
                <w:szCs w:val="21"/>
              </w:rPr>
            </w:pPr>
          </w:p>
        </w:tc>
      </w:tr>
      <w:tr w:rsidR="00597F7F" w14:paraId="5EF8DCF5" w14:textId="77777777">
        <w:trPr>
          <w:trHeight w:val="600"/>
          <w:jc w:val="center"/>
        </w:trPr>
        <w:tc>
          <w:tcPr>
            <w:tcW w:w="1580" w:type="dxa"/>
            <w:vAlign w:val="center"/>
          </w:tcPr>
          <w:p w14:paraId="31F04348" w14:textId="77777777" w:rsidR="00597F7F" w:rsidRDefault="00597F7F">
            <w:pPr>
              <w:tabs>
                <w:tab w:val="left" w:pos="6300"/>
              </w:tabs>
              <w:snapToGrid w:val="0"/>
              <w:ind w:firstLineChars="200" w:firstLine="420"/>
              <w:rPr>
                <w:rFonts w:ascii="宋体" w:hAnsi="宋体"/>
                <w:sz w:val="21"/>
                <w:szCs w:val="21"/>
              </w:rPr>
            </w:pPr>
          </w:p>
        </w:tc>
        <w:tc>
          <w:tcPr>
            <w:tcW w:w="2428" w:type="dxa"/>
            <w:vAlign w:val="center"/>
          </w:tcPr>
          <w:p w14:paraId="6951EA22" w14:textId="77777777" w:rsidR="00597F7F" w:rsidRDefault="00597F7F">
            <w:pPr>
              <w:tabs>
                <w:tab w:val="left" w:pos="6300"/>
              </w:tabs>
              <w:snapToGrid w:val="0"/>
              <w:ind w:firstLineChars="200" w:firstLine="420"/>
              <w:rPr>
                <w:rFonts w:ascii="宋体" w:hAnsi="宋体"/>
                <w:sz w:val="21"/>
                <w:szCs w:val="21"/>
              </w:rPr>
            </w:pPr>
          </w:p>
        </w:tc>
        <w:tc>
          <w:tcPr>
            <w:tcW w:w="2520" w:type="dxa"/>
            <w:vAlign w:val="center"/>
          </w:tcPr>
          <w:p w14:paraId="06901769" w14:textId="77777777" w:rsidR="00597F7F" w:rsidRDefault="00597F7F">
            <w:pPr>
              <w:tabs>
                <w:tab w:val="left" w:pos="6300"/>
              </w:tabs>
              <w:snapToGrid w:val="0"/>
              <w:ind w:firstLineChars="200" w:firstLine="420"/>
              <w:rPr>
                <w:rFonts w:ascii="宋体" w:hAnsi="宋体"/>
                <w:sz w:val="21"/>
                <w:szCs w:val="21"/>
              </w:rPr>
            </w:pPr>
          </w:p>
        </w:tc>
        <w:tc>
          <w:tcPr>
            <w:tcW w:w="2416" w:type="dxa"/>
            <w:vAlign w:val="center"/>
          </w:tcPr>
          <w:p w14:paraId="60DED0B0" w14:textId="77777777" w:rsidR="00597F7F" w:rsidRDefault="00597F7F">
            <w:pPr>
              <w:tabs>
                <w:tab w:val="left" w:pos="6300"/>
              </w:tabs>
              <w:snapToGrid w:val="0"/>
              <w:ind w:firstLineChars="200" w:firstLine="420"/>
              <w:rPr>
                <w:rFonts w:ascii="宋体" w:hAnsi="宋体"/>
                <w:sz w:val="21"/>
                <w:szCs w:val="21"/>
              </w:rPr>
            </w:pPr>
          </w:p>
        </w:tc>
      </w:tr>
      <w:tr w:rsidR="00597F7F" w14:paraId="1061CE5D" w14:textId="77777777">
        <w:trPr>
          <w:trHeight w:val="600"/>
          <w:jc w:val="center"/>
        </w:trPr>
        <w:tc>
          <w:tcPr>
            <w:tcW w:w="1580" w:type="dxa"/>
            <w:vAlign w:val="center"/>
          </w:tcPr>
          <w:p w14:paraId="0C4187DC" w14:textId="77777777" w:rsidR="00597F7F" w:rsidRDefault="00597F7F">
            <w:pPr>
              <w:tabs>
                <w:tab w:val="left" w:pos="6300"/>
              </w:tabs>
              <w:snapToGrid w:val="0"/>
              <w:ind w:firstLineChars="200" w:firstLine="420"/>
              <w:rPr>
                <w:rFonts w:ascii="宋体" w:hAnsi="宋体"/>
                <w:sz w:val="21"/>
                <w:szCs w:val="21"/>
              </w:rPr>
            </w:pPr>
          </w:p>
        </w:tc>
        <w:tc>
          <w:tcPr>
            <w:tcW w:w="2428" w:type="dxa"/>
            <w:vAlign w:val="center"/>
          </w:tcPr>
          <w:p w14:paraId="4905C921" w14:textId="77777777" w:rsidR="00597F7F" w:rsidRDefault="00597F7F">
            <w:pPr>
              <w:tabs>
                <w:tab w:val="left" w:pos="6300"/>
              </w:tabs>
              <w:snapToGrid w:val="0"/>
              <w:ind w:firstLineChars="200" w:firstLine="420"/>
              <w:rPr>
                <w:rFonts w:ascii="宋体" w:hAnsi="宋体"/>
                <w:sz w:val="21"/>
                <w:szCs w:val="21"/>
              </w:rPr>
            </w:pPr>
          </w:p>
        </w:tc>
        <w:tc>
          <w:tcPr>
            <w:tcW w:w="2520" w:type="dxa"/>
            <w:vAlign w:val="center"/>
          </w:tcPr>
          <w:p w14:paraId="7E01D864" w14:textId="77777777" w:rsidR="00597F7F" w:rsidRDefault="00597F7F">
            <w:pPr>
              <w:tabs>
                <w:tab w:val="left" w:pos="6300"/>
              </w:tabs>
              <w:snapToGrid w:val="0"/>
              <w:ind w:firstLineChars="200" w:firstLine="420"/>
              <w:rPr>
                <w:rFonts w:ascii="宋体" w:hAnsi="宋体"/>
                <w:sz w:val="21"/>
                <w:szCs w:val="21"/>
              </w:rPr>
            </w:pPr>
          </w:p>
        </w:tc>
        <w:tc>
          <w:tcPr>
            <w:tcW w:w="2416" w:type="dxa"/>
            <w:vAlign w:val="center"/>
          </w:tcPr>
          <w:p w14:paraId="27D779A1" w14:textId="77777777" w:rsidR="00597F7F" w:rsidRDefault="00597F7F">
            <w:pPr>
              <w:tabs>
                <w:tab w:val="left" w:pos="6300"/>
              </w:tabs>
              <w:snapToGrid w:val="0"/>
              <w:ind w:firstLineChars="200" w:firstLine="420"/>
              <w:rPr>
                <w:rFonts w:ascii="宋体" w:hAnsi="宋体"/>
                <w:sz w:val="21"/>
                <w:szCs w:val="21"/>
              </w:rPr>
            </w:pPr>
          </w:p>
        </w:tc>
      </w:tr>
    </w:tbl>
    <w:p w14:paraId="13367418" w14:textId="77777777" w:rsidR="00597F7F" w:rsidRDefault="00416B34">
      <w:pPr>
        <w:spacing w:line="360" w:lineRule="auto"/>
        <w:ind w:firstLineChars="200" w:firstLine="480"/>
        <w:rPr>
          <w:rFonts w:ascii="宋体" w:hAnsi="宋体"/>
          <w:sz w:val="24"/>
          <w:szCs w:val="28"/>
        </w:rPr>
      </w:pPr>
      <w:r>
        <w:rPr>
          <w:rFonts w:ascii="宋体" w:hAnsi="宋体" w:hint="eastAsia"/>
          <w:sz w:val="24"/>
          <w:szCs w:val="28"/>
        </w:rPr>
        <w:t xml:space="preserve">供应商：                         </w:t>
      </w:r>
      <w:r>
        <w:rPr>
          <w:rFonts w:ascii="宋体" w:hAnsi="宋体"/>
          <w:sz w:val="24"/>
          <w:szCs w:val="28"/>
        </w:rPr>
        <w:t xml:space="preserve"> </w:t>
      </w:r>
      <w:r>
        <w:rPr>
          <w:rFonts w:ascii="宋体" w:hAnsi="宋体" w:hint="eastAsia"/>
          <w:sz w:val="24"/>
          <w:szCs w:val="28"/>
        </w:rPr>
        <w:t>法定代表人（或法定代表人授权代表）或自然人：</w:t>
      </w:r>
    </w:p>
    <w:p w14:paraId="2B1079F0" w14:textId="77777777" w:rsidR="00597F7F" w:rsidRDefault="00416B34">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 xml:space="preserve">    （供应商公章）                          （签字或盖章）</w:t>
      </w:r>
    </w:p>
    <w:p w14:paraId="3222AF06" w14:textId="77777777" w:rsidR="00597F7F" w:rsidRDefault="00416B34">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 xml:space="preserve">                                            年     月     日</w:t>
      </w:r>
    </w:p>
    <w:p w14:paraId="77A153EA" w14:textId="77777777" w:rsidR="00597F7F" w:rsidRDefault="00416B34">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注：1.本表即为对本项目“第三篇 项目商务要求”中所列商务条款进行比较和响应；</w:t>
      </w:r>
    </w:p>
    <w:p w14:paraId="031D36F1" w14:textId="77777777" w:rsidR="00597F7F" w:rsidRDefault="00416B34">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2.该表必须按照采购文件要求逐条如实填写，根据投标情况在“差异说明”项填写正偏离或负偏离及原因，完全符合的填写“无差异”。</w:t>
      </w:r>
    </w:p>
    <w:p w14:paraId="12D163A4" w14:textId="77777777" w:rsidR="00597F7F" w:rsidRDefault="00416B34">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3.该表可扩展。</w:t>
      </w:r>
    </w:p>
    <w:p w14:paraId="05E844E1" w14:textId="77777777" w:rsidR="00597F7F" w:rsidRDefault="00597F7F">
      <w:pPr>
        <w:tabs>
          <w:tab w:val="left" w:pos="6300"/>
        </w:tabs>
        <w:snapToGrid w:val="0"/>
        <w:spacing w:line="360" w:lineRule="auto"/>
        <w:ind w:firstLineChars="200" w:firstLine="480"/>
        <w:rPr>
          <w:rFonts w:ascii="宋体" w:hAnsi="宋体"/>
          <w:sz w:val="24"/>
          <w:szCs w:val="24"/>
        </w:rPr>
      </w:pPr>
    </w:p>
    <w:p w14:paraId="3AA71BFE" w14:textId="77777777" w:rsidR="00597F7F" w:rsidRDefault="00597F7F">
      <w:pPr>
        <w:pStyle w:val="a6"/>
      </w:pPr>
    </w:p>
    <w:p w14:paraId="37E9B837" w14:textId="77777777" w:rsidR="00597F7F" w:rsidRDefault="00416B34">
      <w:pPr>
        <w:tabs>
          <w:tab w:val="left" w:pos="6300"/>
        </w:tabs>
        <w:snapToGrid w:val="0"/>
        <w:spacing w:line="500" w:lineRule="exact"/>
        <w:ind w:firstLineChars="200" w:firstLine="480"/>
        <w:rPr>
          <w:rFonts w:ascii="宋体" w:hAnsi="宋体"/>
          <w:sz w:val="24"/>
          <w:szCs w:val="24"/>
        </w:rPr>
      </w:pPr>
      <w:r>
        <w:rPr>
          <w:rFonts w:ascii="宋体" w:hAnsi="宋体" w:hint="eastAsia"/>
          <w:sz w:val="24"/>
          <w:szCs w:val="24"/>
        </w:rPr>
        <w:t>（三）其它优惠承诺（格式自定）</w:t>
      </w:r>
    </w:p>
    <w:p w14:paraId="1C4CE0C3" w14:textId="77777777" w:rsidR="00597F7F" w:rsidRDefault="00597F7F">
      <w:pPr>
        <w:pStyle w:val="a6"/>
      </w:pPr>
    </w:p>
    <w:p w14:paraId="4C5756F4" w14:textId="77777777" w:rsidR="00597F7F" w:rsidRDefault="00416B34">
      <w:pPr>
        <w:pageBreakBefore/>
        <w:tabs>
          <w:tab w:val="left" w:pos="6300"/>
        </w:tabs>
        <w:snapToGrid w:val="0"/>
        <w:spacing w:line="360" w:lineRule="auto"/>
        <w:rPr>
          <w:b/>
          <w:sz w:val="24"/>
          <w:szCs w:val="24"/>
        </w:rPr>
      </w:pPr>
      <w:bookmarkStart w:id="157" w:name="_Toc313008359"/>
      <w:bookmarkStart w:id="158" w:name="_Toc23764525"/>
      <w:bookmarkStart w:id="159" w:name="_Toc313888363"/>
      <w:bookmarkStart w:id="160" w:name="_Toc342913422"/>
      <w:r>
        <w:rPr>
          <w:rFonts w:hint="eastAsia"/>
          <w:b/>
          <w:sz w:val="24"/>
          <w:szCs w:val="24"/>
        </w:rPr>
        <w:lastRenderedPageBreak/>
        <w:t xml:space="preserve">    </w:t>
      </w:r>
      <w:r>
        <w:rPr>
          <w:b/>
          <w:sz w:val="24"/>
          <w:szCs w:val="24"/>
        </w:rPr>
        <w:t>四、资格条件及其他</w:t>
      </w:r>
      <w:bookmarkEnd w:id="157"/>
      <w:bookmarkEnd w:id="158"/>
      <w:bookmarkEnd w:id="159"/>
      <w:bookmarkEnd w:id="160"/>
    </w:p>
    <w:p w14:paraId="4DAFBEBC" w14:textId="77777777" w:rsidR="00597F7F" w:rsidRDefault="00416B34">
      <w:pPr>
        <w:tabs>
          <w:tab w:val="left" w:pos="6300"/>
        </w:tabs>
        <w:snapToGrid w:val="0"/>
        <w:spacing w:line="360" w:lineRule="auto"/>
        <w:ind w:firstLine="570"/>
        <w:rPr>
          <w:rFonts w:ascii="宋体" w:hAnsi="宋体"/>
          <w:sz w:val="24"/>
          <w:szCs w:val="24"/>
        </w:rPr>
      </w:pPr>
      <w:r>
        <w:rPr>
          <w:rFonts w:ascii="宋体" w:hAnsi="宋体" w:hint="eastAsia"/>
          <w:sz w:val="24"/>
          <w:szCs w:val="24"/>
        </w:rPr>
        <w:t>（一）法人营业执照（副本）或事业单位法人证书（副本）或个体工商户营业执照或有效的自然人身份证明或社会团体法人登记证书复印件</w:t>
      </w:r>
    </w:p>
    <w:p w14:paraId="6A3501F2" w14:textId="77777777" w:rsidR="00597F7F" w:rsidRDefault="00597F7F">
      <w:pPr>
        <w:tabs>
          <w:tab w:val="left" w:pos="6300"/>
        </w:tabs>
        <w:snapToGrid w:val="0"/>
        <w:spacing w:line="360" w:lineRule="auto"/>
        <w:rPr>
          <w:rFonts w:ascii="宋体" w:hAnsi="宋体"/>
          <w:sz w:val="24"/>
          <w:szCs w:val="24"/>
        </w:rPr>
      </w:pPr>
    </w:p>
    <w:p w14:paraId="0E987DFA" w14:textId="77777777" w:rsidR="00597F7F" w:rsidRDefault="00416B34">
      <w:pPr>
        <w:widowControl/>
        <w:snapToGrid w:val="0"/>
        <w:spacing w:line="360" w:lineRule="auto"/>
        <w:ind w:firstLineChars="250" w:firstLine="600"/>
        <w:jc w:val="left"/>
        <w:rPr>
          <w:rFonts w:ascii="宋体" w:hAnsi="宋体"/>
          <w:sz w:val="24"/>
          <w:szCs w:val="24"/>
        </w:rPr>
      </w:pPr>
      <w:r>
        <w:rPr>
          <w:rFonts w:ascii="宋体" w:hAnsi="宋体" w:hint="eastAsia"/>
          <w:sz w:val="24"/>
          <w:szCs w:val="24"/>
        </w:rPr>
        <w:t>（二）</w:t>
      </w:r>
      <w:r>
        <w:rPr>
          <w:rFonts w:ascii="宋体" w:hAnsi="宋体"/>
          <w:sz w:val="24"/>
          <w:szCs w:val="24"/>
        </w:rPr>
        <w:t>法定代表人身份证明书（格式）</w:t>
      </w:r>
    </w:p>
    <w:p w14:paraId="0B25AA3A" w14:textId="77777777" w:rsidR="00597F7F" w:rsidRDefault="00416B34">
      <w:pPr>
        <w:tabs>
          <w:tab w:val="left" w:pos="6300"/>
        </w:tabs>
        <w:snapToGrid w:val="0"/>
        <w:spacing w:line="500" w:lineRule="exact"/>
        <w:jc w:val="center"/>
        <w:rPr>
          <w:rFonts w:ascii="宋体" w:hAnsi="宋体"/>
        </w:rPr>
      </w:pPr>
      <w:r>
        <w:rPr>
          <w:rFonts w:ascii="宋体" w:hAnsi="宋体"/>
        </w:rPr>
        <w:t>法定代表人身份证明书</w:t>
      </w:r>
    </w:p>
    <w:p w14:paraId="3F0034B5" w14:textId="77777777" w:rsidR="00597F7F" w:rsidRDefault="00597F7F">
      <w:pPr>
        <w:tabs>
          <w:tab w:val="left" w:pos="6300"/>
        </w:tabs>
        <w:snapToGrid w:val="0"/>
        <w:spacing w:line="500" w:lineRule="exact"/>
        <w:jc w:val="center"/>
        <w:rPr>
          <w:rFonts w:ascii="宋体" w:hAnsi="宋体"/>
          <w:sz w:val="24"/>
          <w:szCs w:val="24"/>
        </w:rPr>
      </w:pPr>
    </w:p>
    <w:p w14:paraId="05F2E218" w14:textId="77777777" w:rsidR="00597F7F" w:rsidRDefault="00416B34">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51D85A21" w14:textId="77777777" w:rsidR="00597F7F" w:rsidRDefault="00597F7F">
      <w:pPr>
        <w:tabs>
          <w:tab w:val="left" w:pos="6300"/>
        </w:tabs>
        <w:snapToGrid w:val="0"/>
        <w:spacing w:line="500" w:lineRule="exact"/>
        <w:ind w:firstLine="570"/>
        <w:rPr>
          <w:rFonts w:ascii="宋体" w:hAnsi="宋体"/>
          <w:sz w:val="24"/>
          <w:szCs w:val="24"/>
        </w:rPr>
      </w:pPr>
    </w:p>
    <w:p w14:paraId="740692A8" w14:textId="77777777" w:rsidR="00597F7F" w:rsidRDefault="00416B34">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3B351BBC" w14:textId="77777777" w:rsidR="00597F7F" w:rsidRDefault="00416B34">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7F75D9EE" w14:textId="77777777" w:rsidR="00597F7F" w:rsidRDefault="00597F7F">
      <w:pPr>
        <w:tabs>
          <w:tab w:val="left" w:pos="6300"/>
        </w:tabs>
        <w:snapToGrid w:val="0"/>
        <w:spacing w:line="500" w:lineRule="exact"/>
        <w:ind w:firstLine="570"/>
        <w:rPr>
          <w:rFonts w:ascii="宋体" w:hAnsi="宋体"/>
          <w:sz w:val="24"/>
          <w:szCs w:val="24"/>
        </w:rPr>
      </w:pPr>
    </w:p>
    <w:p w14:paraId="6736691C" w14:textId="77777777" w:rsidR="00597F7F" w:rsidRDefault="00416B34">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2D6B3582" w14:textId="77777777" w:rsidR="00597F7F" w:rsidRDefault="00597F7F">
      <w:pPr>
        <w:tabs>
          <w:tab w:val="left" w:pos="6300"/>
        </w:tabs>
        <w:snapToGrid w:val="0"/>
        <w:spacing w:line="500" w:lineRule="exact"/>
        <w:ind w:firstLine="570"/>
        <w:rPr>
          <w:sz w:val="24"/>
          <w:szCs w:val="24"/>
        </w:rPr>
      </w:pPr>
    </w:p>
    <w:p w14:paraId="04F08A02" w14:textId="77777777" w:rsidR="00597F7F" w:rsidRDefault="00597F7F">
      <w:pPr>
        <w:tabs>
          <w:tab w:val="left" w:pos="6300"/>
        </w:tabs>
        <w:snapToGrid w:val="0"/>
        <w:spacing w:line="500" w:lineRule="exact"/>
        <w:ind w:firstLine="570"/>
        <w:rPr>
          <w:sz w:val="24"/>
          <w:szCs w:val="24"/>
        </w:rPr>
      </w:pPr>
    </w:p>
    <w:p w14:paraId="1AEB10AC" w14:textId="77777777" w:rsidR="00597F7F" w:rsidRDefault="00597F7F">
      <w:pPr>
        <w:tabs>
          <w:tab w:val="left" w:pos="6300"/>
        </w:tabs>
        <w:snapToGrid w:val="0"/>
        <w:spacing w:line="500" w:lineRule="exact"/>
        <w:ind w:firstLine="570"/>
        <w:rPr>
          <w:sz w:val="24"/>
          <w:szCs w:val="24"/>
        </w:rPr>
      </w:pPr>
    </w:p>
    <w:p w14:paraId="46EB54D3" w14:textId="77777777" w:rsidR="00597F7F" w:rsidRDefault="00416B34">
      <w:pPr>
        <w:tabs>
          <w:tab w:val="left" w:pos="6300"/>
        </w:tabs>
        <w:snapToGrid w:val="0"/>
        <w:spacing w:line="500" w:lineRule="exact"/>
        <w:ind w:firstLine="570"/>
        <w:rPr>
          <w:sz w:val="24"/>
          <w:szCs w:val="24"/>
        </w:rPr>
      </w:pPr>
      <w:r>
        <w:rPr>
          <w:sz w:val="24"/>
          <w:szCs w:val="24"/>
        </w:rPr>
        <w:t xml:space="preserve">                                             </w:t>
      </w:r>
      <w:r>
        <w:rPr>
          <w:sz w:val="24"/>
          <w:szCs w:val="24"/>
        </w:rPr>
        <w:t>（供应商公章）</w:t>
      </w:r>
    </w:p>
    <w:p w14:paraId="4D220149" w14:textId="77777777" w:rsidR="00597F7F" w:rsidRDefault="00597F7F">
      <w:pPr>
        <w:tabs>
          <w:tab w:val="left" w:pos="6300"/>
        </w:tabs>
        <w:snapToGrid w:val="0"/>
        <w:spacing w:line="500" w:lineRule="exact"/>
        <w:ind w:firstLine="570"/>
        <w:rPr>
          <w:sz w:val="24"/>
          <w:szCs w:val="24"/>
        </w:rPr>
      </w:pPr>
    </w:p>
    <w:p w14:paraId="2C98372C" w14:textId="77777777" w:rsidR="00597F7F" w:rsidRDefault="00416B34">
      <w:pPr>
        <w:tabs>
          <w:tab w:val="left" w:pos="6300"/>
        </w:tabs>
        <w:snapToGrid w:val="0"/>
        <w:spacing w:line="500" w:lineRule="exact"/>
        <w:ind w:firstLine="570"/>
        <w:rPr>
          <w:sz w:val="24"/>
          <w:szCs w:val="24"/>
        </w:rPr>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66894ACE" w14:textId="77777777" w:rsidR="00597F7F" w:rsidRDefault="00597F7F">
      <w:pPr>
        <w:tabs>
          <w:tab w:val="left" w:pos="6300"/>
        </w:tabs>
        <w:snapToGrid w:val="0"/>
        <w:spacing w:line="500" w:lineRule="exact"/>
        <w:ind w:firstLine="570"/>
        <w:rPr>
          <w:sz w:val="24"/>
          <w:szCs w:val="24"/>
        </w:rPr>
      </w:pPr>
    </w:p>
    <w:p w14:paraId="3C07A70A" w14:textId="77777777" w:rsidR="00597F7F" w:rsidRDefault="00416B34">
      <w:pPr>
        <w:tabs>
          <w:tab w:val="left" w:pos="6300"/>
        </w:tabs>
        <w:snapToGrid w:val="0"/>
        <w:spacing w:line="500" w:lineRule="exact"/>
        <w:ind w:firstLine="570"/>
        <w:rPr>
          <w:sz w:val="24"/>
          <w:szCs w:val="24"/>
        </w:rPr>
      </w:pPr>
      <w:r>
        <w:rPr>
          <w:sz w:val="24"/>
          <w:szCs w:val="24"/>
        </w:rPr>
        <w:t>（附：法定代表人身份证正反面复印件）</w:t>
      </w:r>
    </w:p>
    <w:p w14:paraId="0C9FFB2F" w14:textId="77777777" w:rsidR="00597F7F" w:rsidRDefault="00597F7F">
      <w:pPr>
        <w:tabs>
          <w:tab w:val="left" w:pos="6300"/>
        </w:tabs>
        <w:snapToGrid w:val="0"/>
        <w:spacing w:line="500" w:lineRule="exact"/>
        <w:ind w:firstLine="570"/>
        <w:rPr>
          <w:sz w:val="24"/>
          <w:szCs w:val="24"/>
        </w:rPr>
      </w:pPr>
    </w:p>
    <w:p w14:paraId="7073F7AA" w14:textId="77777777" w:rsidR="00597F7F" w:rsidRDefault="00597F7F">
      <w:pPr>
        <w:tabs>
          <w:tab w:val="left" w:pos="6300"/>
        </w:tabs>
        <w:snapToGrid w:val="0"/>
        <w:spacing w:line="500" w:lineRule="exact"/>
        <w:ind w:firstLine="570"/>
        <w:rPr>
          <w:sz w:val="24"/>
          <w:szCs w:val="24"/>
        </w:rPr>
      </w:pPr>
    </w:p>
    <w:p w14:paraId="2BF11A70" w14:textId="77777777" w:rsidR="00597F7F" w:rsidRDefault="00597F7F">
      <w:pPr>
        <w:tabs>
          <w:tab w:val="left" w:pos="6300"/>
        </w:tabs>
        <w:snapToGrid w:val="0"/>
        <w:spacing w:line="500" w:lineRule="exact"/>
        <w:ind w:firstLine="570"/>
        <w:rPr>
          <w:sz w:val="24"/>
        </w:rPr>
      </w:pPr>
    </w:p>
    <w:p w14:paraId="5B9000E5" w14:textId="77777777" w:rsidR="00597F7F" w:rsidRDefault="00597F7F">
      <w:pPr>
        <w:tabs>
          <w:tab w:val="left" w:pos="6300"/>
        </w:tabs>
        <w:snapToGrid w:val="0"/>
        <w:spacing w:line="500" w:lineRule="exact"/>
        <w:ind w:firstLine="570"/>
        <w:rPr>
          <w:sz w:val="24"/>
        </w:rPr>
      </w:pPr>
    </w:p>
    <w:p w14:paraId="3E7F3299" w14:textId="77777777" w:rsidR="00597F7F" w:rsidRDefault="00597F7F">
      <w:pPr>
        <w:tabs>
          <w:tab w:val="left" w:pos="6300"/>
        </w:tabs>
        <w:snapToGrid w:val="0"/>
        <w:spacing w:line="500" w:lineRule="exact"/>
        <w:ind w:firstLine="570"/>
        <w:rPr>
          <w:sz w:val="24"/>
        </w:rPr>
      </w:pPr>
    </w:p>
    <w:p w14:paraId="30C4F684" w14:textId="77777777" w:rsidR="00597F7F" w:rsidRDefault="00597F7F">
      <w:pPr>
        <w:tabs>
          <w:tab w:val="left" w:pos="6300"/>
        </w:tabs>
        <w:snapToGrid w:val="0"/>
        <w:spacing w:line="500" w:lineRule="exact"/>
        <w:ind w:firstLineChars="200" w:firstLine="480"/>
        <w:rPr>
          <w:rFonts w:ascii="宋体" w:hAnsi="宋体"/>
          <w:sz w:val="24"/>
          <w:szCs w:val="24"/>
        </w:rPr>
      </w:pPr>
    </w:p>
    <w:p w14:paraId="0F32051E" w14:textId="77777777" w:rsidR="00597F7F" w:rsidRDefault="00416B34">
      <w:pPr>
        <w:pageBreakBefore/>
        <w:tabs>
          <w:tab w:val="left" w:pos="6300"/>
        </w:tabs>
        <w:snapToGrid w:val="0"/>
        <w:spacing w:line="360" w:lineRule="auto"/>
        <w:ind w:firstLineChars="200" w:firstLine="480"/>
        <w:rPr>
          <w:sz w:val="24"/>
          <w:szCs w:val="24"/>
        </w:rPr>
      </w:pPr>
      <w:r>
        <w:rPr>
          <w:rFonts w:ascii="宋体" w:hAnsi="宋体" w:hint="eastAsia"/>
          <w:sz w:val="24"/>
          <w:szCs w:val="24"/>
        </w:rPr>
        <w:lastRenderedPageBreak/>
        <w:t>（三）</w:t>
      </w:r>
      <w:r>
        <w:rPr>
          <w:rFonts w:ascii="宋体" w:hAnsi="宋体"/>
          <w:sz w:val="24"/>
          <w:szCs w:val="24"/>
        </w:rPr>
        <w:t>法定</w:t>
      </w:r>
      <w:r>
        <w:rPr>
          <w:sz w:val="24"/>
          <w:szCs w:val="24"/>
        </w:rPr>
        <w:t>代表人授权委托书（格式）</w:t>
      </w:r>
    </w:p>
    <w:p w14:paraId="0CFAF73D" w14:textId="77777777" w:rsidR="00597F7F" w:rsidRDefault="00416B34">
      <w:pPr>
        <w:tabs>
          <w:tab w:val="left" w:pos="6300"/>
        </w:tabs>
        <w:snapToGrid w:val="0"/>
        <w:spacing w:line="500" w:lineRule="exact"/>
        <w:jc w:val="center"/>
      </w:pPr>
      <w:r>
        <w:t>法定代表人授权委托书</w:t>
      </w:r>
    </w:p>
    <w:p w14:paraId="12EBA080" w14:textId="77777777" w:rsidR="00597F7F" w:rsidRDefault="00597F7F">
      <w:pPr>
        <w:tabs>
          <w:tab w:val="left" w:pos="6300"/>
        </w:tabs>
        <w:snapToGrid w:val="0"/>
        <w:spacing w:line="500" w:lineRule="exact"/>
        <w:jc w:val="center"/>
        <w:rPr>
          <w:sz w:val="24"/>
          <w:szCs w:val="24"/>
        </w:rPr>
      </w:pPr>
    </w:p>
    <w:p w14:paraId="747910F5" w14:textId="77777777" w:rsidR="00597F7F" w:rsidRDefault="00416B34">
      <w:pPr>
        <w:tabs>
          <w:tab w:val="left" w:pos="6300"/>
        </w:tabs>
        <w:snapToGrid w:val="0"/>
        <w:spacing w:line="500" w:lineRule="exact"/>
        <w:ind w:firstLineChars="200" w:firstLine="480"/>
        <w:rPr>
          <w:sz w:val="24"/>
          <w:szCs w:val="24"/>
        </w:rPr>
      </w:pPr>
      <w:r>
        <w:rPr>
          <w:sz w:val="24"/>
          <w:szCs w:val="24"/>
        </w:rPr>
        <w:t>项目名称：</w:t>
      </w:r>
      <w:r>
        <w:rPr>
          <w:sz w:val="24"/>
          <w:szCs w:val="24"/>
          <w:u w:val="single"/>
        </w:rPr>
        <w:t xml:space="preserve">                                                </w:t>
      </w:r>
    </w:p>
    <w:p w14:paraId="638C8BA0" w14:textId="77777777" w:rsidR="00597F7F" w:rsidRDefault="00597F7F">
      <w:pPr>
        <w:tabs>
          <w:tab w:val="left" w:pos="6300"/>
        </w:tabs>
        <w:snapToGrid w:val="0"/>
        <w:spacing w:line="500" w:lineRule="exact"/>
        <w:ind w:firstLine="570"/>
        <w:rPr>
          <w:sz w:val="24"/>
          <w:szCs w:val="24"/>
        </w:rPr>
      </w:pPr>
    </w:p>
    <w:p w14:paraId="21D56673" w14:textId="77777777" w:rsidR="00597F7F" w:rsidRDefault="00416B34">
      <w:pPr>
        <w:tabs>
          <w:tab w:val="left" w:pos="6300"/>
        </w:tabs>
        <w:snapToGrid w:val="0"/>
        <w:spacing w:line="500" w:lineRule="exact"/>
        <w:ind w:firstLineChars="200" w:firstLine="480"/>
        <w:rPr>
          <w:sz w:val="24"/>
          <w:szCs w:val="24"/>
        </w:rPr>
      </w:pPr>
      <w:r>
        <w:rPr>
          <w:sz w:val="24"/>
          <w:szCs w:val="24"/>
        </w:rPr>
        <w:t>致：</w:t>
      </w:r>
      <w:r>
        <w:rPr>
          <w:sz w:val="24"/>
          <w:szCs w:val="24"/>
          <w:u w:val="single"/>
        </w:rPr>
        <w:t xml:space="preserve">                     </w:t>
      </w:r>
      <w:r>
        <w:rPr>
          <w:sz w:val="24"/>
          <w:szCs w:val="24"/>
        </w:rPr>
        <w:t>（采购代理机构名称）：</w:t>
      </w:r>
    </w:p>
    <w:p w14:paraId="12C7FDC8" w14:textId="77777777" w:rsidR="00597F7F" w:rsidRDefault="00416B34">
      <w:pPr>
        <w:tabs>
          <w:tab w:val="left" w:pos="6300"/>
        </w:tabs>
        <w:snapToGrid w:val="0"/>
        <w:spacing w:line="500" w:lineRule="exact"/>
        <w:ind w:firstLineChars="200" w:firstLine="480"/>
        <w:rPr>
          <w:sz w:val="24"/>
          <w:szCs w:val="24"/>
        </w:rPr>
      </w:pPr>
      <w:r>
        <w:rPr>
          <w:sz w:val="24"/>
          <w:szCs w:val="24"/>
          <w:u w:val="single"/>
        </w:rPr>
        <w:t xml:space="preserve">            </w:t>
      </w:r>
      <w:r>
        <w:rPr>
          <w:sz w:val="24"/>
          <w:szCs w:val="24"/>
        </w:rPr>
        <w:t>（供应</w:t>
      </w:r>
      <w:proofErr w:type="gramStart"/>
      <w:r>
        <w:rPr>
          <w:sz w:val="24"/>
          <w:szCs w:val="24"/>
        </w:rPr>
        <w:t>商法定</w:t>
      </w:r>
      <w:proofErr w:type="gramEnd"/>
      <w:r>
        <w:rPr>
          <w:sz w:val="24"/>
          <w:szCs w:val="24"/>
        </w:rPr>
        <w:t>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1D5F9762" w14:textId="77777777" w:rsidR="00597F7F" w:rsidRDefault="00416B34">
      <w:pPr>
        <w:tabs>
          <w:tab w:val="left" w:pos="6300"/>
        </w:tabs>
        <w:snapToGrid w:val="0"/>
        <w:spacing w:line="500" w:lineRule="exact"/>
        <w:ind w:firstLineChars="200" w:firstLine="480"/>
        <w:rPr>
          <w:sz w:val="24"/>
          <w:szCs w:val="24"/>
        </w:rPr>
      </w:pPr>
      <w:r>
        <w:rPr>
          <w:sz w:val="24"/>
          <w:szCs w:val="24"/>
        </w:rPr>
        <w:t>我单位对被授权人的签字负全部责任。</w:t>
      </w:r>
    </w:p>
    <w:p w14:paraId="773F4724" w14:textId="77777777" w:rsidR="00597F7F" w:rsidRDefault="00416B34">
      <w:pPr>
        <w:tabs>
          <w:tab w:val="left" w:pos="6300"/>
        </w:tabs>
        <w:snapToGrid w:val="0"/>
        <w:spacing w:line="500" w:lineRule="exact"/>
        <w:ind w:firstLineChars="200" w:firstLine="480"/>
        <w:rPr>
          <w:sz w:val="24"/>
          <w:szCs w:val="24"/>
        </w:rPr>
      </w:pPr>
      <w:r>
        <w:rPr>
          <w:sz w:val="24"/>
          <w:szCs w:val="24"/>
        </w:rPr>
        <w:t>在撤消授权的书面通知以前，本授权书一直有效。被授权人在授权书有效期内签署的所有文件不因授权的撤消而失效。</w:t>
      </w:r>
    </w:p>
    <w:p w14:paraId="5199274A" w14:textId="77777777" w:rsidR="00597F7F" w:rsidRDefault="00597F7F">
      <w:pPr>
        <w:tabs>
          <w:tab w:val="left" w:pos="6300"/>
        </w:tabs>
        <w:snapToGrid w:val="0"/>
        <w:spacing w:line="500" w:lineRule="exact"/>
        <w:ind w:firstLine="570"/>
        <w:rPr>
          <w:sz w:val="24"/>
          <w:szCs w:val="24"/>
        </w:rPr>
      </w:pPr>
    </w:p>
    <w:p w14:paraId="7B851B6B" w14:textId="77777777" w:rsidR="00597F7F" w:rsidRDefault="00597F7F">
      <w:pPr>
        <w:tabs>
          <w:tab w:val="left" w:pos="6300"/>
        </w:tabs>
        <w:snapToGrid w:val="0"/>
        <w:spacing w:line="500" w:lineRule="exact"/>
        <w:ind w:firstLine="570"/>
        <w:rPr>
          <w:sz w:val="24"/>
          <w:szCs w:val="24"/>
        </w:rPr>
      </w:pPr>
    </w:p>
    <w:p w14:paraId="3C79DA66" w14:textId="77777777" w:rsidR="00597F7F" w:rsidRDefault="00416B34">
      <w:pPr>
        <w:tabs>
          <w:tab w:val="left" w:pos="6300"/>
        </w:tabs>
        <w:snapToGrid w:val="0"/>
        <w:spacing w:line="500" w:lineRule="exact"/>
        <w:ind w:firstLine="570"/>
        <w:rPr>
          <w:sz w:val="24"/>
          <w:szCs w:val="24"/>
        </w:rPr>
      </w:pPr>
      <w:r>
        <w:rPr>
          <w:sz w:val="24"/>
          <w:szCs w:val="24"/>
        </w:rPr>
        <w:t>被授权人：</w:t>
      </w:r>
      <w:r>
        <w:rPr>
          <w:sz w:val="24"/>
          <w:szCs w:val="24"/>
        </w:rPr>
        <w:t xml:space="preserve">                                 </w:t>
      </w:r>
      <w:r>
        <w:rPr>
          <w:sz w:val="24"/>
          <w:szCs w:val="24"/>
        </w:rPr>
        <w:t>供应</w:t>
      </w:r>
      <w:proofErr w:type="gramStart"/>
      <w:r>
        <w:rPr>
          <w:sz w:val="24"/>
          <w:szCs w:val="24"/>
        </w:rPr>
        <w:t>商法定</w:t>
      </w:r>
      <w:proofErr w:type="gramEnd"/>
      <w:r>
        <w:rPr>
          <w:sz w:val="24"/>
          <w:szCs w:val="24"/>
        </w:rPr>
        <w:t>代表人：</w:t>
      </w:r>
    </w:p>
    <w:p w14:paraId="29BC3EB7" w14:textId="77777777" w:rsidR="00597F7F" w:rsidRDefault="00416B34">
      <w:pPr>
        <w:tabs>
          <w:tab w:val="left" w:pos="6300"/>
        </w:tabs>
        <w:snapToGrid w:val="0"/>
        <w:spacing w:line="500" w:lineRule="exact"/>
        <w:ind w:firstLine="570"/>
        <w:rPr>
          <w:sz w:val="24"/>
          <w:szCs w:val="24"/>
        </w:rPr>
      </w:pPr>
      <w:r>
        <w:rPr>
          <w:sz w:val="24"/>
          <w:szCs w:val="24"/>
        </w:rPr>
        <w:t>（签字或盖章）</w:t>
      </w:r>
      <w:r>
        <w:rPr>
          <w:sz w:val="24"/>
          <w:szCs w:val="24"/>
        </w:rPr>
        <w:t xml:space="preserve">                                </w:t>
      </w:r>
      <w:r>
        <w:rPr>
          <w:sz w:val="24"/>
          <w:szCs w:val="24"/>
        </w:rPr>
        <w:t>（签字或盖章）</w:t>
      </w:r>
    </w:p>
    <w:p w14:paraId="35BECD25" w14:textId="77777777" w:rsidR="00597F7F" w:rsidRDefault="00597F7F">
      <w:pPr>
        <w:tabs>
          <w:tab w:val="left" w:pos="6300"/>
        </w:tabs>
        <w:snapToGrid w:val="0"/>
        <w:spacing w:line="500" w:lineRule="exact"/>
        <w:ind w:firstLine="570"/>
        <w:rPr>
          <w:sz w:val="24"/>
          <w:szCs w:val="24"/>
        </w:rPr>
      </w:pPr>
    </w:p>
    <w:p w14:paraId="73D0D609" w14:textId="77777777" w:rsidR="00597F7F" w:rsidRDefault="00597F7F">
      <w:pPr>
        <w:tabs>
          <w:tab w:val="left" w:pos="6300"/>
        </w:tabs>
        <w:snapToGrid w:val="0"/>
        <w:spacing w:line="500" w:lineRule="exact"/>
        <w:ind w:firstLine="570"/>
        <w:rPr>
          <w:sz w:val="24"/>
          <w:szCs w:val="24"/>
        </w:rPr>
      </w:pPr>
    </w:p>
    <w:p w14:paraId="2DB0100E" w14:textId="77777777" w:rsidR="00597F7F" w:rsidRDefault="00416B34">
      <w:pPr>
        <w:tabs>
          <w:tab w:val="left" w:pos="6300"/>
        </w:tabs>
        <w:snapToGrid w:val="0"/>
        <w:spacing w:line="500" w:lineRule="exact"/>
        <w:ind w:firstLine="570"/>
        <w:rPr>
          <w:sz w:val="24"/>
          <w:szCs w:val="24"/>
        </w:rPr>
      </w:pPr>
      <w:r>
        <w:rPr>
          <w:sz w:val="24"/>
          <w:szCs w:val="24"/>
        </w:rPr>
        <w:t>（附：被授权人身份证正反面复印件）</w:t>
      </w:r>
    </w:p>
    <w:p w14:paraId="5664BB6E" w14:textId="77777777" w:rsidR="00597F7F" w:rsidRDefault="00416B34">
      <w:pPr>
        <w:tabs>
          <w:tab w:val="left" w:pos="6300"/>
        </w:tabs>
        <w:snapToGrid w:val="0"/>
        <w:spacing w:line="500" w:lineRule="exact"/>
        <w:ind w:firstLine="570"/>
        <w:rPr>
          <w:sz w:val="24"/>
          <w:szCs w:val="24"/>
        </w:rPr>
      </w:pPr>
      <w:r>
        <w:rPr>
          <w:sz w:val="24"/>
          <w:szCs w:val="24"/>
        </w:rPr>
        <w:t xml:space="preserve">                                          </w:t>
      </w:r>
    </w:p>
    <w:p w14:paraId="71775CB3" w14:textId="77777777" w:rsidR="00597F7F" w:rsidRDefault="00597F7F">
      <w:pPr>
        <w:tabs>
          <w:tab w:val="left" w:pos="6300"/>
        </w:tabs>
        <w:snapToGrid w:val="0"/>
        <w:spacing w:line="500" w:lineRule="exact"/>
        <w:ind w:firstLine="570"/>
        <w:rPr>
          <w:sz w:val="24"/>
          <w:szCs w:val="24"/>
        </w:rPr>
      </w:pPr>
    </w:p>
    <w:p w14:paraId="0B2C34E5" w14:textId="77777777" w:rsidR="00597F7F" w:rsidRDefault="00597F7F">
      <w:pPr>
        <w:tabs>
          <w:tab w:val="left" w:pos="6300"/>
        </w:tabs>
        <w:snapToGrid w:val="0"/>
        <w:spacing w:line="500" w:lineRule="exact"/>
        <w:ind w:firstLine="570"/>
        <w:rPr>
          <w:sz w:val="24"/>
          <w:szCs w:val="24"/>
        </w:rPr>
      </w:pPr>
    </w:p>
    <w:p w14:paraId="39F5DE07" w14:textId="77777777" w:rsidR="00597F7F" w:rsidRDefault="00416B34">
      <w:pPr>
        <w:tabs>
          <w:tab w:val="left" w:pos="6300"/>
        </w:tabs>
        <w:snapToGrid w:val="0"/>
        <w:spacing w:line="500" w:lineRule="exact"/>
        <w:ind w:right="480" w:firstLine="570"/>
        <w:jc w:val="right"/>
        <w:rPr>
          <w:sz w:val="24"/>
          <w:szCs w:val="24"/>
        </w:rPr>
      </w:pPr>
      <w:r>
        <w:rPr>
          <w:sz w:val="24"/>
          <w:szCs w:val="24"/>
        </w:rPr>
        <w:t>（供应商公章）</w:t>
      </w:r>
    </w:p>
    <w:p w14:paraId="28538C29" w14:textId="77777777" w:rsidR="00597F7F" w:rsidRDefault="00416B34">
      <w:pPr>
        <w:tabs>
          <w:tab w:val="left" w:pos="6300"/>
        </w:tabs>
        <w:snapToGrid w:val="0"/>
        <w:spacing w:line="500" w:lineRule="exact"/>
        <w:ind w:right="480" w:firstLine="570"/>
        <w:jc w:val="right"/>
        <w:rPr>
          <w:sz w:val="24"/>
          <w:szCs w:val="24"/>
        </w:rPr>
      </w:pP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2834BDAA" w14:textId="77777777" w:rsidR="00597F7F" w:rsidRDefault="00597F7F">
      <w:pPr>
        <w:tabs>
          <w:tab w:val="left" w:pos="6300"/>
        </w:tabs>
        <w:snapToGrid w:val="0"/>
        <w:spacing w:line="500" w:lineRule="exact"/>
        <w:ind w:right="480" w:firstLine="570"/>
        <w:jc w:val="right"/>
        <w:rPr>
          <w:sz w:val="24"/>
          <w:szCs w:val="24"/>
        </w:rPr>
      </w:pPr>
    </w:p>
    <w:p w14:paraId="0A5CE227" w14:textId="77777777" w:rsidR="00597F7F" w:rsidRDefault="00416B34">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285C98E8" w14:textId="77777777" w:rsidR="00597F7F" w:rsidRDefault="00416B34">
      <w:pPr>
        <w:tabs>
          <w:tab w:val="left" w:pos="6300"/>
        </w:tabs>
        <w:snapToGrid w:val="0"/>
        <w:spacing w:line="360" w:lineRule="auto"/>
        <w:ind w:firstLineChars="200" w:firstLine="560"/>
        <w:rPr>
          <w:rFonts w:ascii="宋体" w:hAnsi="宋体"/>
          <w:color w:val="000000"/>
          <w:sz w:val="24"/>
        </w:rPr>
      </w:pPr>
      <w:r>
        <w:rPr>
          <w:rFonts w:ascii="宋体" w:hAnsi="宋体"/>
        </w:rPr>
        <w:br w:type="column"/>
      </w:r>
      <w:r>
        <w:rPr>
          <w:rFonts w:ascii="宋体" w:hAnsi="宋体" w:hint="eastAsia"/>
          <w:color w:val="000000"/>
          <w:sz w:val="24"/>
        </w:rPr>
        <w:lastRenderedPageBreak/>
        <w:t>（四）基本资格条件承诺函（格式）</w:t>
      </w:r>
    </w:p>
    <w:p w14:paraId="0362D29A" w14:textId="77777777" w:rsidR="00597F7F" w:rsidRDefault="00416B34">
      <w:pPr>
        <w:tabs>
          <w:tab w:val="left" w:pos="6300"/>
        </w:tabs>
        <w:snapToGrid w:val="0"/>
        <w:spacing w:line="360" w:lineRule="auto"/>
        <w:jc w:val="center"/>
        <w:rPr>
          <w:rFonts w:ascii="宋体" w:hAnsi="宋体"/>
          <w:sz w:val="36"/>
          <w:szCs w:val="36"/>
        </w:rPr>
      </w:pPr>
      <w:r>
        <w:rPr>
          <w:rFonts w:ascii="宋体" w:hAnsi="宋体" w:hint="eastAsia"/>
          <w:sz w:val="36"/>
          <w:szCs w:val="36"/>
        </w:rPr>
        <w:t>基本资格条件承诺函</w:t>
      </w:r>
    </w:p>
    <w:p w14:paraId="01361B04" w14:textId="77777777" w:rsidR="00597F7F" w:rsidRDefault="00597F7F">
      <w:pPr>
        <w:tabs>
          <w:tab w:val="left" w:pos="6300"/>
        </w:tabs>
        <w:snapToGrid w:val="0"/>
        <w:spacing w:line="360" w:lineRule="auto"/>
        <w:rPr>
          <w:rFonts w:ascii="宋体" w:hAnsi="宋体"/>
          <w:sz w:val="24"/>
          <w:szCs w:val="24"/>
        </w:rPr>
      </w:pPr>
    </w:p>
    <w:p w14:paraId="13B71D5B" w14:textId="77777777" w:rsidR="00597F7F" w:rsidRDefault="00416B34">
      <w:pPr>
        <w:tabs>
          <w:tab w:val="left" w:pos="6300"/>
        </w:tabs>
        <w:snapToGrid w:val="0"/>
        <w:spacing w:line="360" w:lineRule="auto"/>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sz w:val="24"/>
          <w:szCs w:val="24"/>
        </w:rPr>
        <w:t>（采购代理机构名称）：</w:t>
      </w:r>
    </w:p>
    <w:p w14:paraId="72EDE8AD" w14:textId="77777777" w:rsidR="00597F7F" w:rsidRDefault="00416B34">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（供应商名称）郑重承诺：</w:t>
      </w:r>
    </w:p>
    <w:p w14:paraId="2C04182B" w14:textId="77777777" w:rsidR="00597F7F" w:rsidRDefault="00416B34">
      <w:pPr>
        <w:spacing w:line="360" w:lineRule="auto"/>
        <w:ind w:firstLineChars="200" w:firstLine="480"/>
        <w:rPr>
          <w:rFonts w:ascii="宋体" w:hAnsi="宋体"/>
          <w:sz w:val="24"/>
          <w:szCs w:val="24"/>
        </w:rPr>
      </w:pPr>
      <w:r>
        <w:rPr>
          <w:rFonts w:ascii="宋体" w:hAnsi="宋体" w:hint="eastAsia"/>
          <w:sz w:val="24"/>
          <w:szCs w:val="24"/>
        </w:rPr>
        <w:t>1.我方具有良好的商业信誉和健全的财务会计制度，具有履行合同所必需的设备和专业技术能力，具</w:t>
      </w:r>
      <w:r>
        <w:rPr>
          <w:rFonts w:ascii="宋体" w:hAnsi="宋体" w:cs="仿宋_GB2312" w:hint="eastAsia"/>
          <w:sz w:val="24"/>
          <w:szCs w:val="24"/>
          <w:lang w:val="zh-CN"/>
        </w:rPr>
        <w:t>有依法缴纳税收和社会保障金的良好记录</w:t>
      </w:r>
      <w:r>
        <w:rPr>
          <w:rFonts w:ascii="宋体" w:hAnsi="宋体" w:cs="仿宋_GB2312" w:hint="eastAsia"/>
          <w:sz w:val="24"/>
          <w:szCs w:val="24"/>
        </w:rPr>
        <w:t>，</w:t>
      </w:r>
      <w:r>
        <w:rPr>
          <w:rFonts w:ascii="宋体" w:hAnsi="宋体" w:hint="eastAsia"/>
          <w:sz w:val="24"/>
          <w:szCs w:val="24"/>
        </w:rPr>
        <w:t>参加本项目采购活动前三年内无重大违法活动记录。</w:t>
      </w:r>
    </w:p>
    <w:p w14:paraId="341FE74A" w14:textId="77777777" w:rsidR="00597F7F" w:rsidRDefault="00416B34">
      <w:pPr>
        <w:spacing w:line="360" w:lineRule="auto"/>
        <w:ind w:firstLineChars="200" w:firstLine="480"/>
        <w:rPr>
          <w:rFonts w:ascii="宋体" w:hAnsi="宋体"/>
          <w:sz w:val="24"/>
          <w:szCs w:val="24"/>
        </w:rPr>
      </w:pPr>
      <w:r>
        <w:rPr>
          <w:rFonts w:ascii="宋体" w:hAnsi="宋体" w:hint="eastAsia"/>
          <w:sz w:val="24"/>
          <w:szCs w:val="24"/>
        </w:rPr>
        <w:t>2.我方未列入在信用中国网站（www.creditchina.gov.cn）“失信被执行人”、“重大税收违法案件当事人名单”中，也未列入中国政府采购网（www.ccgp.gov.cn）“政府采购严重违法失信行为记录名单”中。</w:t>
      </w:r>
    </w:p>
    <w:p w14:paraId="46F8C82A" w14:textId="77777777" w:rsidR="00597F7F" w:rsidRDefault="00416B34">
      <w:pPr>
        <w:spacing w:line="360" w:lineRule="auto"/>
        <w:ind w:firstLineChars="200" w:firstLine="480"/>
        <w:rPr>
          <w:rFonts w:ascii="宋体" w:hAnsi="宋体"/>
          <w:sz w:val="24"/>
          <w:szCs w:val="24"/>
        </w:rPr>
      </w:pPr>
      <w:r>
        <w:rPr>
          <w:rFonts w:ascii="宋体" w:hAnsi="宋体" w:hint="eastAsia"/>
          <w:sz w:val="24"/>
          <w:szCs w:val="24"/>
        </w:rPr>
        <w:t>3.我方在采购项目评审（评标）环节结束后，随时接受采购人、采购代理机构的检查验证，配合提供相关证明材料，证明符合《中华人民共和国政府采购法》规定的供应商基本资格条件。</w:t>
      </w:r>
    </w:p>
    <w:p w14:paraId="5123DBA2" w14:textId="77777777" w:rsidR="00597F7F" w:rsidRDefault="00416B34">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我方对以上承诺负全部法律责任。</w:t>
      </w:r>
    </w:p>
    <w:p w14:paraId="67ADB0AA" w14:textId="77777777" w:rsidR="00597F7F" w:rsidRDefault="00416B34">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特此承诺。</w:t>
      </w:r>
    </w:p>
    <w:p w14:paraId="0D5F494B" w14:textId="77777777" w:rsidR="00597F7F" w:rsidRDefault="00597F7F">
      <w:pPr>
        <w:tabs>
          <w:tab w:val="left" w:pos="6300"/>
        </w:tabs>
        <w:snapToGrid w:val="0"/>
        <w:spacing w:line="360" w:lineRule="auto"/>
        <w:rPr>
          <w:rFonts w:ascii="宋体" w:hAnsi="宋体"/>
          <w:sz w:val="24"/>
          <w:szCs w:val="24"/>
        </w:rPr>
      </w:pPr>
    </w:p>
    <w:p w14:paraId="1B8B8C6D" w14:textId="77777777" w:rsidR="00597F7F" w:rsidRDefault="00416B34">
      <w:pPr>
        <w:tabs>
          <w:tab w:val="left" w:pos="6300"/>
        </w:tabs>
        <w:snapToGrid w:val="0"/>
        <w:spacing w:line="360" w:lineRule="auto"/>
        <w:ind w:right="424" w:firstLine="570"/>
        <w:jc w:val="right"/>
        <w:rPr>
          <w:rFonts w:ascii="宋体" w:hAnsi="宋体"/>
          <w:sz w:val="24"/>
          <w:szCs w:val="24"/>
        </w:rPr>
      </w:pPr>
      <w:r>
        <w:rPr>
          <w:rFonts w:ascii="宋体" w:hAnsi="宋体" w:hint="eastAsia"/>
          <w:sz w:val="24"/>
          <w:szCs w:val="24"/>
        </w:rPr>
        <w:t>（供应商公章）</w:t>
      </w:r>
    </w:p>
    <w:p w14:paraId="539704B1" w14:textId="77777777" w:rsidR="00597F7F" w:rsidRDefault="00416B34">
      <w:pPr>
        <w:tabs>
          <w:tab w:val="left" w:pos="6300"/>
        </w:tabs>
        <w:snapToGrid w:val="0"/>
        <w:spacing w:line="360" w:lineRule="auto"/>
        <w:ind w:right="480" w:firstLine="570"/>
        <w:jc w:val="right"/>
        <w:rPr>
          <w:rFonts w:ascii="宋体" w:hAnsi="宋体"/>
          <w:sz w:val="24"/>
          <w:szCs w:val="24"/>
        </w:rPr>
      </w:pPr>
      <w:r>
        <w:rPr>
          <w:rFonts w:ascii="宋体" w:hAnsi="宋体" w:hint="eastAsia"/>
          <w:sz w:val="24"/>
          <w:szCs w:val="24"/>
        </w:rPr>
        <w:t>年   月   日</w:t>
      </w:r>
    </w:p>
    <w:p w14:paraId="639BE4FF" w14:textId="77777777" w:rsidR="00597F7F" w:rsidRDefault="00597F7F">
      <w:pPr>
        <w:spacing w:line="360" w:lineRule="auto"/>
      </w:pPr>
    </w:p>
    <w:p w14:paraId="6EACFDA6" w14:textId="77777777" w:rsidR="00597F7F" w:rsidRDefault="00416B34">
      <w:pPr>
        <w:tabs>
          <w:tab w:val="left" w:pos="6300"/>
        </w:tabs>
        <w:snapToGrid w:val="0"/>
        <w:spacing w:line="360" w:lineRule="auto"/>
        <w:ind w:firstLineChars="200" w:firstLine="480"/>
        <w:rPr>
          <w:rFonts w:ascii="宋体" w:hAnsi="宋体"/>
          <w:color w:val="000000"/>
          <w:sz w:val="24"/>
        </w:rPr>
      </w:pPr>
      <w:r>
        <w:rPr>
          <w:rFonts w:ascii="宋体" w:hAnsi="宋体" w:hint="eastAsia"/>
          <w:color w:val="000000"/>
          <w:sz w:val="24"/>
        </w:rPr>
        <w:t>（五）特定资格条件证书或证明文件</w:t>
      </w:r>
    </w:p>
    <w:p w14:paraId="7D8BC289" w14:textId="77777777" w:rsidR="00597F7F" w:rsidRDefault="00416B34">
      <w:pPr>
        <w:tabs>
          <w:tab w:val="left" w:pos="6300"/>
        </w:tabs>
        <w:snapToGrid w:val="0"/>
        <w:spacing w:line="360" w:lineRule="auto"/>
        <w:ind w:firstLine="573"/>
        <w:rPr>
          <w:sz w:val="24"/>
          <w:szCs w:val="24"/>
        </w:rPr>
      </w:pPr>
      <w:r>
        <w:rPr>
          <w:rFonts w:hint="eastAsia"/>
          <w:sz w:val="24"/>
          <w:szCs w:val="24"/>
        </w:rPr>
        <w:t xml:space="preserve">    </w:t>
      </w:r>
    </w:p>
    <w:p w14:paraId="75B2FE13" w14:textId="77777777" w:rsidR="00597F7F" w:rsidRDefault="00416B34">
      <w:pPr>
        <w:tabs>
          <w:tab w:val="left" w:pos="6300"/>
        </w:tabs>
        <w:snapToGrid w:val="0"/>
        <w:spacing w:line="360" w:lineRule="auto"/>
        <w:ind w:firstLineChars="200" w:firstLine="560"/>
        <w:rPr>
          <w:rFonts w:ascii="宋体" w:hAnsi="宋体"/>
          <w:color w:val="000000"/>
          <w:sz w:val="24"/>
        </w:rPr>
      </w:pPr>
      <w:r>
        <w:br w:type="page"/>
      </w:r>
      <w:r>
        <w:rPr>
          <w:rFonts w:ascii="宋体" w:hAnsi="宋体"/>
          <w:color w:val="000000"/>
          <w:sz w:val="24"/>
        </w:rPr>
        <w:lastRenderedPageBreak/>
        <w:t>（</w:t>
      </w:r>
      <w:r>
        <w:rPr>
          <w:rFonts w:ascii="宋体" w:hAnsi="宋体" w:hint="eastAsia"/>
          <w:color w:val="000000"/>
          <w:sz w:val="24"/>
        </w:rPr>
        <w:t>六</w:t>
      </w:r>
      <w:r>
        <w:rPr>
          <w:rFonts w:ascii="宋体" w:hAnsi="宋体"/>
          <w:color w:val="000000"/>
          <w:sz w:val="24"/>
        </w:rPr>
        <w:t>）其他应提供的资料</w:t>
      </w:r>
    </w:p>
    <w:p w14:paraId="6ECA05ED" w14:textId="77777777" w:rsidR="00597F7F" w:rsidRDefault="00416B34">
      <w:pPr>
        <w:tabs>
          <w:tab w:val="left" w:pos="6300"/>
        </w:tabs>
        <w:snapToGrid w:val="0"/>
        <w:spacing w:line="360" w:lineRule="auto"/>
        <w:rPr>
          <w:rFonts w:ascii="宋体" w:hAnsi="宋体"/>
          <w:sz w:val="24"/>
          <w:szCs w:val="24"/>
        </w:rPr>
      </w:pPr>
      <w:r>
        <w:rPr>
          <w:rFonts w:ascii="宋体" w:hAnsi="宋体" w:hint="eastAsia"/>
          <w:sz w:val="24"/>
          <w:szCs w:val="24"/>
        </w:rPr>
        <w:t xml:space="preserve">    1.中小企业声明函、监狱企业证明文件、残疾人福利性单位声明函</w:t>
      </w:r>
    </w:p>
    <w:p w14:paraId="57524C02" w14:textId="77777777" w:rsidR="00597F7F" w:rsidRDefault="00416B34">
      <w:pPr>
        <w:tabs>
          <w:tab w:val="left" w:pos="6300"/>
        </w:tabs>
        <w:snapToGrid w:val="0"/>
        <w:spacing w:line="360" w:lineRule="auto"/>
        <w:rPr>
          <w:rFonts w:ascii="宋体" w:hAnsi="宋体"/>
          <w:sz w:val="24"/>
          <w:szCs w:val="24"/>
        </w:rPr>
      </w:pPr>
      <w:r>
        <w:rPr>
          <w:rFonts w:ascii="宋体" w:hAnsi="宋体" w:hint="eastAsia"/>
          <w:sz w:val="24"/>
          <w:szCs w:val="24"/>
        </w:rPr>
        <w:t xml:space="preserve">    （1）中小企业声明函</w:t>
      </w:r>
    </w:p>
    <w:p w14:paraId="0B3ACCC2" w14:textId="77777777" w:rsidR="00597F7F" w:rsidRDefault="00416B34">
      <w:pPr>
        <w:snapToGrid w:val="0"/>
        <w:spacing w:line="500" w:lineRule="exact"/>
        <w:jc w:val="center"/>
        <w:rPr>
          <w:rFonts w:ascii="宋体" w:hAnsi="宋体"/>
          <w:szCs w:val="28"/>
        </w:rPr>
      </w:pPr>
      <w:r>
        <w:rPr>
          <w:rFonts w:ascii="宋体" w:hAnsi="宋体" w:hint="eastAsia"/>
        </w:rPr>
        <w:t>中小企业声明函</w:t>
      </w:r>
    </w:p>
    <w:p w14:paraId="69CDF4C2" w14:textId="77777777" w:rsidR="00597F7F" w:rsidRDefault="00416B34">
      <w:pPr>
        <w:spacing w:line="400" w:lineRule="exact"/>
        <w:ind w:firstLineChars="200" w:firstLine="480"/>
        <w:rPr>
          <w:rFonts w:ascii="宋体" w:hAnsi="宋体"/>
          <w:sz w:val="24"/>
          <w:szCs w:val="24"/>
        </w:rPr>
      </w:pPr>
      <w:r>
        <w:rPr>
          <w:rFonts w:ascii="宋体" w:hAnsi="宋体" w:cs="微软雅黑" w:hint="eastAsia"/>
          <w:sz w:val="24"/>
          <w:szCs w:val="24"/>
        </w:rPr>
        <w:t>本公司郑重声明，根据《政府采购促进中小企业发展管理办法》（财</w:t>
      </w:r>
      <w:r>
        <w:rPr>
          <w:rFonts w:ascii="宋体" w:hAnsi="宋体" w:hint="eastAsia"/>
          <w:sz w:val="24"/>
          <w:szCs w:val="24"/>
        </w:rPr>
        <w:t>库﹝</w:t>
      </w:r>
      <w:r>
        <w:rPr>
          <w:rFonts w:ascii="宋体" w:hAnsi="宋体" w:cs="微软雅黑" w:hint="eastAsia"/>
          <w:sz w:val="24"/>
          <w:szCs w:val="24"/>
        </w:rPr>
        <w:t>2020</w:t>
      </w:r>
      <w:r>
        <w:rPr>
          <w:rFonts w:ascii="宋体" w:hAnsi="宋体" w:hint="eastAsia"/>
          <w:sz w:val="24"/>
          <w:szCs w:val="24"/>
        </w:rPr>
        <w:t>﹞4</w:t>
      </w:r>
      <w:r>
        <w:rPr>
          <w:rFonts w:ascii="宋体" w:hAnsi="宋体"/>
          <w:sz w:val="24"/>
          <w:szCs w:val="24"/>
        </w:rPr>
        <w:t xml:space="preserve"> </w:t>
      </w:r>
      <w:r>
        <w:rPr>
          <w:rFonts w:ascii="宋体" w:hAnsi="宋体" w:cs="微软雅黑" w:hint="eastAsia"/>
          <w:sz w:val="24"/>
          <w:szCs w:val="24"/>
        </w:rPr>
        <w:t>6号）的规定，本公司参加</w:t>
      </w:r>
      <w:r>
        <w:rPr>
          <w:rFonts w:ascii="宋体" w:hAnsi="宋体" w:cs="微软雅黑" w:hint="eastAsia"/>
          <w:sz w:val="24"/>
          <w:szCs w:val="24"/>
          <w:u w:val="single" w:color="000000"/>
        </w:rPr>
        <w:t>(</w:t>
      </w:r>
      <w:r>
        <w:rPr>
          <w:rFonts w:ascii="宋体" w:hAnsi="宋体" w:hint="eastAsia"/>
          <w:sz w:val="24"/>
          <w:szCs w:val="24"/>
          <w:u w:val="single" w:color="000000"/>
        </w:rPr>
        <w:t>单位名称)</w:t>
      </w:r>
      <w:r>
        <w:rPr>
          <w:rFonts w:ascii="宋体" w:hAnsi="宋体" w:cs="微软雅黑" w:hint="eastAsia"/>
          <w:sz w:val="24"/>
          <w:szCs w:val="24"/>
        </w:rPr>
        <w:t>采购活动，服务</w:t>
      </w:r>
      <w:r>
        <w:rPr>
          <w:rFonts w:ascii="宋体" w:hAnsi="宋体" w:hint="eastAsia"/>
          <w:sz w:val="24"/>
          <w:szCs w:val="24"/>
        </w:rPr>
        <w:t>全部</w:t>
      </w:r>
      <w:r>
        <w:rPr>
          <w:rFonts w:ascii="宋体" w:hAnsi="宋体" w:cs="微软雅黑" w:hint="eastAsia"/>
          <w:sz w:val="24"/>
          <w:szCs w:val="24"/>
        </w:rPr>
        <w:t>由符合政策要求的中小企业承接。相关企业的具体情况如下：</w:t>
      </w:r>
    </w:p>
    <w:p w14:paraId="1D339EDB" w14:textId="77777777" w:rsidR="00597F7F" w:rsidRDefault="00416B34">
      <w:pPr>
        <w:spacing w:line="400" w:lineRule="exact"/>
        <w:ind w:firstLineChars="200" w:firstLine="480"/>
        <w:rPr>
          <w:rFonts w:ascii="宋体" w:hAnsi="宋体"/>
          <w:sz w:val="24"/>
          <w:szCs w:val="24"/>
          <w:u w:val="single" w:color="000000"/>
        </w:rPr>
      </w:pPr>
      <w:r>
        <w:rPr>
          <w:rFonts w:ascii="宋体" w:hAnsi="宋体" w:hint="eastAsia"/>
          <w:sz w:val="24"/>
          <w:szCs w:val="24"/>
        </w:rPr>
        <w:t xml:space="preserve">1. </w:t>
      </w:r>
      <w:r>
        <w:rPr>
          <w:rFonts w:ascii="宋体" w:hAnsi="宋体" w:hint="eastAsia"/>
          <w:sz w:val="24"/>
          <w:szCs w:val="24"/>
          <w:u w:val="single"/>
        </w:rPr>
        <w:t>（标的名称）</w:t>
      </w:r>
      <w:r>
        <w:rPr>
          <w:rFonts w:ascii="宋体" w:hAnsi="宋体" w:hint="eastAsia"/>
          <w:sz w:val="24"/>
          <w:szCs w:val="24"/>
        </w:rPr>
        <w:t>，属于</w:t>
      </w:r>
      <w:r>
        <w:rPr>
          <w:rFonts w:ascii="宋体" w:hAnsi="宋体" w:hint="eastAsia"/>
          <w:sz w:val="24"/>
          <w:szCs w:val="24"/>
          <w:u w:val="single"/>
        </w:rPr>
        <w:t>（采购文件中明确的所属行业）</w:t>
      </w:r>
      <w:r>
        <w:rPr>
          <w:rFonts w:ascii="宋体" w:hAnsi="宋体" w:hint="eastAsia"/>
          <w:sz w:val="24"/>
          <w:szCs w:val="24"/>
        </w:rPr>
        <w:t>；</w:t>
      </w:r>
      <w:r>
        <w:rPr>
          <w:rFonts w:ascii="宋体" w:hAnsi="宋体" w:cs="微软雅黑" w:hint="eastAsia"/>
          <w:sz w:val="24"/>
          <w:szCs w:val="24"/>
        </w:rPr>
        <w:t>承接企业为</w:t>
      </w:r>
      <w:r>
        <w:rPr>
          <w:rFonts w:ascii="宋体" w:hAnsi="宋体" w:cs="微软雅黑" w:hint="eastAsia"/>
          <w:sz w:val="24"/>
          <w:szCs w:val="24"/>
          <w:u w:val="single" w:color="000000"/>
        </w:rPr>
        <w:t>(企</w:t>
      </w:r>
      <w:r>
        <w:rPr>
          <w:rFonts w:ascii="宋体" w:hAnsi="宋体" w:hint="eastAsia"/>
          <w:sz w:val="24"/>
          <w:szCs w:val="24"/>
          <w:u w:val="single" w:color="000000"/>
        </w:rPr>
        <w:t>业名</w:t>
      </w:r>
      <w:r>
        <w:rPr>
          <w:rFonts w:ascii="宋体" w:hAnsi="宋体" w:cs="微软雅黑" w:hint="eastAsia"/>
          <w:sz w:val="24"/>
          <w:szCs w:val="24"/>
          <w:u w:val="single" w:color="000000"/>
        </w:rPr>
        <w:t>称)</w:t>
      </w:r>
      <w:r>
        <w:rPr>
          <w:rFonts w:ascii="宋体" w:hAnsi="宋体" w:cs="微软雅黑" w:hint="eastAsia"/>
          <w:sz w:val="24"/>
          <w:szCs w:val="24"/>
        </w:rPr>
        <w:t>，从业人员</w:t>
      </w:r>
      <w:r>
        <w:rPr>
          <w:rFonts w:ascii="宋体" w:hAnsi="宋体" w:hint="eastAsia"/>
          <w:sz w:val="24"/>
          <w:szCs w:val="24"/>
          <w:u w:val="single"/>
        </w:rPr>
        <w:t xml:space="preserve">     </w:t>
      </w:r>
      <w:r>
        <w:rPr>
          <w:rFonts w:ascii="宋体" w:hAnsi="宋体" w:cs="微软雅黑" w:hint="eastAsia"/>
          <w:sz w:val="24"/>
          <w:szCs w:val="24"/>
        </w:rPr>
        <w:t>人，营业收入为</w:t>
      </w:r>
      <w:r>
        <w:rPr>
          <w:rFonts w:ascii="宋体" w:hAnsi="宋体" w:hint="eastAsia"/>
          <w:sz w:val="24"/>
          <w:szCs w:val="24"/>
          <w:u w:val="single"/>
        </w:rPr>
        <w:t xml:space="preserve">     </w:t>
      </w:r>
      <w:r>
        <w:rPr>
          <w:rFonts w:ascii="宋体" w:hAnsi="宋体" w:cs="微软雅黑" w:hint="eastAsia"/>
          <w:sz w:val="24"/>
          <w:szCs w:val="24"/>
        </w:rPr>
        <w:t>万元，资产总额为</w:t>
      </w:r>
      <w:r>
        <w:rPr>
          <w:rFonts w:ascii="宋体" w:hAnsi="宋体" w:hint="eastAsia"/>
          <w:sz w:val="24"/>
          <w:szCs w:val="24"/>
          <w:u w:val="single"/>
        </w:rPr>
        <w:t xml:space="preserve">     </w:t>
      </w:r>
      <w:r>
        <w:rPr>
          <w:rFonts w:ascii="宋体" w:hAnsi="宋体" w:cs="微软雅黑" w:hint="eastAsia"/>
          <w:sz w:val="24"/>
          <w:szCs w:val="24"/>
        </w:rPr>
        <w:t>万元，属于</w:t>
      </w:r>
      <w:r>
        <w:rPr>
          <w:rFonts w:ascii="宋体" w:hAnsi="宋体" w:hint="eastAsia"/>
          <w:sz w:val="24"/>
          <w:szCs w:val="24"/>
          <w:u w:val="single" w:color="000000"/>
        </w:rPr>
        <w:t>（中型企业、小型企业、微型企业）。</w:t>
      </w:r>
    </w:p>
    <w:p w14:paraId="6061EC02" w14:textId="77777777" w:rsidR="00597F7F" w:rsidRDefault="00416B34">
      <w:pPr>
        <w:spacing w:line="400" w:lineRule="exact"/>
        <w:ind w:firstLineChars="200" w:firstLine="480"/>
        <w:rPr>
          <w:rFonts w:ascii="宋体" w:hAnsi="宋体"/>
          <w:sz w:val="24"/>
          <w:szCs w:val="24"/>
        </w:rPr>
      </w:pPr>
      <w:r>
        <w:rPr>
          <w:rFonts w:ascii="宋体" w:hAnsi="宋体" w:hint="eastAsia"/>
          <w:sz w:val="24"/>
          <w:szCs w:val="24"/>
        </w:rPr>
        <w:t>为本标的提供的服务人员</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人，其中与本企业签订劳动合同</w:t>
      </w:r>
      <w:r>
        <w:rPr>
          <w:rFonts w:ascii="宋体" w:hAnsi="宋体" w:hint="eastAsia"/>
          <w:sz w:val="24"/>
          <w:szCs w:val="24"/>
          <w:u w:val="single"/>
        </w:rPr>
        <w:t xml:space="preserve">     </w:t>
      </w:r>
      <w:r>
        <w:rPr>
          <w:rFonts w:ascii="宋体" w:hAnsi="宋体" w:hint="eastAsia"/>
          <w:sz w:val="24"/>
          <w:szCs w:val="24"/>
        </w:rPr>
        <w:t>人，其他人员</w:t>
      </w:r>
    </w:p>
    <w:p w14:paraId="27A7E843" w14:textId="77777777" w:rsidR="00597F7F" w:rsidRDefault="00416B34">
      <w:pPr>
        <w:spacing w:line="400" w:lineRule="exact"/>
        <w:rPr>
          <w:rFonts w:ascii="宋体" w:hAnsi="宋体"/>
          <w:b/>
          <w:sz w:val="24"/>
          <w:szCs w:val="24"/>
        </w:rPr>
      </w:pPr>
      <w:r>
        <w:rPr>
          <w:rFonts w:ascii="宋体" w:hAnsi="宋体" w:hint="eastAsia"/>
          <w:sz w:val="24"/>
          <w:szCs w:val="24"/>
          <w:u w:val="single"/>
        </w:rPr>
        <w:t xml:space="preserve">     </w:t>
      </w:r>
      <w:r>
        <w:rPr>
          <w:rFonts w:ascii="宋体" w:hAnsi="宋体" w:hint="eastAsia"/>
          <w:sz w:val="24"/>
          <w:szCs w:val="24"/>
        </w:rPr>
        <w:t>人。</w:t>
      </w:r>
      <w:r>
        <w:rPr>
          <w:rFonts w:ascii="宋体" w:hAnsi="宋体" w:hint="eastAsia"/>
          <w:b/>
          <w:sz w:val="24"/>
          <w:szCs w:val="24"/>
        </w:rPr>
        <w:t>有其他人员的不符合中小企业扶持政策。</w:t>
      </w:r>
    </w:p>
    <w:p w14:paraId="6F861C84" w14:textId="77777777" w:rsidR="00597F7F" w:rsidRDefault="00416B34">
      <w:pPr>
        <w:spacing w:line="400" w:lineRule="exact"/>
        <w:ind w:firstLineChars="200" w:firstLine="480"/>
        <w:rPr>
          <w:rFonts w:ascii="宋体" w:hAnsi="宋体"/>
          <w:sz w:val="24"/>
          <w:szCs w:val="24"/>
          <w:u w:val="single" w:color="000000"/>
        </w:rPr>
      </w:pPr>
      <w:r>
        <w:rPr>
          <w:rFonts w:ascii="宋体" w:hAnsi="宋体" w:hint="eastAsia"/>
          <w:sz w:val="24"/>
          <w:szCs w:val="24"/>
        </w:rPr>
        <w:t xml:space="preserve">2. </w:t>
      </w:r>
      <w:r>
        <w:rPr>
          <w:rFonts w:ascii="宋体" w:hAnsi="宋体" w:hint="eastAsia"/>
          <w:sz w:val="24"/>
          <w:szCs w:val="24"/>
          <w:u w:val="single"/>
        </w:rPr>
        <w:t>（标的名称）</w:t>
      </w:r>
      <w:r>
        <w:rPr>
          <w:rFonts w:ascii="宋体" w:hAnsi="宋体" w:hint="eastAsia"/>
          <w:sz w:val="24"/>
          <w:szCs w:val="24"/>
        </w:rPr>
        <w:t>，属于</w:t>
      </w:r>
      <w:r>
        <w:rPr>
          <w:rFonts w:ascii="宋体" w:hAnsi="宋体" w:hint="eastAsia"/>
          <w:sz w:val="24"/>
          <w:szCs w:val="24"/>
          <w:u w:val="single"/>
        </w:rPr>
        <w:t>（采购文件中明确的所属行业）</w:t>
      </w:r>
      <w:r>
        <w:rPr>
          <w:rFonts w:ascii="宋体" w:hAnsi="宋体" w:hint="eastAsia"/>
          <w:sz w:val="24"/>
          <w:szCs w:val="24"/>
        </w:rPr>
        <w:t>；承接企业为</w:t>
      </w:r>
      <w:r>
        <w:rPr>
          <w:rFonts w:ascii="宋体" w:hAnsi="宋体" w:hint="eastAsia"/>
          <w:sz w:val="24"/>
          <w:szCs w:val="24"/>
          <w:u w:val="single"/>
        </w:rPr>
        <w:t>（企业名称）</w:t>
      </w:r>
      <w:r>
        <w:rPr>
          <w:rFonts w:ascii="宋体" w:hAnsi="宋体" w:hint="eastAsia"/>
          <w:sz w:val="24"/>
          <w:szCs w:val="24"/>
        </w:rPr>
        <w:t>，</w:t>
      </w:r>
      <w:r>
        <w:rPr>
          <w:rFonts w:ascii="宋体" w:hAnsi="宋体" w:cs="微软雅黑" w:hint="eastAsia"/>
          <w:sz w:val="24"/>
          <w:szCs w:val="24"/>
        </w:rPr>
        <w:t>从业人员</w:t>
      </w:r>
      <w:r>
        <w:rPr>
          <w:rFonts w:ascii="宋体" w:hAnsi="宋体" w:hint="eastAsia"/>
          <w:sz w:val="24"/>
          <w:szCs w:val="24"/>
          <w:u w:val="single"/>
        </w:rPr>
        <w:t xml:space="preserve">      </w:t>
      </w:r>
      <w:r>
        <w:rPr>
          <w:rFonts w:ascii="宋体" w:hAnsi="宋体" w:cs="微软雅黑" w:hint="eastAsia"/>
          <w:sz w:val="24"/>
          <w:szCs w:val="24"/>
        </w:rPr>
        <w:t>人，营业收入为</w:t>
      </w:r>
      <w:r>
        <w:rPr>
          <w:rFonts w:ascii="宋体" w:hAnsi="宋体" w:hint="eastAsia"/>
          <w:sz w:val="24"/>
          <w:szCs w:val="24"/>
          <w:u w:val="single"/>
        </w:rPr>
        <w:t xml:space="preserve">     </w:t>
      </w:r>
      <w:r>
        <w:rPr>
          <w:rFonts w:ascii="宋体" w:hAnsi="宋体" w:cs="微软雅黑" w:hint="eastAsia"/>
          <w:sz w:val="24"/>
          <w:szCs w:val="24"/>
        </w:rPr>
        <w:t>万元，资产总额为</w:t>
      </w:r>
      <w:r>
        <w:rPr>
          <w:rFonts w:ascii="宋体" w:hAnsi="宋体" w:hint="eastAsia"/>
          <w:sz w:val="24"/>
          <w:szCs w:val="24"/>
          <w:u w:val="single"/>
        </w:rPr>
        <w:t xml:space="preserve">     </w:t>
      </w:r>
      <w:r>
        <w:rPr>
          <w:rFonts w:ascii="宋体" w:hAnsi="宋体" w:cs="微软雅黑" w:hint="eastAsia"/>
          <w:sz w:val="24"/>
          <w:szCs w:val="24"/>
        </w:rPr>
        <w:t xml:space="preserve">万元，属于 </w:t>
      </w:r>
      <w:r>
        <w:rPr>
          <w:rFonts w:ascii="宋体" w:hAnsi="宋体" w:hint="eastAsia"/>
          <w:sz w:val="24"/>
          <w:szCs w:val="24"/>
          <w:u w:val="single" w:color="000000"/>
        </w:rPr>
        <w:t>（中型企业、小型企业、微型企业）。</w:t>
      </w:r>
    </w:p>
    <w:p w14:paraId="0700ED6A" w14:textId="77777777" w:rsidR="00597F7F" w:rsidRDefault="00416B34">
      <w:pPr>
        <w:spacing w:line="400" w:lineRule="exact"/>
        <w:ind w:firstLineChars="200" w:firstLine="480"/>
        <w:rPr>
          <w:rFonts w:ascii="宋体" w:hAnsi="宋体"/>
          <w:sz w:val="24"/>
          <w:szCs w:val="24"/>
        </w:rPr>
      </w:pPr>
      <w:r>
        <w:rPr>
          <w:rFonts w:ascii="宋体" w:hAnsi="宋体" w:hint="eastAsia"/>
          <w:sz w:val="24"/>
          <w:szCs w:val="24"/>
        </w:rPr>
        <w:t>为本标的提供的服务人员</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人，其中与本企业签订劳动合同</w:t>
      </w:r>
      <w:r>
        <w:rPr>
          <w:rFonts w:ascii="宋体" w:hAnsi="宋体" w:hint="eastAsia"/>
          <w:sz w:val="24"/>
          <w:szCs w:val="24"/>
          <w:u w:val="single"/>
        </w:rPr>
        <w:t xml:space="preserve">     </w:t>
      </w:r>
      <w:r>
        <w:rPr>
          <w:rFonts w:ascii="宋体" w:hAnsi="宋体" w:hint="eastAsia"/>
          <w:sz w:val="24"/>
          <w:szCs w:val="24"/>
        </w:rPr>
        <w:t>人，其他人员</w:t>
      </w:r>
    </w:p>
    <w:p w14:paraId="49A0BFEB" w14:textId="77777777" w:rsidR="00597F7F" w:rsidRDefault="00416B34">
      <w:pPr>
        <w:spacing w:line="400" w:lineRule="exact"/>
        <w:rPr>
          <w:rFonts w:ascii="宋体" w:hAnsi="宋体"/>
          <w:b/>
          <w:sz w:val="24"/>
          <w:szCs w:val="24"/>
        </w:rPr>
      </w:pPr>
      <w:r>
        <w:rPr>
          <w:rFonts w:ascii="宋体" w:hAnsi="宋体" w:hint="eastAsia"/>
          <w:sz w:val="24"/>
          <w:szCs w:val="24"/>
          <w:u w:val="single"/>
        </w:rPr>
        <w:t xml:space="preserve">     </w:t>
      </w:r>
      <w:r>
        <w:rPr>
          <w:rFonts w:ascii="宋体" w:hAnsi="宋体" w:hint="eastAsia"/>
          <w:sz w:val="24"/>
          <w:szCs w:val="24"/>
        </w:rPr>
        <w:t>人。</w:t>
      </w:r>
      <w:r>
        <w:rPr>
          <w:rFonts w:ascii="宋体" w:hAnsi="宋体" w:hint="eastAsia"/>
          <w:b/>
          <w:sz w:val="24"/>
          <w:szCs w:val="24"/>
        </w:rPr>
        <w:t>有其他人员的不符合中小企业扶持政策。</w:t>
      </w:r>
    </w:p>
    <w:p w14:paraId="36EF6DFE" w14:textId="77777777" w:rsidR="00597F7F" w:rsidRDefault="00416B34">
      <w:pPr>
        <w:spacing w:line="400" w:lineRule="exact"/>
        <w:ind w:firstLineChars="200" w:firstLine="480"/>
        <w:rPr>
          <w:rFonts w:ascii="宋体" w:hAnsi="宋体" w:cs="微软雅黑"/>
          <w:sz w:val="24"/>
          <w:szCs w:val="24"/>
        </w:rPr>
      </w:pPr>
      <w:r>
        <w:rPr>
          <w:rFonts w:ascii="宋体" w:hAnsi="宋体" w:cs="微软雅黑" w:hint="eastAsia"/>
          <w:sz w:val="24"/>
          <w:szCs w:val="24"/>
        </w:rPr>
        <w:t>……</w:t>
      </w:r>
    </w:p>
    <w:p w14:paraId="1A5B7807" w14:textId="77777777" w:rsidR="00597F7F" w:rsidRDefault="00416B34">
      <w:pPr>
        <w:spacing w:line="400" w:lineRule="exact"/>
        <w:ind w:firstLine="696"/>
        <w:rPr>
          <w:rFonts w:ascii="宋体" w:hAnsi="宋体"/>
          <w:sz w:val="24"/>
          <w:szCs w:val="24"/>
        </w:rPr>
      </w:pPr>
      <w:r>
        <w:rPr>
          <w:rFonts w:ascii="宋体" w:hAnsi="宋体" w:cs="微软雅黑" w:hint="eastAsia"/>
          <w:sz w:val="24"/>
          <w:szCs w:val="24"/>
        </w:rPr>
        <w:t>以上企业，不属于大企业的分支机构，不存在控股股东为大企业的情形，也不存在与大企业的负责人为同一人的情形。</w:t>
      </w:r>
    </w:p>
    <w:p w14:paraId="42185459" w14:textId="77777777" w:rsidR="00597F7F" w:rsidRDefault="00416B34">
      <w:pPr>
        <w:spacing w:line="400" w:lineRule="exact"/>
        <w:ind w:firstLine="619"/>
        <w:rPr>
          <w:rFonts w:ascii="宋体" w:hAnsi="宋体"/>
          <w:sz w:val="24"/>
          <w:szCs w:val="24"/>
        </w:rPr>
      </w:pPr>
      <w:r>
        <w:rPr>
          <w:rFonts w:ascii="宋体" w:hAnsi="宋体" w:cs="微软雅黑" w:hint="eastAsia"/>
          <w:sz w:val="24"/>
          <w:szCs w:val="24"/>
        </w:rPr>
        <w:t>本企业对上述声明内容的真实性负责。如有虚假，将依法承担相应责任。</w:t>
      </w:r>
    </w:p>
    <w:p w14:paraId="3A68AFD3" w14:textId="77777777" w:rsidR="00597F7F" w:rsidRDefault="00597F7F">
      <w:pPr>
        <w:spacing w:line="400" w:lineRule="exact"/>
        <w:ind w:firstLineChars="1300" w:firstLine="3120"/>
        <w:rPr>
          <w:rFonts w:ascii="宋体" w:hAnsi="宋体" w:cs="微软雅黑"/>
          <w:sz w:val="24"/>
          <w:szCs w:val="24"/>
        </w:rPr>
      </w:pPr>
    </w:p>
    <w:p w14:paraId="5D2E1528" w14:textId="77777777" w:rsidR="00597F7F" w:rsidRDefault="00416B34">
      <w:pPr>
        <w:spacing w:line="400" w:lineRule="exact"/>
        <w:ind w:firstLineChars="1300" w:firstLine="3120"/>
        <w:jc w:val="right"/>
        <w:rPr>
          <w:rFonts w:ascii="宋体" w:hAnsi="宋体"/>
          <w:sz w:val="24"/>
          <w:szCs w:val="24"/>
        </w:rPr>
      </w:pPr>
      <w:r>
        <w:rPr>
          <w:rFonts w:ascii="宋体" w:hAnsi="宋体" w:cs="微软雅黑" w:hint="eastAsia"/>
          <w:sz w:val="24"/>
          <w:szCs w:val="24"/>
        </w:rPr>
        <w:t>企业名称（盖章）：</w:t>
      </w:r>
    </w:p>
    <w:p w14:paraId="4BEE81C3" w14:textId="77777777" w:rsidR="00597F7F" w:rsidRDefault="00416B34">
      <w:pPr>
        <w:spacing w:line="400" w:lineRule="exact"/>
        <w:ind w:firstLineChars="1300" w:firstLine="3120"/>
        <w:jc w:val="right"/>
        <w:rPr>
          <w:rFonts w:ascii="宋体" w:hAnsi="宋体"/>
          <w:sz w:val="24"/>
          <w:szCs w:val="24"/>
        </w:rPr>
      </w:pPr>
      <w:r>
        <w:rPr>
          <w:rFonts w:ascii="宋体" w:hAnsi="宋体" w:cs="微软雅黑" w:hint="eastAsia"/>
          <w:sz w:val="24"/>
          <w:szCs w:val="24"/>
        </w:rPr>
        <w:t>日 期：</w:t>
      </w:r>
    </w:p>
    <w:p w14:paraId="17F4F4B4" w14:textId="77777777" w:rsidR="00597F7F" w:rsidRDefault="00416B34">
      <w:pPr>
        <w:snapToGrid w:val="0"/>
        <w:spacing w:line="500" w:lineRule="exact"/>
        <w:ind w:firstLineChars="200" w:firstLine="480"/>
        <w:rPr>
          <w:rFonts w:ascii="宋体" w:hAnsi="宋体"/>
          <w:sz w:val="24"/>
          <w:szCs w:val="24"/>
        </w:rPr>
      </w:pPr>
      <w:r>
        <w:rPr>
          <w:rFonts w:ascii="宋体" w:hAnsi="宋体" w:hint="eastAsia"/>
          <w:sz w:val="24"/>
          <w:szCs w:val="24"/>
        </w:rPr>
        <w:t xml:space="preserve">                                        </w:t>
      </w:r>
    </w:p>
    <w:p w14:paraId="2B5C4F38" w14:textId="77777777" w:rsidR="00597F7F" w:rsidRDefault="00416B34">
      <w:pPr>
        <w:snapToGrid w:val="0"/>
        <w:spacing w:line="420" w:lineRule="exact"/>
        <w:rPr>
          <w:rFonts w:ascii="宋体" w:hAnsi="宋体" w:cs="宋体"/>
          <w:kern w:val="0"/>
          <w:sz w:val="21"/>
          <w:szCs w:val="21"/>
        </w:rPr>
      </w:pPr>
      <w:r>
        <w:rPr>
          <w:rFonts w:ascii="宋体" w:hAnsi="宋体" w:cs="宋体" w:hint="eastAsia"/>
          <w:kern w:val="0"/>
          <w:sz w:val="21"/>
          <w:szCs w:val="21"/>
        </w:rPr>
        <w:t>填写时应注意以下事项：</w:t>
      </w:r>
    </w:p>
    <w:p w14:paraId="0F57E92B" w14:textId="77777777" w:rsidR="00597F7F" w:rsidRDefault="00416B34">
      <w:pPr>
        <w:snapToGrid w:val="0"/>
        <w:spacing w:line="420" w:lineRule="exact"/>
        <w:ind w:firstLineChars="200" w:firstLine="420"/>
        <w:rPr>
          <w:rFonts w:ascii="宋体" w:hAnsi="宋体" w:cs="宋体"/>
          <w:kern w:val="0"/>
          <w:sz w:val="21"/>
          <w:szCs w:val="21"/>
        </w:rPr>
      </w:pPr>
      <w:r>
        <w:rPr>
          <w:rFonts w:ascii="宋体" w:hAnsi="宋体" w:cs="宋体" w:hint="eastAsia"/>
          <w:kern w:val="0"/>
          <w:sz w:val="21"/>
          <w:szCs w:val="21"/>
        </w:rPr>
        <w:t>1.从业人员、营业收入、资产总额填报上一年度数据，无上</w:t>
      </w:r>
      <w:proofErr w:type="gramStart"/>
      <w:r>
        <w:rPr>
          <w:rFonts w:ascii="宋体" w:hAnsi="宋体" w:cs="宋体" w:hint="eastAsia"/>
          <w:kern w:val="0"/>
          <w:sz w:val="21"/>
          <w:szCs w:val="21"/>
        </w:rPr>
        <w:t>一</w:t>
      </w:r>
      <w:proofErr w:type="gramEnd"/>
      <w:r>
        <w:rPr>
          <w:rFonts w:ascii="宋体" w:hAnsi="宋体" w:cs="宋体" w:hint="eastAsia"/>
          <w:kern w:val="0"/>
          <w:sz w:val="21"/>
          <w:szCs w:val="21"/>
        </w:rPr>
        <w:t>年度数据的新成立企业可不填报。</w:t>
      </w:r>
    </w:p>
    <w:p w14:paraId="3A98D796" w14:textId="77777777" w:rsidR="00597F7F" w:rsidRDefault="00416B34">
      <w:pPr>
        <w:snapToGrid w:val="0"/>
        <w:spacing w:line="420" w:lineRule="exact"/>
        <w:ind w:firstLineChars="200" w:firstLine="420"/>
        <w:rPr>
          <w:rFonts w:ascii="宋体" w:hAnsi="宋体" w:cs="宋体"/>
          <w:kern w:val="0"/>
          <w:sz w:val="21"/>
          <w:szCs w:val="21"/>
        </w:rPr>
      </w:pPr>
      <w:r>
        <w:rPr>
          <w:rFonts w:ascii="宋体" w:hAnsi="宋体" w:cs="宋体" w:hint="eastAsia"/>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14935B7A" w14:textId="77777777" w:rsidR="00597F7F" w:rsidRDefault="00416B34">
      <w:pPr>
        <w:snapToGrid w:val="0"/>
        <w:spacing w:line="420" w:lineRule="exact"/>
        <w:ind w:firstLineChars="200" w:firstLine="420"/>
        <w:rPr>
          <w:rFonts w:ascii="宋体" w:hAnsi="宋体" w:cs="宋体"/>
          <w:kern w:val="0"/>
          <w:sz w:val="21"/>
          <w:szCs w:val="21"/>
        </w:rPr>
      </w:pPr>
      <w:r>
        <w:rPr>
          <w:rFonts w:ascii="宋体" w:hAnsi="宋体" w:cs="宋体" w:hint="eastAsia"/>
          <w:kern w:val="0"/>
          <w:sz w:val="21"/>
          <w:szCs w:val="21"/>
        </w:rPr>
        <w:t>3.中小企业应当按照《中小企业划型标准规定》（工信部联企业〔2011〕300号），如实填写并提交《中小企业声明函》。</w:t>
      </w:r>
    </w:p>
    <w:p w14:paraId="742923D2" w14:textId="77777777" w:rsidR="00597F7F" w:rsidRDefault="00416B34">
      <w:pPr>
        <w:snapToGrid w:val="0"/>
        <w:spacing w:line="420" w:lineRule="exact"/>
        <w:ind w:firstLineChars="200" w:firstLine="422"/>
        <w:jc w:val="left"/>
        <w:rPr>
          <w:rFonts w:ascii="宋体" w:hAnsi="宋体"/>
          <w:b/>
          <w:bCs/>
          <w:sz w:val="21"/>
          <w:szCs w:val="21"/>
        </w:rPr>
      </w:pPr>
      <w:r>
        <w:rPr>
          <w:rFonts w:ascii="宋体" w:hAnsi="宋体" w:hint="eastAsia"/>
          <w:b/>
          <w:bCs/>
          <w:sz w:val="21"/>
          <w:szCs w:val="21"/>
        </w:rPr>
        <w:t>注：各行业划型标准：</w:t>
      </w:r>
    </w:p>
    <w:p w14:paraId="69501A96" w14:textId="77777777" w:rsidR="00597F7F" w:rsidRDefault="00416B34">
      <w:pPr>
        <w:tabs>
          <w:tab w:val="left" w:pos="6300"/>
        </w:tabs>
        <w:snapToGrid w:val="0"/>
        <w:spacing w:line="400" w:lineRule="exact"/>
        <w:ind w:firstLineChars="200" w:firstLine="420"/>
        <w:jc w:val="left"/>
        <w:rPr>
          <w:rFonts w:ascii="宋体" w:hAnsi="宋体"/>
          <w:sz w:val="21"/>
          <w:szCs w:val="21"/>
        </w:rPr>
      </w:pPr>
      <w:bookmarkStart w:id="161" w:name="_Hlk80349109"/>
      <w:r>
        <w:rPr>
          <w:rFonts w:ascii="宋体" w:hAnsi="宋体" w:hint="eastAsia"/>
          <w:sz w:val="21"/>
          <w:szCs w:val="21"/>
        </w:rPr>
        <w:t>（一）农、林、牧、渔业。营业收入20000万元以下的为中小微型企业。其中，营业收入500万元</w:t>
      </w:r>
      <w:r>
        <w:rPr>
          <w:rFonts w:ascii="宋体" w:hAnsi="宋体" w:hint="eastAsia"/>
          <w:sz w:val="21"/>
          <w:szCs w:val="21"/>
        </w:rPr>
        <w:lastRenderedPageBreak/>
        <w:t>及以上的为中型企业，营业收入50万元及以上的为小型企业，营业收入50万元以下的为微型企业。</w:t>
      </w:r>
    </w:p>
    <w:p w14:paraId="4118CA87" w14:textId="77777777" w:rsidR="00597F7F" w:rsidRDefault="00416B34">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F1E754E" w14:textId="77777777" w:rsidR="00597F7F" w:rsidRDefault="00416B34">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87307C" w14:textId="77777777" w:rsidR="00597F7F" w:rsidRDefault="00416B34">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35C0EB1" w14:textId="77777777" w:rsidR="00597F7F" w:rsidRDefault="00416B34">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DAC69B4" w14:textId="77777777" w:rsidR="00597F7F" w:rsidRDefault="00416B34">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A5FEA37" w14:textId="77777777" w:rsidR="00597F7F" w:rsidRDefault="00416B34">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CA9394A" w14:textId="77777777" w:rsidR="00597F7F" w:rsidRDefault="00416B34">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307A8B9" w14:textId="77777777" w:rsidR="00597F7F" w:rsidRDefault="00416B34">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E076B5" w14:textId="77777777" w:rsidR="00597F7F" w:rsidRDefault="00416B34">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936CBC1" w14:textId="77777777" w:rsidR="00597F7F" w:rsidRDefault="00416B34">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6338852" w14:textId="77777777" w:rsidR="00597F7F" w:rsidRDefault="00416B34">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（十二）软件和信息技术服务业。从业人员300人以下或营业收入10000万元以下的为中小微型企业。其中，从业人员100人及以上，且营业收入1000万元及以上的为中型企业；从业人员10人及以</w:t>
      </w:r>
      <w:r>
        <w:rPr>
          <w:rFonts w:ascii="宋体" w:hAnsi="宋体" w:hint="eastAsia"/>
          <w:sz w:val="21"/>
          <w:szCs w:val="21"/>
        </w:rPr>
        <w:lastRenderedPageBreak/>
        <w:t>上，且营业收入50万元及以上的为小型企业；从业人员10人以下或营业收入50万元以下的为微型企业。</w:t>
      </w:r>
    </w:p>
    <w:p w14:paraId="3201B07E" w14:textId="77777777" w:rsidR="00597F7F" w:rsidRDefault="00416B34">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5DCB19C" w14:textId="77777777" w:rsidR="00597F7F" w:rsidRDefault="00416B34">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E966D5C" w14:textId="77777777" w:rsidR="00597F7F" w:rsidRDefault="00416B34">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BEE4B65" w14:textId="77777777" w:rsidR="00597F7F" w:rsidRDefault="00416B34">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61"/>
    <w:p w14:paraId="2FCF4DF7" w14:textId="77777777" w:rsidR="00597F7F" w:rsidRDefault="00597F7F">
      <w:pPr>
        <w:tabs>
          <w:tab w:val="left" w:pos="6300"/>
        </w:tabs>
        <w:snapToGrid w:val="0"/>
        <w:spacing w:line="400" w:lineRule="exact"/>
        <w:jc w:val="left"/>
        <w:rPr>
          <w:rFonts w:ascii="宋体" w:hAnsi="宋体"/>
          <w:sz w:val="21"/>
          <w:szCs w:val="21"/>
        </w:rPr>
      </w:pPr>
    </w:p>
    <w:p w14:paraId="3EEEC257" w14:textId="77777777" w:rsidR="00597F7F" w:rsidRDefault="00416B34">
      <w:pPr>
        <w:tabs>
          <w:tab w:val="left" w:pos="6300"/>
        </w:tabs>
        <w:snapToGrid w:val="0"/>
        <w:spacing w:line="360" w:lineRule="auto"/>
        <w:ind w:firstLineChars="200" w:firstLine="480"/>
        <w:rPr>
          <w:rFonts w:ascii="宋体" w:hAnsi="宋体"/>
          <w:sz w:val="24"/>
          <w:szCs w:val="24"/>
        </w:rPr>
      </w:pPr>
      <w:r>
        <w:rPr>
          <w:rFonts w:ascii="宋体" w:hAnsi="宋体"/>
          <w:sz w:val="24"/>
          <w:szCs w:val="24"/>
        </w:rPr>
        <w:br w:type="page"/>
      </w:r>
      <w:r>
        <w:rPr>
          <w:rFonts w:ascii="宋体" w:hAnsi="宋体" w:hint="eastAsia"/>
          <w:sz w:val="24"/>
          <w:szCs w:val="24"/>
        </w:rPr>
        <w:lastRenderedPageBreak/>
        <w:t>（2）监狱企业证明文件</w:t>
      </w:r>
    </w:p>
    <w:p w14:paraId="68A253A0" w14:textId="77777777" w:rsidR="00597F7F" w:rsidRDefault="00416B34">
      <w:pPr>
        <w:tabs>
          <w:tab w:val="left" w:pos="6300"/>
        </w:tabs>
        <w:snapToGrid w:val="0"/>
        <w:spacing w:line="360" w:lineRule="auto"/>
        <w:ind w:firstLineChars="200" w:firstLine="480"/>
        <w:rPr>
          <w:rFonts w:ascii="宋体" w:hAnsi="宋体"/>
          <w:sz w:val="29"/>
          <w:szCs w:val="29"/>
        </w:rPr>
      </w:pPr>
      <w:r>
        <w:rPr>
          <w:rFonts w:ascii="宋体" w:hAnsi="宋体" w:hint="eastAsia"/>
          <w:sz w:val="24"/>
          <w:szCs w:val="24"/>
        </w:rPr>
        <w:t>以省级以上监狱管理局、戒毒管理局（含新疆生产建设兵团）出具的属于监狱企业的证明文件为准</w:t>
      </w:r>
      <w:r>
        <w:rPr>
          <w:rFonts w:ascii="宋体" w:hAnsi="宋体" w:hint="eastAsia"/>
          <w:sz w:val="29"/>
          <w:szCs w:val="29"/>
        </w:rPr>
        <w:t>。</w:t>
      </w:r>
    </w:p>
    <w:p w14:paraId="366F2107" w14:textId="77777777" w:rsidR="00597F7F" w:rsidRDefault="00597F7F">
      <w:pPr>
        <w:tabs>
          <w:tab w:val="left" w:pos="6300"/>
        </w:tabs>
        <w:snapToGrid w:val="0"/>
        <w:spacing w:line="360" w:lineRule="auto"/>
        <w:ind w:firstLineChars="200" w:firstLine="580"/>
        <w:rPr>
          <w:rFonts w:ascii="宋体" w:hAnsi="宋体"/>
          <w:sz w:val="29"/>
          <w:szCs w:val="29"/>
        </w:rPr>
      </w:pPr>
    </w:p>
    <w:p w14:paraId="6052E5B4" w14:textId="77777777" w:rsidR="00597F7F" w:rsidRDefault="00597F7F">
      <w:pPr>
        <w:tabs>
          <w:tab w:val="left" w:pos="6300"/>
        </w:tabs>
        <w:snapToGrid w:val="0"/>
        <w:spacing w:line="360" w:lineRule="auto"/>
        <w:ind w:firstLineChars="200" w:firstLine="580"/>
        <w:rPr>
          <w:rFonts w:ascii="宋体" w:hAnsi="宋体"/>
          <w:sz w:val="29"/>
          <w:szCs w:val="29"/>
        </w:rPr>
      </w:pPr>
    </w:p>
    <w:p w14:paraId="67431443" w14:textId="77777777" w:rsidR="00597F7F" w:rsidRDefault="00416B34">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（3）残疾人福利性单位声明函（格式）</w:t>
      </w:r>
    </w:p>
    <w:p w14:paraId="136D416F" w14:textId="77777777" w:rsidR="00597F7F" w:rsidRDefault="00416B34">
      <w:pPr>
        <w:tabs>
          <w:tab w:val="left" w:pos="6300"/>
        </w:tabs>
        <w:snapToGrid w:val="0"/>
        <w:spacing w:line="360" w:lineRule="auto"/>
        <w:ind w:firstLineChars="200" w:firstLine="560"/>
        <w:jc w:val="center"/>
        <w:rPr>
          <w:rFonts w:ascii="宋体" w:hAnsi="宋体"/>
          <w:szCs w:val="28"/>
        </w:rPr>
      </w:pPr>
      <w:r>
        <w:rPr>
          <w:rFonts w:ascii="宋体" w:hAnsi="宋体" w:hint="eastAsia"/>
          <w:szCs w:val="28"/>
        </w:rPr>
        <w:t>残疾人福利性单位声明函</w:t>
      </w:r>
    </w:p>
    <w:p w14:paraId="6173F2CC" w14:textId="77777777" w:rsidR="00597F7F" w:rsidRDefault="00416B34">
      <w:pPr>
        <w:tabs>
          <w:tab w:val="left" w:pos="6300"/>
        </w:tabs>
        <w:snapToGrid w:val="0"/>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367425" w14:textId="77777777" w:rsidR="00597F7F" w:rsidRDefault="00416B34">
      <w:pPr>
        <w:tabs>
          <w:tab w:val="left" w:pos="6300"/>
        </w:tabs>
        <w:snapToGrid w:val="0"/>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14:paraId="1C1288D5" w14:textId="77777777" w:rsidR="00597F7F" w:rsidRDefault="00597F7F">
      <w:pPr>
        <w:tabs>
          <w:tab w:val="left" w:pos="6300"/>
        </w:tabs>
        <w:snapToGrid w:val="0"/>
        <w:spacing w:line="360" w:lineRule="auto"/>
        <w:ind w:firstLineChars="200" w:firstLine="480"/>
        <w:rPr>
          <w:rFonts w:ascii="宋体" w:hAnsi="宋体"/>
          <w:sz w:val="24"/>
        </w:rPr>
      </w:pPr>
    </w:p>
    <w:p w14:paraId="0E18219B" w14:textId="77777777" w:rsidR="00597F7F" w:rsidRDefault="00597F7F">
      <w:pPr>
        <w:tabs>
          <w:tab w:val="left" w:pos="6300"/>
        </w:tabs>
        <w:snapToGrid w:val="0"/>
        <w:spacing w:line="360" w:lineRule="auto"/>
        <w:ind w:firstLineChars="200" w:firstLine="480"/>
        <w:rPr>
          <w:rFonts w:ascii="宋体" w:hAnsi="宋体"/>
          <w:sz w:val="24"/>
        </w:rPr>
      </w:pPr>
    </w:p>
    <w:p w14:paraId="4ECE030F" w14:textId="77777777" w:rsidR="00597F7F" w:rsidRDefault="00416B34">
      <w:pPr>
        <w:tabs>
          <w:tab w:val="left" w:pos="6300"/>
        </w:tabs>
        <w:snapToGrid w:val="0"/>
        <w:spacing w:line="360" w:lineRule="auto"/>
        <w:ind w:firstLineChars="200" w:firstLine="480"/>
        <w:rPr>
          <w:rFonts w:ascii="宋体" w:hAnsi="宋体"/>
          <w:sz w:val="24"/>
        </w:rPr>
      </w:pPr>
      <w:r>
        <w:rPr>
          <w:rFonts w:ascii="宋体" w:hAnsi="宋体" w:hint="eastAsia"/>
          <w:sz w:val="24"/>
        </w:rPr>
        <w:t xml:space="preserve">                                                  供应商名称（盖章）：</w:t>
      </w:r>
    </w:p>
    <w:p w14:paraId="505848CA" w14:textId="77777777" w:rsidR="00597F7F" w:rsidRDefault="00416B34">
      <w:pPr>
        <w:tabs>
          <w:tab w:val="left" w:pos="6300"/>
        </w:tabs>
        <w:snapToGrid w:val="0"/>
        <w:spacing w:line="360" w:lineRule="auto"/>
        <w:ind w:firstLine="570"/>
        <w:jc w:val="left"/>
        <w:rPr>
          <w:rFonts w:ascii="宋体" w:hAnsi="宋体"/>
        </w:rPr>
      </w:pPr>
      <w:r>
        <w:rPr>
          <w:rFonts w:ascii="宋体" w:hAnsi="宋体" w:hint="eastAsia"/>
          <w:sz w:val="24"/>
        </w:rPr>
        <w:t xml:space="preserve">                                                  日  期：</w:t>
      </w:r>
    </w:p>
    <w:p w14:paraId="65ED4E43" w14:textId="77777777" w:rsidR="00597F7F" w:rsidRDefault="00597F7F">
      <w:pPr>
        <w:tabs>
          <w:tab w:val="left" w:pos="6300"/>
        </w:tabs>
        <w:snapToGrid w:val="0"/>
        <w:spacing w:line="500" w:lineRule="exact"/>
        <w:jc w:val="left"/>
        <w:rPr>
          <w:rFonts w:ascii="宋体" w:hAnsi="宋体"/>
        </w:rPr>
      </w:pPr>
    </w:p>
    <w:p w14:paraId="5BE05B39" w14:textId="77777777" w:rsidR="00597F7F" w:rsidRDefault="00416B34">
      <w:pPr>
        <w:tabs>
          <w:tab w:val="left" w:pos="6300"/>
        </w:tabs>
        <w:snapToGrid w:val="0"/>
        <w:spacing w:line="500" w:lineRule="exact"/>
        <w:ind w:firstLine="570"/>
        <w:jc w:val="left"/>
        <w:rPr>
          <w:rFonts w:ascii="宋体" w:hAnsi="宋体"/>
          <w:sz w:val="24"/>
          <w:szCs w:val="24"/>
        </w:rPr>
      </w:pPr>
      <w:r>
        <w:rPr>
          <w:rFonts w:ascii="宋体" w:hAnsi="宋体" w:hint="eastAsia"/>
          <w:sz w:val="24"/>
          <w:szCs w:val="24"/>
        </w:rPr>
        <w:t>若成交供应商为残疾人福利性单位的，将在结果公告时公告其《残疾人福利性单位声明函》。</w:t>
      </w:r>
    </w:p>
    <w:p w14:paraId="49186F5A" w14:textId="77777777" w:rsidR="00597F7F" w:rsidRDefault="00597F7F">
      <w:pPr>
        <w:tabs>
          <w:tab w:val="left" w:pos="6300"/>
        </w:tabs>
        <w:snapToGrid w:val="0"/>
        <w:spacing w:line="500" w:lineRule="exact"/>
        <w:jc w:val="left"/>
        <w:rPr>
          <w:rFonts w:ascii="宋体" w:hAnsi="宋体"/>
        </w:rPr>
      </w:pPr>
    </w:p>
    <w:p w14:paraId="49749AC6" w14:textId="77777777" w:rsidR="00597F7F" w:rsidRDefault="00597F7F">
      <w:pPr>
        <w:tabs>
          <w:tab w:val="left" w:pos="6300"/>
        </w:tabs>
        <w:snapToGrid w:val="0"/>
        <w:spacing w:line="500" w:lineRule="exact"/>
        <w:jc w:val="left"/>
        <w:rPr>
          <w:rFonts w:ascii="宋体" w:hAnsi="宋体"/>
        </w:rPr>
      </w:pPr>
    </w:p>
    <w:p w14:paraId="196277EC" w14:textId="77777777" w:rsidR="00597F7F" w:rsidRDefault="00416B34">
      <w:pPr>
        <w:ind w:firstLineChars="200" w:firstLine="480"/>
        <w:jc w:val="left"/>
        <w:rPr>
          <w:rFonts w:ascii="宋体" w:hAnsi="宋体"/>
          <w:sz w:val="24"/>
          <w:szCs w:val="24"/>
        </w:rPr>
      </w:pPr>
      <w:r>
        <w:rPr>
          <w:rFonts w:ascii="宋体" w:hAnsi="宋体" w:hint="eastAsia"/>
          <w:sz w:val="24"/>
          <w:szCs w:val="24"/>
        </w:rPr>
        <w:t>2.其他与项目有关的资料（自附）</w:t>
      </w:r>
    </w:p>
    <w:p w14:paraId="719F51FA" w14:textId="77777777" w:rsidR="00597F7F" w:rsidRDefault="00597F7F">
      <w:pPr>
        <w:ind w:firstLineChars="200" w:firstLine="480"/>
        <w:jc w:val="left"/>
        <w:rPr>
          <w:rFonts w:ascii="宋体" w:hAnsi="宋体"/>
          <w:sz w:val="24"/>
          <w:szCs w:val="24"/>
        </w:rPr>
      </w:pPr>
    </w:p>
    <w:p w14:paraId="0818DB56" w14:textId="77777777" w:rsidR="00597F7F" w:rsidRDefault="00597F7F">
      <w:pPr>
        <w:ind w:firstLineChars="200" w:firstLine="480"/>
        <w:jc w:val="left"/>
        <w:rPr>
          <w:rFonts w:ascii="宋体" w:hAnsi="宋体"/>
          <w:sz w:val="24"/>
          <w:szCs w:val="24"/>
        </w:rPr>
      </w:pPr>
    </w:p>
    <w:p w14:paraId="3CA31AEE" w14:textId="77777777" w:rsidR="00597F7F" w:rsidRDefault="00597F7F">
      <w:pPr>
        <w:ind w:firstLineChars="200" w:firstLine="480"/>
        <w:jc w:val="left"/>
        <w:rPr>
          <w:rFonts w:ascii="宋体" w:hAnsi="宋体"/>
          <w:sz w:val="24"/>
          <w:szCs w:val="24"/>
        </w:rPr>
      </w:pPr>
    </w:p>
    <w:p w14:paraId="584CE823" w14:textId="77777777" w:rsidR="00597F7F" w:rsidRDefault="00597F7F">
      <w:pPr>
        <w:ind w:firstLineChars="200" w:firstLine="480"/>
        <w:jc w:val="left"/>
        <w:rPr>
          <w:rFonts w:ascii="宋体" w:hAnsi="宋体"/>
          <w:sz w:val="24"/>
          <w:szCs w:val="24"/>
        </w:rPr>
      </w:pPr>
    </w:p>
    <w:p w14:paraId="19727217" w14:textId="77777777" w:rsidR="00597F7F" w:rsidRDefault="00597F7F">
      <w:pPr>
        <w:jc w:val="left"/>
        <w:rPr>
          <w:rFonts w:ascii="宋体" w:hAnsi="宋体"/>
          <w:sz w:val="24"/>
          <w:szCs w:val="24"/>
        </w:rPr>
      </w:pPr>
    </w:p>
    <w:p w14:paraId="568F9AFF" w14:textId="77777777" w:rsidR="00597F7F" w:rsidRDefault="00597F7F">
      <w:pPr>
        <w:tabs>
          <w:tab w:val="left" w:pos="6300"/>
        </w:tabs>
        <w:snapToGrid w:val="0"/>
        <w:spacing w:line="500" w:lineRule="exact"/>
        <w:rPr>
          <w:rFonts w:ascii="宋体" w:hAnsi="宋体"/>
          <w:sz w:val="24"/>
          <w:szCs w:val="24"/>
        </w:rPr>
      </w:pPr>
    </w:p>
    <w:p w14:paraId="5E39FCC8" w14:textId="77777777" w:rsidR="00597F7F" w:rsidRDefault="00597F7F">
      <w:pPr>
        <w:tabs>
          <w:tab w:val="left" w:pos="6300"/>
        </w:tabs>
        <w:snapToGrid w:val="0"/>
        <w:spacing w:line="500" w:lineRule="exact"/>
        <w:rPr>
          <w:rFonts w:ascii="宋体" w:hAnsi="宋体"/>
          <w:sz w:val="24"/>
          <w:szCs w:val="24"/>
        </w:rPr>
      </w:pPr>
    </w:p>
    <w:p w14:paraId="71A35DD1" w14:textId="77777777" w:rsidR="00597F7F" w:rsidRDefault="00416B34">
      <w:pPr>
        <w:tabs>
          <w:tab w:val="left" w:pos="6300"/>
        </w:tabs>
        <w:snapToGrid w:val="0"/>
        <w:spacing w:line="500" w:lineRule="exact"/>
        <w:jc w:val="center"/>
        <w:rPr>
          <w:sz w:val="24"/>
          <w:szCs w:val="24"/>
        </w:rPr>
      </w:pPr>
      <w:r>
        <w:rPr>
          <w:sz w:val="24"/>
          <w:szCs w:val="24"/>
        </w:rPr>
        <w:t>（结束）</w:t>
      </w:r>
    </w:p>
    <w:sectPr w:rsidR="00597F7F" w:rsidSect="007F4BB4">
      <w:pgSz w:w="11907" w:h="16840"/>
      <w:pgMar w:top="1134" w:right="1191" w:bottom="1134" w:left="1191"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9A633" w14:textId="77777777" w:rsidR="003B7A39" w:rsidRDefault="003B7A39">
      <w:r>
        <w:separator/>
      </w:r>
    </w:p>
  </w:endnote>
  <w:endnote w:type="continuationSeparator" w:id="0">
    <w:p w14:paraId="00E62912" w14:textId="77777777" w:rsidR="003B7A39" w:rsidRDefault="003B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PMingLiU">
    <w:altName w:val="Microsoft JhengHei"/>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昆仑楷体">
    <w:altName w:val="汉仪楷体简"/>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汉仪中黑KW"/>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EF0B" w14:textId="77777777" w:rsidR="00597F7F" w:rsidRDefault="00DB2D9D">
    <w:pPr>
      <w:pStyle w:val="af9"/>
      <w:framePr w:wrap="around" w:vAnchor="text" w:hAnchor="margin" w:xAlign="center" w:y="1"/>
      <w:rPr>
        <w:rStyle w:val="aff7"/>
      </w:rPr>
    </w:pPr>
    <w:r>
      <w:fldChar w:fldCharType="begin"/>
    </w:r>
    <w:r w:rsidR="00416B34">
      <w:rPr>
        <w:rStyle w:val="aff7"/>
      </w:rPr>
      <w:instrText xml:space="preserve">PAGE  </w:instrText>
    </w:r>
    <w:r>
      <w:fldChar w:fldCharType="end"/>
    </w:r>
  </w:p>
  <w:p w14:paraId="06383E3C" w14:textId="77777777" w:rsidR="00597F7F" w:rsidRDefault="00597F7F">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AEF0" w14:textId="77777777" w:rsidR="00597F7F" w:rsidRDefault="00597F7F">
    <w:pPr>
      <w:pStyle w:val="af9"/>
      <w:framePr w:wrap="around" w:vAnchor="text" w:hAnchor="margin" w:xAlign="center" w:y="1"/>
      <w:rPr>
        <w:rStyle w:val="aff7"/>
      </w:rPr>
    </w:pPr>
  </w:p>
  <w:p w14:paraId="59EFEDD9" w14:textId="77777777" w:rsidR="00597F7F" w:rsidRDefault="00597F7F">
    <w:pPr>
      <w:pStyle w:val="af9"/>
      <w:jc w:val="center"/>
      <w:rPr>
        <w:rFonts w:ascii="宋体" w:hAnsi="宋体"/>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411B" w14:textId="77777777" w:rsidR="00597F7F" w:rsidRDefault="00DB2D9D">
    <w:pPr>
      <w:pStyle w:val="af9"/>
      <w:framePr w:wrap="around" w:vAnchor="text" w:hAnchor="margin" w:xAlign="center" w:y="1"/>
      <w:jc w:val="center"/>
      <w:rPr>
        <w:rStyle w:val="aff7"/>
        <w:rFonts w:ascii="宋体"/>
        <w:sz w:val="21"/>
        <w:szCs w:val="21"/>
      </w:rPr>
    </w:pPr>
    <w:r>
      <w:rPr>
        <w:rFonts w:ascii="宋体"/>
        <w:sz w:val="21"/>
        <w:szCs w:val="21"/>
      </w:rPr>
      <w:fldChar w:fldCharType="begin"/>
    </w:r>
    <w:r w:rsidR="00416B34">
      <w:rPr>
        <w:rStyle w:val="aff7"/>
        <w:rFonts w:ascii="宋体"/>
        <w:sz w:val="21"/>
        <w:szCs w:val="21"/>
      </w:rPr>
      <w:instrText xml:space="preserve">PAGE  </w:instrText>
    </w:r>
    <w:r>
      <w:rPr>
        <w:rFonts w:ascii="宋体"/>
        <w:sz w:val="21"/>
        <w:szCs w:val="21"/>
      </w:rPr>
      <w:fldChar w:fldCharType="separate"/>
    </w:r>
    <w:r w:rsidR="00DC3D31">
      <w:rPr>
        <w:rStyle w:val="aff7"/>
        <w:rFonts w:ascii="宋体"/>
        <w:noProof/>
        <w:sz w:val="21"/>
        <w:szCs w:val="21"/>
      </w:rPr>
      <w:t>- 2 -</w:t>
    </w:r>
    <w:r>
      <w:rPr>
        <w:rFonts w:ascii="宋体"/>
        <w:sz w:val="21"/>
        <w:szCs w:val="21"/>
      </w:rPr>
      <w:fldChar w:fldCharType="end"/>
    </w:r>
  </w:p>
  <w:p w14:paraId="67F6929B" w14:textId="77777777" w:rsidR="00597F7F" w:rsidRDefault="00597F7F">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C9EB" w14:textId="77777777" w:rsidR="00597F7F" w:rsidRDefault="00DB2D9D">
    <w:pPr>
      <w:pStyle w:val="af9"/>
      <w:framePr w:wrap="around" w:vAnchor="text" w:hAnchor="margin" w:xAlign="center" w:y="1"/>
      <w:rPr>
        <w:rStyle w:val="aff7"/>
      </w:rPr>
    </w:pPr>
    <w:r>
      <w:fldChar w:fldCharType="begin"/>
    </w:r>
    <w:r w:rsidR="00416B34">
      <w:rPr>
        <w:rStyle w:val="aff7"/>
      </w:rPr>
      <w:instrText xml:space="preserve">PAGE  </w:instrText>
    </w:r>
    <w:r>
      <w:fldChar w:fldCharType="end"/>
    </w:r>
  </w:p>
  <w:p w14:paraId="2960342F" w14:textId="77777777" w:rsidR="00597F7F" w:rsidRDefault="00597F7F">
    <w:pPr>
      <w:pStyle w:val="af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2F69" w14:textId="77777777" w:rsidR="00597F7F" w:rsidRDefault="00DB2D9D">
    <w:pPr>
      <w:pStyle w:val="af9"/>
      <w:jc w:val="center"/>
      <w:rPr>
        <w:rFonts w:ascii="宋体" w:hAnsi="宋体"/>
        <w:sz w:val="21"/>
        <w:szCs w:val="21"/>
      </w:rPr>
    </w:pPr>
    <w:r>
      <w:rPr>
        <w:rFonts w:ascii="宋体" w:hAnsi="宋体"/>
        <w:sz w:val="21"/>
        <w:szCs w:val="21"/>
      </w:rPr>
      <w:fldChar w:fldCharType="begin"/>
    </w:r>
    <w:r w:rsidR="00416B34">
      <w:rPr>
        <w:rStyle w:val="aff7"/>
        <w:rFonts w:ascii="宋体" w:hAnsi="宋体"/>
        <w:sz w:val="21"/>
        <w:szCs w:val="21"/>
      </w:rPr>
      <w:instrText xml:space="preserve"> PAGE </w:instrText>
    </w:r>
    <w:r>
      <w:rPr>
        <w:rFonts w:ascii="宋体" w:hAnsi="宋体"/>
        <w:sz w:val="21"/>
        <w:szCs w:val="21"/>
      </w:rPr>
      <w:fldChar w:fldCharType="separate"/>
    </w:r>
    <w:r w:rsidR="00DC3D31">
      <w:rPr>
        <w:rStyle w:val="aff7"/>
        <w:rFonts w:ascii="宋体" w:hAnsi="宋体"/>
        <w:noProof/>
        <w:sz w:val="21"/>
        <w:szCs w:val="21"/>
      </w:rPr>
      <w:t>- 13 -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14AB" w14:textId="77777777" w:rsidR="003B7A39" w:rsidRDefault="003B7A39">
      <w:r>
        <w:separator/>
      </w:r>
    </w:p>
  </w:footnote>
  <w:footnote w:type="continuationSeparator" w:id="0">
    <w:p w14:paraId="5CE6FDCD" w14:textId="77777777" w:rsidR="003B7A39" w:rsidRDefault="003B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C9F7" w14:textId="77777777" w:rsidR="00597F7F" w:rsidRDefault="00416B34">
    <w:pPr>
      <w:pStyle w:val="afb"/>
      <w:jc w:val="both"/>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竞争性比选文件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D4F7" w14:textId="77777777" w:rsidR="00597F7F" w:rsidRDefault="00597F7F">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FE95" w14:textId="77777777" w:rsidR="00597F7F" w:rsidRDefault="00416B34">
    <w:pPr>
      <w:pStyle w:val="afb"/>
      <w:jc w:val="left"/>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竞争性比选文件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9435" w14:textId="77777777" w:rsidR="00597F7F" w:rsidRDefault="00416B34">
    <w:pPr>
      <w:pStyle w:val="afb"/>
      <w:jc w:val="both"/>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 xml:space="preserve">    竞争性比选文件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C"/>
    <w:multiLevelType w:val="multilevel"/>
    <w:tmpl w:val="0000000C"/>
    <w:lvl w:ilvl="0">
      <w:start w:val="5"/>
      <w:numFmt w:val="japaneseCounting"/>
      <w:pStyle w:val="A1"/>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D"/>
    <w:multiLevelType w:val="singleLevel"/>
    <w:tmpl w:val="0000000D"/>
    <w:lvl w:ilvl="0">
      <w:start w:val="1"/>
      <w:numFmt w:val="bullet"/>
      <w:pStyle w:val="a2"/>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3"/>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7"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0"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15:restartNumberingAfterBreak="0">
    <w:nsid w:val="00000016"/>
    <w:multiLevelType w:val="singleLevel"/>
    <w:tmpl w:val="00000016"/>
    <w:lvl w:ilvl="0">
      <w:start w:val="1"/>
      <w:numFmt w:val="decimal"/>
      <w:pStyle w:val="a4"/>
      <w:lvlText w:val="%1)"/>
      <w:lvlJc w:val="left"/>
      <w:pPr>
        <w:tabs>
          <w:tab w:val="left" w:pos="425"/>
        </w:tabs>
        <w:ind w:left="425" w:hanging="425"/>
      </w:pPr>
      <w:rPr>
        <w:rFonts w:hint="eastAsia"/>
      </w:rPr>
    </w:lvl>
  </w:abstractNum>
  <w:abstractNum w:abstractNumId="12"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5E7A3C32"/>
    <w:multiLevelType w:val="multilevel"/>
    <w:tmpl w:val="5E7A3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111"/>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20536725">
    <w:abstractNumId w:val="9"/>
  </w:num>
  <w:num w:numId="2" w16cid:durableId="1075323682">
    <w:abstractNumId w:val="10"/>
  </w:num>
  <w:num w:numId="3" w16cid:durableId="1658419316">
    <w:abstractNumId w:val="13"/>
  </w:num>
  <w:num w:numId="4" w16cid:durableId="400951832">
    <w:abstractNumId w:val="3"/>
  </w:num>
  <w:num w:numId="5" w16cid:durableId="75712690">
    <w:abstractNumId w:val="6"/>
  </w:num>
  <w:num w:numId="6" w16cid:durableId="1765415809">
    <w:abstractNumId w:val="4"/>
  </w:num>
  <w:num w:numId="7" w16cid:durableId="1857890202">
    <w:abstractNumId w:val="0"/>
  </w:num>
  <w:num w:numId="8" w16cid:durableId="63839514">
    <w:abstractNumId w:val="8"/>
  </w:num>
  <w:num w:numId="9" w16cid:durableId="354498691">
    <w:abstractNumId w:val="11"/>
  </w:num>
  <w:num w:numId="10" w16cid:durableId="214315684">
    <w:abstractNumId w:val="12"/>
  </w:num>
  <w:num w:numId="11" w16cid:durableId="2072922465">
    <w:abstractNumId w:val="7"/>
  </w:num>
  <w:num w:numId="12" w16cid:durableId="1973167135">
    <w:abstractNumId w:val="1"/>
  </w:num>
  <w:num w:numId="13" w16cid:durableId="1367632682">
    <w:abstractNumId w:val="5"/>
  </w:num>
  <w:num w:numId="14" w16cid:durableId="529336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VhYjQ2NTgyODE5MzA3NTBhZmI4NGFlYjhlN2UxYjg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54"/>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546"/>
    <w:rsid w:val="00047E3F"/>
    <w:rsid w:val="00047EF0"/>
    <w:rsid w:val="00051015"/>
    <w:rsid w:val="00051383"/>
    <w:rsid w:val="0005298B"/>
    <w:rsid w:val="000529F4"/>
    <w:rsid w:val="000533A5"/>
    <w:rsid w:val="00053430"/>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3861"/>
    <w:rsid w:val="000A5754"/>
    <w:rsid w:val="000A58D1"/>
    <w:rsid w:val="000A5D17"/>
    <w:rsid w:val="000A5F16"/>
    <w:rsid w:val="000A6575"/>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D5E"/>
    <w:rsid w:val="000B7F54"/>
    <w:rsid w:val="000C1461"/>
    <w:rsid w:val="000C14D1"/>
    <w:rsid w:val="000C23E6"/>
    <w:rsid w:val="000C3A1D"/>
    <w:rsid w:val="000C3E9A"/>
    <w:rsid w:val="000C4773"/>
    <w:rsid w:val="000C4FD2"/>
    <w:rsid w:val="000C6472"/>
    <w:rsid w:val="000C6AE5"/>
    <w:rsid w:val="000C6EB2"/>
    <w:rsid w:val="000C7A10"/>
    <w:rsid w:val="000C7C24"/>
    <w:rsid w:val="000D01D9"/>
    <w:rsid w:val="000D10E9"/>
    <w:rsid w:val="000D1516"/>
    <w:rsid w:val="000D2216"/>
    <w:rsid w:val="000D37C7"/>
    <w:rsid w:val="000D5453"/>
    <w:rsid w:val="000D5701"/>
    <w:rsid w:val="000D68FF"/>
    <w:rsid w:val="000D6B20"/>
    <w:rsid w:val="000D6E28"/>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0A2E"/>
    <w:rsid w:val="000F1172"/>
    <w:rsid w:val="000F12F0"/>
    <w:rsid w:val="000F16C9"/>
    <w:rsid w:val="000F2EDE"/>
    <w:rsid w:val="000F358C"/>
    <w:rsid w:val="000F35A5"/>
    <w:rsid w:val="000F52CF"/>
    <w:rsid w:val="000F5401"/>
    <w:rsid w:val="000F5BB5"/>
    <w:rsid w:val="000F5F78"/>
    <w:rsid w:val="000F5FD6"/>
    <w:rsid w:val="000F6077"/>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289E"/>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672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67EFD"/>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85F"/>
    <w:rsid w:val="001C1FC7"/>
    <w:rsid w:val="001C23E7"/>
    <w:rsid w:val="001C2B3A"/>
    <w:rsid w:val="001C4803"/>
    <w:rsid w:val="001C4C9F"/>
    <w:rsid w:val="001C6F1E"/>
    <w:rsid w:val="001C6FA3"/>
    <w:rsid w:val="001C6FE0"/>
    <w:rsid w:val="001C7ABE"/>
    <w:rsid w:val="001C7CD2"/>
    <w:rsid w:val="001D100C"/>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AF1"/>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6357"/>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2ED1"/>
    <w:rsid w:val="002A3C7C"/>
    <w:rsid w:val="002A4956"/>
    <w:rsid w:val="002A57AD"/>
    <w:rsid w:val="002A63E5"/>
    <w:rsid w:val="002A65D6"/>
    <w:rsid w:val="002A6615"/>
    <w:rsid w:val="002A6710"/>
    <w:rsid w:val="002A722C"/>
    <w:rsid w:val="002B0725"/>
    <w:rsid w:val="002B1D66"/>
    <w:rsid w:val="002B594E"/>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49AE"/>
    <w:rsid w:val="002D4D51"/>
    <w:rsid w:val="002D4FF8"/>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102"/>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694"/>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26F29"/>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8F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B84"/>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77953"/>
    <w:rsid w:val="0038033A"/>
    <w:rsid w:val="00380447"/>
    <w:rsid w:val="0038274F"/>
    <w:rsid w:val="00384161"/>
    <w:rsid w:val="003846FE"/>
    <w:rsid w:val="0038626A"/>
    <w:rsid w:val="00386454"/>
    <w:rsid w:val="00387610"/>
    <w:rsid w:val="0039076D"/>
    <w:rsid w:val="00391C7C"/>
    <w:rsid w:val="00391DC2"/>
    <w:rsid w:val="00391F16"/>
    <w:rsid w:val="00391FE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49A"/>
    <w:rsid w:val="003A6B70"/>
    <w:rsid w:val="003A6BF3"/>
    <w:rsid w:val="003A71F3"/>
    <w:rsid w:val="003B0C9B"/>
    <w:rsid w:val="003B13E4"/>
    <w:rsid w:val="003B19F5"/>
    <w:rsid w:val="003B227C"/>
    <w:rsid w:val="003B286E"/>
    <w:rsid w:val="003B2FDB"/>
    <w:rsid w:val="003B5E9C"/>
    <w:rsid w:val="003B63C5"/>
    <w:rsid w:val="003B6590"/>
    <w:rsid w:val="003B764A"/>
    <w:rsid w:val="003B7A39"/>
    <w:rsid w:val="003C27CC"/>
    <w:rsid w:val="003C2A17"/>
    <w:rsid w:val="003C313A"/>
    <w:rsid w:val="003C3A7F"/>
    <w:rsid w:val="003C3DD8"/>
    <w:rsid w:val="003C41F9"/>
    <w:rsid w:val="003C4A44"/>
    <w:rsid w:val="003C565D"/>
    <w:rsid w:val="003C6E36"/>
    <w:rsid w:val="003D0A3E"/>
    <w:rsid w:val="003D0E0A"/>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1CF"/>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6B34"/>
    <w:rsid w:val="0041741A"/>
    <w:rsid w:val="00417E99"/>
    <w:rsid w:val="00422467"/>
    <w:rsid w:val="004225C6"/>
    <w:rsid w:val="00422B84"/>
    <w:rsid w:val="00423570"/>
    <w:rsid w:val="004236A7"/>
    <w:rsid w:val="00423870"/>
    <w:rsid w:val="0042744F"/>
    <w:rsid w:val="0042756B"/>
    <w:rsid w:val="0042763A"/>
    <w:rsid w:val="00427DFB"/>
    <w:rsid w:val="00427E1E"/>
    <w:rsid w:val="00427EAF"/>
    <w:rsid w:val="004311DD"/>
    <w:rsid w:val="00431BA1"/>
    <w:rsid w:val="00432024"/>
    <w:rsid w:val="00432155"/>
    <w:rsid w:val="004323D3"/>
    <w:rsid w:val="0043395E"/>
    <w:rsid w:val="00433B13"/>
    <w:rsid w:val="004349C4"/>
    <w:rsid w:val="00434CCF"/>
    <w:rsid w:val="00435671"/>
    <w:rsid w:val="00435C7F"/>
    <w:rsid w:val="00437210"/>
    <w:rsid w:val="0044095A"/>
    <w:rsid w:val="00441109"/>
    <w:rsid w:val="00441BC8"/>
    <w:rsid w:val="00443D18"/>
    <w:rsid w:val="00443F18"/>
    <w:rsid w:val="004454AC"/>
    <w:rsid w:val="00447BBB"/>
    <w:rsid w:val="004519B6"/>
    <w:rsid w:val="00452C65"/>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2B3F"/>
    <w:rsid w:val="00484133"/>
    <w:rsid w:val="00484915"/>
    <w:rsid w:val="00485137"/>
    <w:rsid w:val="00485D16"/>
    <w:rsid w:val="00485FB5"/>
    <w:rsid w:val="004873A7"/>
    <w:rsid w:val="00490B2F"/>
    <w:rsid w:val="004920AB"/>
    <w:rsid w:val="00492C53"/>
    <w:rsid w:val="00494F23"/>
    <w:rsid w:val="004951F1"/>
    <w:rsid w:val="004953EC"/>
    <w:rsid w:val="00495DFF"/>
    <w:rsid w:val="00496A05"/>
    <w:rsid w:val="004A04BC"/>
    <w:rsid w:val="004A09A9"/>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127"/>
    <w:rsid w:val="004E6A84"/>
    <w:rsid w:val="004E7146"/>
    <w:rsid w:val="004E7695"/>
    <w:rsid w:val="004E7B0D"/>
    <w:rsid w:val="004F277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4D5"/>
    <w:rsid w:val="0054470E"/>
    <w:rsid w:val="00544933"/>
    <w:rsid w:val="00544BEA"/>
    <w:rsid w:val="0054525E"/>
    <w:rsid w:val="0054599C"/>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276A"/>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97F7F"/>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2DA8"/>
    <w:rsid w:val="00604CF8"/>
    <w:rsid w:val="00605547"/>
    <w:rsid w:val="00606613"/>
    <w:rsid w:val="006069D4"/>
    <w:rsid w:val="006073A3"/>
    <w:rsid w:val="00607416"/>
    <w:rsid w:val="006076ED"/>
    <w:rsid w:val="00610069"/>
    <w:rsid w:val="0061030F"/>
    <w:rsid w:val="006104BE"/>
    <w:rsid w:val="00610EA6"/>
    <w:rsid w:val="006113A6"/>
    <w:rsid w:val="00611A5B"/>
    <w:rsid w:val="00611A70"/>
    <w:rsid w:val="00613410"/>
    <w:rsid w:val="00613618"/>
    <w:rsid w:val="00613AA3"/>
    <w:rsid w:val="00613E29"/>
    <w:rsid w:val="0061427D"/>
    <w:rsid w:val="00615008"/>
    <w:rsid w:val="00617986"/>
    <w:rsid w:val="00622D51"/>
    <w:rsid w:val="006230A6"/>
    <w:rsid w:val="00623B74"/>
    <w:rsid w:val="00623BE2"/>
    <w:rsid w:val="00623F6C"/>
    <w:rsid w:val="0062480E"/>
    <w:rsid w:val="006254A0"/>
    <w:rsid w:val="0062709B"/>
    <w:rsid w:val="006321D7"/>
    <w:rsid w:val="00633C60"/>
    <w:rsid w:val="0063450D"/>
    <w:rsid w:val="00634C9C"/>
    <w:rsid w:val="00634D6B"/>
    <w:rsid w:val="006350CE"/>
    <w:rsid w:val="0063569A"/>
    <w:rsid w:val="00636637"/>
    <w:rsid w:val="00636A07"/>
    <w:rsid w:val="00636C34"/>
    <w:rsid w:val="006420D2"/>
    <w:rsid w:val="006428C7"/>
    <w:rsid w:val="00642FD1"/>
    <w:rsid w:val="006434DE"/>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BD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3C1A"/>
    <w:rsid w:val="00694263"/>
    <w:rsid w:val="0069443F"/>
    <w:rsid w:val="00694DF8"/>
    <w:rsid w:val="00696CD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4E9"/>
    <w:rsid w:val="006D27B1"/>
    <w:rsid w:val="006D29EB"/>
    <w:rsid w:val="006D3073"/>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2B9A"/>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0C53"/>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29F"/>
    <w:rsid w:val="007869F0"/>
    <w:rsid w:val="00786DB5"/>
    <w:rsid w:val="0079019C"/>
    <w:rsid w:val="00790F9F"/>
    <w:rsid w:val="00791DC6"/>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149"/>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3AA3"/>
    <w:rsid w:val="007E418B"/>
    <w:rsid w:val="007E43E0"/>
    <w:rsid w:val="007E56FA"/>
    <w:rsid w:val="007E5F58"/>
    <w:rsid w:val="007E6305"/>
    <w:rsid w:val="007E63CE"/>
    <w:rsid w:val="007F029F"/>
    <w:rsid w:val="007F17FC"/>
    <w:rsid w:val="007F2690"/>
    <w:rsid w:val="007F2B97"/>
    <w:rsid w:val="007F3377"/>
    <w:rsid w:val="007F4BB4"/>
    <w:rsid w:val="007F541D"/>
    <w:rsid w:val="007F6999"/>
    <w:rsid w:val="007F6CB3"/>
    <w:rsid w:val="007F7139"/>
    <w:rsid w:val="00800939"/>
    <w:rsid w:val="008020D2"/>
    <w:rsid w:val="008028A4"/>
    <w:rsid w:val="00802DF1"/>
    <w:rsid w:val="00802EB2"/>
    <w:rsid w:val="008033CB"/>
    <w:rsid w:val="00803C89"/>
    <w:rsid w:val="008041D4"/>
    <w:rsid w:val="0080432B"/>
    <w:rsid w:val="008044FF"/>
    <w:rsid w:val="00804E44"/>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527"/>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CCA"/>
    <w:rsid w:val="00826D42"/>
    <w:rsid w:val="00827398"/>
    <w:rsid w:val="008278CB"/>
    <w:rsid w:val="00830F57"/>
    <w:rsid w:val="00831D86"/>
    <w:rsid w:val="00832270"/>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45B"/>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77F0"/>
    <w:rsid w:val="008904A8"/>
    <w:rsid w:val="00890A0E"/>
    <w:rsid w:val="00892103"/>
    <w:rsid w:val="0089236E"/>
    <w:rsid w:val="00892B9F"/>
    <w:rsid w:val="00893520"/>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26C"/>
    <w:rsid w:val="008B6E63"/>
    <w:rsid w:val="008B782A"/>
    <w:rsid w:val="008C02FD"/>
    <w:rsid w:val="008C11DB"/>
    <w:rsid w:val="008C144E"/>
    <w:rsid w:val="008C1B57"/>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22F3"/>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2186"/>
    <w:rsid w:val="00933F40"/>
    <w:rsid w:val="00935625"/>
    <w:rsid w:val="00936CFD"/>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208"/>
    <w:rsid w:val="00961503"/>
    <w:rsid w:val="0096342A"/>
    <w:rsid w:val="00963D5F"/>
    <w:rsid w:val="00963E4A"/>
    <w:rsid w:val="0096444A"/>
    <w:rsid w:val="00965B96"/>
    <w:rsid w:val="00966820"/>
    <w:rsid w:val="00966BBD"/>
    <w:rsid w:val="00967762"/>
    <w:rsid w:val="0096788A"/>
    <w:rsid w:val="00967F6F"/>
    <w:rsid w:val="00970D25"/>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006"/>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1F90"/>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4348"/>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37E"/>
    <w:rsid w:val="00A74D3D"/>
    <w:rsid w:val="00A74D5D"/>
    <w:rsid w:val="00A7728F"/>
    <w:rsid w:val="00A7730B"/>
    <w:rsid w:val="00A81541"/>
    <w:rsid w:val="00A829AE"/>
    <w:rsid w:val="00A830E4"/>
    <w:rsid w:val="00A83C9E"/>
    <w:rsid w:val="00A83DED"/>
    <w:rsid w:val="00A84863"/>
    <w:rsid w:val="00A84A62"/>
    <w:rsid w:val="00A84AE4"/>
    <w:rsid w:val="00A937BF"/>
    <w:rsid w:val="00A9403B"/>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6DBA"/>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31EF"/>
    <w:rsid w:val="00B032FE"/>
    <w:rsid w:val="00B037F8"/>
    <w:rsid w:val="00B03FE9"/>
    <w:rsid w:val="00B05D4B"/>
    <w:rsid w:val="00B0669E"/>
    <w:rsid w:val="00B077BA"/>
    <w:rsid w:val="00B07EF5"/>
    <w:rsid w:val="00B07F89"/>
    <w:rsid w:val="00B10B2D"/>
    <w:rsid w:val="00B116AF"/>
    <w:rsid w:val="00B12133"/>
    <w:rsid w:val="00B13C27"/>
    <w:rsid w:val="00B14837"/>
    <w:rsid w:val="00B14C52"/>
    <w:rsid w:val="00B14C9D"/>
    <w:rsid w:val="00B14DF2"/>
    <w:rsid w:val="00B168D4"/>
    <w:rsid w:val="00B200AA"/>
    <w:rsid w:val="00B206CB"/>
    <w:rsid w:val="00B21DED"/>
    <w:rsid w:val="00B22021"/>
    <w:rsid w:val="00B230AC"/>
    <w:rsid w:val="00B23A86"/>
    <w:rsid w:val="00B24C7E"/>
    <w:rsid w:val="00B2511D"/>
    <w:rsid w:val="00B251E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50D6"/>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0291"/>
    <w:rsid w:val="00B715B7"/>
    <w:rsid w:val="00B727CE"/>
    <w:rsid w:val="00B72972"/>
    <w:rsid w:val="00B72BA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0A23"/>
    <w:rsid w:val="00BD136C"/>
    <w:rsid w:val="00BD43BB"/>
    <w:rsid w:val="00BD4745"/>
    <w:rsid w:val="00BD4BE5"/>
    <w:rsid w:val="00BD5B3C"/>
    <w:rsid w:val="00BD75ED"/>
    <w:rsid w:val="00BE07A9"/>
    <w:rsid w:val="00BE084D"/>
    <w:rsid w:val="00BE098D"/>
    <w:rsid w:val="00BE428C"/>
    <w:rsid w:val="00BE4A6C"/>
    <w:rsid w:val="00BE5491"/>
    <w:rsid w:val="00BE57C1"/>
    <w:rsid w:val="00BF01F5"/>
    <w:rsid w:val="00BF088B"/>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90C"/>
    <w:rsid w:val="00C10C70"/>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495"/>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1C4"/>
    <w:rsid w:val="00C50375"/>
    <w:rsid w:val="00C51574"/>
    <w:rsid w:val="00C52673"/>
    <w:rsid w:val="00C53124"/>
    <w:rsid w:val="00C53B2E"/>
    <w:rsid w:val="00C544AC"/>
    <w:rsid w:val="00C56911"/>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5B8"/>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8FD"/>
    <w:rsid w:val="00C91B52"/>
    <w:rsid w:val="00C922BE"/>
    <w:rsid w:val="00C92E16"/>
    <w:rsid w:val="00C92FBC"/>
    <w:rsid w:val="00C93A2E"/>
    <w:rsid w:val="00C942D7"/>
    <w:rsid w:val="00C949A2"/>
    <w:rsid w:val="00C94B43"/>
    <w:rsid w:val="00C96A12"/>
    <w:rsid w:val="00C96EBD"/>
    <w:rsid w:val="00CA0D31"/>
    <w:rsid w:val="00CA121A"/>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515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1187"/>
    <w:rsid w:val="00D412EF"/>
    <w:rsid w:val="00D41BA9"/>
    <w:rsid w:val="00D41DD9"/>
    <w:rsid w:val="00D42782"/>
    <w:rsid w:val="00D4409C"/>
    <w:rsid w:val="00D4449D"/>
    <w:rsid w:val="00D44A28"/>
    <w:rsid w:val="00D451AB"/>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6706C"/>
    <w:rsid w:val="00D73F21"/>
    <w:rsid w:val="00D73F3C"/>
    <w:rsid w:val="00D73FC3"/>
    <w:rsid w:val="00D743BF"/>
    <w:rsid w:val="00D745E0"/>
    <w:rsid w:val="00D75B98"/>
    <w:rsid w:val="00D762C7"/>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9671E"/>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2D9D"/>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3D31"/>
    <w:rsid w:val="00DC4714"/>
    <w:rsid w:val="00DC6214"/>
    <w:rsid w:val="00DC69E0"/>
    <w:rsid w:val="00DC729C"/>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6FCC"/>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4185"/>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485"/>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33B"/>
    <w:rsid w:val="00EC1BE6"/>
    <w:rsid w:val="00EC22CB"/>
    <w:rsid w:val="00EC37A9"/>
    <w:rsid w:val="00EC3ACB"/>
    <w:rsid w:val="00EC492A"/>
    <w:rsid w:val="00EC4B4E"/>
    <w:rsid w:val="00EC52E5"/>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B3E"/>
    <w:rsid w:val="00EF2D55"/>
    <w:rsid w:val="00EF3E03"/>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0A50"/>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5195"/>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07CC"/>
    <w:rsid w:val="00F6120D"/>
    <w:rsid w:val="00F625D1"/>
    <w:rsid w:val="00F62937"/>
    <w:rsid w:val="00F62C35"/>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313"/>
    <w:rsid w:val="00F86581"/>
    <w:rsid w:val="00F90757"/>
    <w:rsid w:val="00F924F5"/>
    <w:rsid w:val="00F93D0B"/>
    <w:rsid w:val="00F94152"/>
    <w:rsid w:val="00F94DBC"/>
    <w:rsid w:val="00F95676"/>
    <w:rsid w:val="00F97A78"/>
    <w:rsid w:val="00F97EFB"/>
    <w:rsid w:val="00FA0685"/>
    <w:rsid w:val="00FA0C89"/>
    <w:rsid w:val="00FA194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30D"/>
    <w:rsid w:val="00FC4462"/>
    <w:rsid w:val="00FC4DFC"/>
    <w:rsid w:val="00FC4E46"/>
    <w:rsid w:val="00FC559E"/>
    <w:rsid w:val="00FC596A"/>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5370FE1"/>
    <w:rsid w:val="07DC3699"/>
    <w:rsid w:val="08613ED7"/>
    <w:rsid w:val="08FE48C8"/>
    <w:rsid w:val="090C0806"/>
    <w:rsid w:val="098B0C04"/>
    <w:rsid w:val="09AA5678"/>
    <w:rsid w:val="0A5E4659"/>
    <w:rsid w:val="0AEB5FE9"/>
    <w:rsid w:val="0B605985"/>
    <w:rsid w:val="0CA8710F"/>
    <w:rsid w:val="0E760B47"/>
    <w:rsid w:val="0E874A06"/>
    <w:rsid w:val="0F763767"/>
    <w:rsid w:val="0FEC0384"/>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7460B34"/>
    <w:rsid w:val="777423E0"/>
    <w:rsid w:val="787C2959"/>
    <w:rsid w:val="7BF94230"/>
    <w:rsid w:val="7C5D4075"/>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8EF1CF"/>
  <w15:docId w15:val="{DC5462DC-70D3-4CF0-8387-7B2A5216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7"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next w:val="a6"/>
    <w:qFormat/>
    <w:rsid w:val="007F4BB4"/>
    <w:pPr>
      <w:widowControl w:val="0"/>
      <w:jc w:val="both"/>
    </w:pPr>
    <w:rPr>
      <w:kern w:val="2"/>
      <w:sz w:val="28"/>
    </w:rPr>
  </w:style>
  <w:style w:type="paragraph" w:styleId="1">
    <w:name w:val="heading 1"/>
    <w:basedOn w:val="a5"/>
    <w:next w:val="a5"/>
    <w:qFormat/>
    <w:rsid w:val="007F4BB4"/>
    <w:pPr>
      <w:keepNext/>
      <w:snapToGrid w:val="0"/>
      <w:spacing w:line="360" w:lineRule="atLeast"/>
      <w:outlineLvl w:val="0"/>
    </w:pPr>
    <w:rPr>
      <w:rFonts w:ascii="宋体"/>
    </w:rPr>
  </w:style>
  <w:style w:type="paragraph" w:styleId="23">
    <w:name w:val="heading 2"/>
    <w:basedOn w:val="a5"/>
    <w:next w:val="a5"/>
    <w:link w:val="24"/>
    <w:qFormat/>
    <w:rsid w:val="007F4BB4"/>
    <w:pPr>
      <w:keepNext/>
      <w:keepLines/>
      <w:spacing w:before="260" w:after="260" w:line="413" w:lineRule="auto"/>
      <w:outlineLvl w:val="1"/>
    </w:pPr>
    <w:rPr>
      <w:rFonts w:ascii="Arial" w:eastAsia="黑体" w:hAnsi="Arial"/>
      <w:b/>
      <w:sz w:val="32"/>
    </w:rPr>
  </w:style>
  <w:style w:type="paragraph" w:styleId="3">
    <w:name w:val="heading 3"/>
    <w:basedOn w:val="a5"/>
    <w:next w:val="a5"/>
    <w:link w:val="30"/>
    <w:qFormat/>
    <w:rsid w:val="007F4BB4"/>
    <w:pPr>
      <w:keepNext/>
      <w:keepLines/>
      <w:spacing w:before="260" w:after="260" w:line="413" w:lineRule="auto"/>
      <w:outlineLvl w:val="2"/>
    </w:pPr>
    <w:rPr>
      <w:b/>
      <w:sz w:val="32"/>
    </w:rPr>
  </w:style>
  <w:style w:type="paragraph" w:styleId="4">
    <w:name w:val="heading 4"/>
    <w:basedOn w:val="a5"/>
    <w:next w:val="a5"/>
    <w:qFormat/>
    <w:rsid w:val="007F4BB4"/>
    <w:pPr>
      <w:keepNext/>
      <w:keepLines/>
      <w:spacing w:before="280" w:after="290" w:line="372" w:lineRule="auto"/>
      <w:outlineLvl w:val="3"/>
    </w:pPr>
    <w:rPr>
      <w:rFonts w:ascii="Arial" w:eastAsia="黑体" w:hAnsi="Arial"/>
      <w:b/>
    </w:rPr>
  </w:style>
  <w:style w:type="paragraph" w:styleId="5">
    <w:name w:val="heading 5"/>
    <w:basedOn w:val="a5"/>
    <w:next w:val="a5"/>
    <w:qFormat/>
    <w:rsid w:val="007F4BB4"/>
    <w:pPr>
      <w:keepNext/>
      <w:keepLines/>
      <w:tabs>
        <w:tab w:val="left" w:pos="2551"/>
      </w:tabs>
      <w:spacing w:before="280" w:after="290" w:line="372" w:lineRule="auto"/>
      <w:ind w:left="2551" w:hanging="850"/>
      <w:outlineLvl w:val="4"/>
    </w:pPr>
    <w:rPr>
      <w:b/>
    </w:rPr>
  </w:style>
  <w:style w:type="paragraph" w:styleId="6">
    <w:name w:val="heading 6"/>
    <w:basedOn w:val="a5"/>
    <w:next w:val="a5"/>
    <w:qFormat/>
    <w:rsid w:val="007F4BB4"/>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5"/>
    <w:next w:val="a5"/>
    <w:qFormat/>
    <w:rsid w:val="007F4BB4"/>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5"/>
    <w:next w:val="a5"/>
    <w:qFormat/>
    <w:rsid w:val="007F4BB4"/>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5"/>
    <w:next w:val="a5"/>
    <w:qFormat/>
    <w:rsid w:val="007F4BB4"/>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next w:val="70"/>
    <w:link w:val="aa"/>
    <w:qFormat/>
    <w:rsid w:val="007F4BB4"/>
    <w:rPr>
      <w:rFonts w:ascii="仿宋_GB2312" w:eastAsia="仿宋_GB2312"/>
      <w:sz w:val="32"/>
    </w:rPr>
  </w:style>
  <w:style w:type="paragraph" w:styleId="70">
    <w:name w:val="index 7"/>
    <w:basedOn w:val="a5"/>
    <w:next w:val="a5"/>
    <w:qFormat/>
    <w:rsid w:val="007F4BB4"/>
    <w:pPr>
      <w:ind w:left="2520"/>
    </w:pPr>
  </w:style>
  <w:style w:type="paragraph" w:styleId="31">
    <w:name w:val="List 3"/>
    <w:basedOn w:val="a5"/>
    <w:qFormat/>
    <w:rsid w:val="007F4BB4"/>
    <w:pPr>
      <w:adjustRightInd w:val="0"/>
      <w:snapToGrid w:val="0"/>
      <w:spacing w:line="360" w:lineRule="auto"/>
      <w:ind w:leftChars="400" w:left="100" w:hangingChars="200" w:hanging="200"/>
    </w:pPr>
    <w:rPr>
      <w:sz w:val="24"/>
    </w:rPr>
  </w:style>
  <w:style w:type="paragraph" w:styleId="TOC7">
    <w:name w:val="toc 7"/>
    <w:basedOn w:val="a5"/>
    <w:next w:val="a5"/>
    <w:qFormat/>
    <w:rsid w:val="007F4BB4"/>
    <w:pPr>
      <w:ind w:leftChars="1200" w:left="2520"/>
    </w:pPr>
  </w:style>
  <w:style w:type="paragraph" w:styleId="2">
    <w:name w:val="List Number 2"/>
    <w:basedOn w:val="a5"/>
    <w:qFormat/>
    <w:rsid w:val="007F4BB4"/>
    <w:pPr>
      <w:numPr>
        <w:numId w:val="1"/>
      </w:numPr>
      <w:tabs>
        <w:tab w:val="clear" w:pos="425"/>
        <w:tab w:val="left" w:pos="780"/>
      </w:tabs>
      <w:spacing w:line="360" w:lineRule="auto"/>
    </w:pPr>
    <w:rPr>
      <w:sz w:val="24"/>
    </w:rPr>
  </w:style>
  <w:style w:type="paragraph" w:styleId="40">
    <w:name w:val="List Bullet 4"/>
    <w:basedOn w:val="a5"/>
    <w:qFormat/>
    <w:rsid w:val="007F4BB4"/>
    <w:pPr>
      <w:widowControl/>
      <w:tabs>
        <w:tab w:val="left" w:pos="1134"/>
      </w:tabs>
      <w:adjustRightInd w:val="0"/>
      <w:snapToGrid w:val="0"/>
      <w:spacing w:before="120" w:line="280" w:lineRule="atLeast"/>
      <w:ind w:left="1418" w:hanging="284"/>
      <w:jc w:val="left"/>
    </w:pPr>
    <w:rPr>
      <w:rFonts w:ascii="宋体"/>
      <w:kern w:val="0"/>
      <w:sz w:val="22"/>
    </w:rPr>
  </w:style>
  <w:style w:type="paragraph" w:styleId="ab">
    <w:name w:val="Normal Indent"/>
    <w:basedOn w:val="a5"/>
    <w:link w:val="ac"/>
    <w:qFormat/>
    <w:rsid w:val="007F4BB4"/>
    <w:pPr>
      <w:adjustRightInd w:val="0"/>
      <w:snapToGrid w:val="0"/>
      <w:spacing w:line="360" w:lineRule="auto"/>
      <w:ind w:firstLine="420"/>
    </w:pPr>
    <w:rPr>
      <w:sz w:val="24"/>
    </w:rPr>
  </w:style>
  <w:style w:type="paragraph" w:styleId="ad">
    <w:name w:val="caption"/>
    <w:basedOn w:val="a5"/>
    <w:next w:val="a5"/>
    <w:qFormat/>
    <w:rsid w:val="007F4BB4"/>
    <w:pPr>
      <w:widowControl/>
      <w:tabs>
        <w:tab w:val="left" w:pos="1134"/>
      </w:tabs>
      <w:adjustRightInd w:val="0"/>
      <w:snapToGrid w:val="0"/>
      <w:spacing w:line="280" w:lineRule="atLeast"/>
      <w:jc w:val="left"/>
    </w:pPr>
    <w:rPr>
      <w:rFonts w:eastAsia="PMingLiU"/>
      <w:b/>
      <w:kern w:val="0"/>
      <w:sz w:val="24"/>
      <w:lang w:eastAsia="zh-TW"/>
    </w:rPr>
  </w:style>
  <w:style w:type="paragraph" w:styleId="ae">
    <w:name w:val="Document Map"/>
    <w:basedOn w:val="a5"/>
    <w:qFormat/>
    <w:rsid w:val="007F4BB4"/>
    <w:pPr>
      <w:shd w:val="clear" w:color="auto" w:fill="000080"/>
    </w:pPr>
  </w:style>
  <w:style w:type="paragraph" w:styleId="af">
    <w:name w:val="toa heading"/>
    <w:basedOn w:val="a5"/>
    <w:next w:val="a5"/>
    <w:qFormat/>
    <w:rsid w:val="007F4BB4"/>
    <w:pPr>
      <w:spacing w:before="120"/>
    </w:pPr>
    <w:rPr>
      <w:rFonts w:ascii="Arial" w:hAnsi="Arial"/>
      <w:sz w:val="24"/>
    </w:rPr>
  </w:style>
  <w:style w:type="paragraph" w:styleId="af0">
    <w:name w:val="annotation text"/>
    <w:basedOn w:val="a5"/>
    <w:link w:val="af1"/>
    <w:qFormat/>
    <w:rsid w:val="007F4BB4"/>
    <w:pPr>
      <w:adjustRightInd w:val="0"/>
      <w:spacing w:line="360" w:lineRule="atLeast"/>
      <w:jc w:val="left"/>
      <w:textAlignment w:val="baseline"/>
    </w:pPr>
    <w:rPr>
      <w:kern w:val="0"/>
      <w:sz w:val="24"/>
    </w:rPr>
  </w:style>
  <w:style w:type="paragraph" w:styleId="32">
    <w:name w:val="Body Text 3"/>
    <w:basedOn w:val="a5"/>
    <w:qFormat/>
    <w:rsid w:val="007F4BB4"/>
    <w:pPr>
      <w:adjustRightInd w:val="0"/>
      <w:snapToGrid w:val="0"/>
      <w:spacing w:after="120" w:line="360" w:lineRule="auto"/>
    </w:pPr>
    <w:rPr>
      <w:sz w:val="16"/>
    </w:rPr>
  </w:style>
  <w:style w:type="paragraph" w:styleId="33">
    <w:name w:val="List Bullet 3"/>
    <w:basedOn w:val="a5"/>
    <w:qFormat/>
    <w:rsid w:val="007F4BB4"/>
    <w:pPr>
      <w:tabs>
        <w:tab w:val="left" w:pos="1200"/>
      </w:tabs>
      <w:adjustRightInd w:val="0"/>
      <w:snapToGrid w:val="0"/>
      <w:spacing w:line="360" w:lineRule="auto"/>
      <w:ind w:left="1200" w:hanging="360"/>
    </w:pPr>
    <w:rPr>
      <w:sz w:val="24"/>
    </w:rPr>
  </w:style>
  <w:style w:type="paragraph" w:styleId="af2">
    <w:name w:val="Body Text Indent"/>
    <w:basedOn w:val="a5"/>
    <w:link w:val="af3"/>
    <w:qFormat/>
    <w:rsid w:val="007F4BB4"/>
    <w:pPr>
      <w:spacing w:line="700" w:lineRule="exact"/>
      <w:ind w:left="960"/>
    </w:pPr>
    <w:rPr>
      <w:sz w:val="44"/>
    </w:rPr>
  </w:style>
  <w:style w:type="paragraph" w:styleId="34">
    <w:name w:val="List Number 3"/>
    <w:basedOn w:val="a5"/>
    <w:qFormat/>
    <w:rsid w:val="007F4BB4"/>
    <w:pPr>
      <w:tabs>
        <w:tab w:val="left" w:pos="2120"/>
      </w:tabs>
      <w:adjustRightInd w:val="0"/>
      <w:snapToGrid w:val="0"/>
      <w:spacing w:line="360" w:lineRule="auto"/>
      <w:ind w:left="2120" w:hanging="720"/>
    </w:pPr>
    <w:rPr>
      <w:sz w:val="24"/>
    </w:rPr>
  </w:style>
  <w:style w:type="paragraph" w:styleId="25">
    <w:name w:val="List 2"/>
    <w:basedOn w:val="a5"/>
    <w:qFormat/>
    <w:rsid w:val="007F4BB4"/>
    <w:pPr>
      <w:adjustRightInd w:val="0"/>
      <w:snapToGrid w:val="0"/>
      <w:spacing w:line="360" w:lineRule="auto"/>
      <w:ind w:leftChars="200" w:left="100" w:hangingChars="200" w:hanging="200"/>
    </w:pPr>
    <w:rPr>
      <w:sz w:val="24"/>
    </w:rPr>
  </w:style>
  <w:style w:type="paragraph" w:styleId="af4">
    <w:name w:val="List Continue"/>
    <w:basedOn w:val="a5"/>
    <w:qFormat/>
    <w:rsid w:val="007F4BB4"/>
    <w:pPr>
      <w:adjustRightInd w:val="0"/>
      <w:snapToGrid w:val="0"/>
      <w:spacing w:after="120" w:line="360" w:lineRule="auto"/>
      <w:ind w:leftChars="200" w:left="420"/>
    </w:pPr>
    <w:rPr>
      <w:sz w:val="24"/>
    </w:rPr>
  </w:style>
  <w:style w:type="paragraph" w:styleId="20">
    <w:name w:val="List Bullet 2"/>
    <w:basedOn w:val="a5"/>
    <w:qFormat/>
    <w:rsid w:val="007F4BB4"/>
    <w:pPr>
      <w:numPr>
        <w:numId w:val="2"/>
      </w:numPr>
      <w:adjustRightInd w:val="0"/>
      <w:snapToGrid w:val="0"/>
      <w:spacing w:line="360" w:lineRule="auto"/>
    </w:pPr>
    <w:rPr>
      <w:sz w:val="24"/>
    </w:rPr>
  </w:style>
  <w:style w:type="paragraph" w:styleId="TOC5">
    <w:name w:val="toc 5"/>
    <w:basedOn w:val="a5"/>
    <w:next w:val="a5"/>
    <w:qFormat/>
    <w:rsid w:val="007F4BB4"/>
    <w:pPr>
      <w:ind w:leftChars="800" w:left="1680"/>
    </w:pPr>
  </w:style>
  <w:style w:type="paragraph" w:styleId="TOC3">
    <w:name w:val="toc 3"/>
    <w:basedOn w:val="a5"/>
    <w:next w:val="a5"/>
    <w:uiPriority w:val="39"/>
    <w:qFormat/>
    <w:rsid w:val="007F4BB4"/>
    <w:pPr>
      <w:ind w:leftChars="400" w:left="840"/>
    </w:pPr>
  </w:style>
  <w:style w:type="paragraph" w:styleId="af5">
    <w:name w:val="Plain Text"/>
    <w:basedOn w:val="a5"/>
    <w:qFormat/>
    <w:rsid w:val="007F4BB4"/>
    <w:rPr>
      <w:rFonts w:ascii="宋体" w:hAnsi="Courier New"/>
      <w:sz w:val="21"/>
    </w:rPr>
  </w:style>
  <w:style w:type="paragraph" w:styleId="TOC8">
    <w:name w:val="toc 8"/>
    <w:basedOn w:val="a5"/>
    <w:next w:val="a5"/>
    <w:qFormat/>
    <w:rsid w:val="007F4BB4"/>
    <w:pPr>
      <w:ind w:leftChars="1400" w:left="2940"/>
    </w:pPr>
  </w:style>
  <w:style w:type="paragraph" w:styleId="af6">
    <w:name w:val="Date"/>
    <w:basedOn w:val="a5"/>
    <w:next w:val="a5"/>
    <w:link w:val="af7"/>
    <w:qFormat/>
    <w:rsid w:val="007F4BB4"/>
  </w:style>
  <w:style w:type="paragraph" w:styleId="26">
    <w:name w:val="Body Text Indent 2"/>
    <w:basedOn w:val="a5"/>
    <w:link w:val="27"/>
    <w:qFormat/>
    <w:rsid w:val="007F4BB4"/>
    <w:pPr>
      <w:snapToGrid w:val="0"/>
      <w:spacing w:line="560" w:lineRule="atLeast"/>
      <w:ind w:firstLine="540"/>
    </w:pPr>
  </w:style>
  <w:style w:type="paragraph" w:styleId="af8">
    <w:name w:val="Balloon Text"/>
    <w:basedOn w:val="a5"/>
    <w:qFormat/>
    <w:rsid w:val="007F4BB4"/>
    <w:rPr>
      <w:sz w:val="18"/>
    </w:rPr>
  </w:style>
  <w:style w:type="paragraph" w:styleId="af9">
    <w:name w:val="footer"/>
    <w:basedOn w:val="a5"/>
    <w:link w:val="afa"/>
    <w:uiPriority w:val="99"/>
    <w:qFormat/>
    <w:rsid w:val="007F4BB4"/>
    <w:pPr>
      <w:tabs>
        <w:tab w:val="center" w:pos="4153"/>
        <w:tab w:val="right" w:pos="8306"/>
      </w:tabs>
      <w:snapToGrid w:val="0"/>
      <w:jc w:val="left"/>
    </w:pPr>
    <w:rPr>
      <w:sz w:val="18"/>
    </w:rPr>
  </w:style>
  <w:style w:type="paragraph" w:styleId="afb">
    <w:name w:val="header"/>
    <w:basedOn w:val="a5"/>
    <w:link w:val="afc"/>
    <w:uiPriority w:val="99"/>
    <w:qFormat/>
    <w:rsid w:val="007F4BB4"/>
    <w:pPr>
      <w:pBdr>
        <w:bottom w:val="single" w:sz="6" w:space="1" w:color="auto"/>
      </w:pBdr>
      <w:tabs>
        <w:tab w:val="center" w:pos="4153"/>
        <w:tab w:val="right" w:pos="8306"/>
      </w:tabs>
      <w:snapToGrid w:val="0"/>
      <w:jc w:val="center"/>
    </w:pPr>
    <w:rPr>
      <w:sz w:val="18"/>
    </w:rPr>
  </w:style>
  <w:style w:type="paragraph" w:styleId="TOC1">
    <w:name w:val="toc 1"/>
    <w:basedOn w:val="a5"/>
    <w:next w:val="a5"/>
    <w:qFormat/>
    <w:rsid w:val="007F4BB4"/>
    <w:pPr>
      <w:spacing w:line="180" w:lineRule="auto"/>
      <w:jc w:val="center"/>
    </w:pPr>
    <w:rPr>
      <w:sz w:val="30"/>
    </w:rPr>
  </w:style>
  <w:style w:type="paragraph" w:styleId="41">
    <w:name w:val="List Continue 4"/>
    <w:basedOn w:val="a5"/>
    <w:qFormat/>
    <w:rsid w:val="007F4BB4"/>
    <w:pPr>
      <w:adjustRightInd w:val="0"/>
      <w:snapToGrid w:val="0"/>
      <w:spacing w:after="120" w:line="360" w:lineRule="auto"/>
      <w:ind w:leftChars="800" w:left="1680"/>
    </w:pPr>
    <w:rPr>
      <w:sz w:val="24"/>
    </w:rPr>
  </w:style>
  <w:style w:type="paragraph" w:styleId="TOC4">
    <w:name w:val="toc 4"/>
    <w:basedOn w:val="a5"/>
    <w:next w:val="a5"/>
    <w:qFormat/>
    <w:rsid w:val="007F4BB4"/>
    <w:pPr>
      <w:ind w:leftChars="600" w:left="1260"/>
    </w:pPr>
  </w:style>
  <w:style w:type="paragraph" w:styleId="afd">
    <w:name w:val="footnote text"/>
    <w:basedOn w:val="a5"/>
    <w:link w:val="afe"/>
    <w:qFormat/>
    <w:rsid w:val="007F4BB4"/>
    <w:pPr>
      <w:spacing w:line="360" w:lineRule="auto"/>
    </w:pPr>
    <w:rPr>
      <w:sz w:val="18"/>
    </w:rPr>
  </w:style>
  <w:style w:type="paragraph" w:styleId="TOC6">
    <w:name w:val="toc 6"/>
    <w:basedOn w:val="a5"/>
    <w:next w:val="a5"/>
    <w:qFormat/>
    <w:rsid w:val="007F4BB4"/>
    <w:pPr>
      <w:ind w:leftChars="1000" w:left="2100"/>
    </w:pPr>
  </w:style>
  <w:style w:type="paragraph" w:styleId="50">
    <w:name w:val="List 5"/>
    <w:basedOn w:val="a5"/>
    <w:qFormat/>
    <w:rsid w:val="007F4BB4"/>
    <w:pPr>
      <w:adjustRightInd w:val="0"/>
      <w:snapToGrid w:val="0"/>
      <w:spacing w:line="360" w:lineRule="auto"/>
      <w:ind w:leftChars="800" w:left="100" w:hangingChars="200" w:hanging="200"/>
    </w:pPr>
    <w:rPr>
      <w:sz w:val="24"/>
    </w:rPr>
  </w:style>
  <w:style w:type="paragraph" w:styleId="35">
    <w:name w:val="Body Text Indent 3"/>
    <w:basedOn w:val="a5"/>
    <w:qFormat/>
    <w:rsid w:val="007F4BB4"/>
    <w:pPr>
      <w:spacing w:line="360" w:lineRule="auto"/>
      <w:ind w:firstLine="632"/>
    </w:pPr>
    <w:rPr>
      <w:rFonts w:ascii="黑体" w:eastAsia="黑体"/>
    </w:rPr>
  </w:style>
  <w:style w:type="paragraph" w:styleId="aff">
    <w:name w:val="table of figures"/>
    <w:basedOn w:val="a5"/>
    <w:next w:val="a5"/>
    <w:qFormat/>
    <w:rsid w:val="007F4BB4"/>
    <w:pPr>
      <w:tabs>
        <w:tab w:val="right" w:leader="dot" w:pos="8640"/>
      </w:tabs>
      <w:spacing w:line="360" w:lineRule="auto"/>
      <w:ind w:left="400" w:hanging="400"/>
    </w:pPr>
    <w:rPr>
      <w:sz w:val="24"/>
    </w:rPr>
  </w:style>
  <w:style w:type="paragraph" w:styleId="TOC2">
    <w:name w:val="toc 2"/>
    <w:basedOn w:val="a5"/>
    <w:next w:val="a5"/>
    <w:uiPriority w:val="39"/>
    <w:qFormat/>
    <w:rsid w:val="007F4BB4"/>
    <w:pPr>
      <w:ind w:leftChars="200" w:left="420"/>
    </w:pPr>
  </w:style>
  <w:style w:type="paragraph" w:styleId="TOC9">
    <w:name w:val="toc 9"/>
    <w:basedOn w:val="a5"/>
    <w:next w:val="a5"/>
    <w:qFormat/>
    <w:rsid w:val="007F4BB4"/>
    <w:pPr>
      <w:ind w:leftChars="1600" w:left="3360"/>
    </w:pPr>
  </w:style>
  <w:style w:type="paragraph" w:styleId="28">
    <w:name w:val="Body Text 2"/>
    <w:basedOn w:val="a5"/>
    <w:qFormat/>
    <w:rsid w:val="007F4BB4"/>
    <w:pPr>
      <w:adjustRightInd w:val="0"/>
      <w:snapToGrid w:val="0"/>
      <w:spacing w:after="120" w:line="480" w:lineRule="auto"/>
    </w:pPr>
    <w:rPr>
      <w:sz w:val="24"/>
    </w:rPr>
  </w:style>
  <w:style w:type="paragraph" w:styleId="42">
    <w:name w:val="List 4"/>
    <w:basedOn w:val="a5"/>
    <w:qFormat/>
    <w:rsid w:val="007F4BB4"/>
    <w:pPr>
      <w:adjustRightInd w:val="0"/>
      <w:snapToGrid w:val="0"/>
      <w:spacing w:line="360" w:lineRule="auto"/>
      <w:ind w:leftChars="600" w:left="100" w:hangingChars="200" w:hanging="200"/>
    </w:pPr>
    <w:rPr>
      <w:sz w:val="24"/>
    </w:rPr>
  </w:style>
  <w:style w:type="paragraph" w:styleId="29">
    <w:name w:val="List Continue 2"/>
    <w:basedOn w:val="a5"/>
    <w:qFormat/>
    <w:rsid w:val="007F4BB4"/>
    <w:pPr>
      <w:adjustRightInd w:val="0"/>
      <w:snapToGrid w:val="0"/>
      <w:spacing w:after="120" w:line="360" w:lineRule="auto"/>
      <w:ind w:leftChars="400" w:left="840"/>
    </w:pPr>
    <w:rPr>
      <w:sz w:val="24"/>
    </w:rPr>
  </w:style>
  <w:style w:type="paragraph" w:styleId="aff0">
    <w:name w:val="Normal (Web)"/>
    <w:basedOn w:val="a5"/>
    <w:qFormat/>
    <w:rsid w:val="007F4BB4"/>
    <w:pPr>
      <w:widowControl/>
      <w:spacing w:before="100" w:beforeAutospacing="1" w:after="100" w:afterAutospacing="1"/>
      <w:jc w:val="left"/>
    </w:pPr>
    <w:rPr>
      <w:rFonts w:ascii="宋体" w:hAnsi="宋体"/>
      <w:kern w:val="0"/>
      <w:sz w:val="24"/>
    </w:rPr>
  </w:style>
  <w:style w:type="paragraph" w:styleId="36">
    <w:name w:val="List Continue 3"/>
    <w:basedOn w:val="a5"/>
    <w:qFormat/>
    <w:rsid w:val="007F4BB4"/>
    <w:pPr>
      <w:adjustRightInd w:val="0"/>
      <w:snapToGrid w:val="0"/>
      <w:spacing w:after="120" w:line="360" w:lineRule="auto"/>
      <w:ind w:leftChars="600" w:left="1260"/>
    </w:pPr>
    <w:rPr>
      <w:sz w:val="24"/>
    </w:rPr>
  </w:style>
  <w:style w:type="paragraph" w:styleId="10">
    <w:name w:val="index 1"/>
    <w:basedOn w:val="a5"/>
    <w:next w:val="a5"/>
    <w:qFormat/>
    <w:rsid w:val="007F4BB4"/>
    <w:pPr>
      <w:adjustRightInd w:val="0"/>
      <w:spacing w:line="240" w:lineRule="atLeast"/>
      <w:textAlignment w:val="baseline"/>
    </w:pPr>
    <w:rPr>
      <w:rFonts w:ascii="宋体"/>
      <w:kern w:val="0"/>
      <w:sz w:val="21"/>
    </w:rPr>
  </w:style>
  <w:style w:type="paragraph" w:styleId="aff1">
    <w:name w:val="Title"/>
    <w:basedOn w:val="a5"/>
    <w:next w:val="a5"/>
    <w:qFormat/>
    <w:rsid w:val="007F4BB4"/>
    <w:pPr>
      <w:widowControl/>
      <w:spacing w:after="240" w:line="360" w:lineRule="auto"/>
      <w:jc w:val="center"/>
    </w:pPr>
    <w:rPr>
      <w:rFonts w:ascii="Arial" w:hAnsi="Arial"/>
      <w:b/>
      <w:smallCaps/>
      <w:kern w:val="28"/>
      <w:sz w:val="36"/>
      <w:lang w:eastAsia="en-US"/>
    </w:rPr>
  </w:style>
  <w:style w:type="paragraph" w:styleId="aff2">
    <w:name w:val="annotation subject"/>
    <w:basedOn w:val="af0"/>
    <w:next w:val="af0"/>
    <w:link w:val="aff3"/>
    <w:qFormat/>
    <w:rsid w:val="007F4BB4"/>
    <w:pPr>
      <w:adjustRightInd/>
      <w:spacing w:line="240" w:lineRule="auto"/>
      <w:textAlignment w:val="auto"/>
    </w:pPr>
  </w:style>
  <w:style w:type="paragraph" w:styleId="aff4">
    <w:name w:val="Body Text First Indent"/>
    <w:basedOn w:val="a5"/>
    <w:qFormat/>
    <w:rsid w:val="007F4BB4"/>
    <w:pPr>
      <w:spacing w:line="360" w:lineRule="auto"/>
      <w:ind w:firstLine="420"/>
    </w:pPr>
    <w:rPr>
      <w:rFonts w:ascii="宋体" w:hAnsi="宋体"/>
      <w:sz w:val="24"/>
    </w:rPr>
  </w:style>
  <w:style w:type="paragraph" w:styleId="2a">
    <w:name w:val="Body Text First Indent 2"/>
    <w:basedOn w:val="af2"/>
    <w:link w:val="2b"/>
    <w:qFormat/>
    <w:rsid w:val="007F4BB4"/>
    <w:pPr>
      <w:spacing w:after="120" w:line="240" w:lineRule="auto"/>
      <w:ind w:leftChars="200" w:left="420" w:firstLineChars="200" w:firstLine="420"/>
    </w:pPr>
  </w:style>
  <w:style w:type="table" w:styleId="aff5">
    <w:name w:val="Table Grid"/>
    <w:basedOn w:val="a8"/>
    <w:uiPriority w:val="59"/>
    <w:qFormat/>
    <w:rsid w:val="007F4BB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uiPriority w:val="22"/>
    <w:qFormat/>
    <w:rsid w:val="007F4BB4"/>
    <w:rPr>
      <w:b/>
    </w:rPr>
  </w:style>
  <w:style w:type="character" w:styleId="aff7">
    <w:name w:val="page number"/>
    <w:qFormat/>
    <w:rsid w:val="007F4BB4"/>
  </w:style>
  <w:style w:type="character" w:styleId="aff8">
    <w:name w:val="FollowedHyperlink"/>
    <w:qFormat/>
    <w:rsid w:val="007F4BB4"/>
    <w:rPr>
      <w:color w:val="800080"/>
      <w:u w:val="single"/>
    </w:rPr>
  </w:style>
  <w:style w:type="character" w:styleId="aff9">
    <w:name w:val="Emphasis"/>
    <w:qFormat/>
    <w:rsid w:val="007F4BB4"/>
    <w:rPr>
      <w:i/>
    </w:rPr>
  </w:style>
  <w:style w:type="character" w:styleId="affa">
    <w:name w:val="Hyperlink"/>
    <w:uiPriority w:val="99"/>
    <w:qFormat/>
    <w:rsid w:val="007F4BB4"/>
    <w:rPr>
      <w:color w:val="0000FF"/>
      <w:u w:val="single"/>
    </w:rPr>
  </w:style>
  <w:style w:type="character" w:styleId="affb">
    <w:name w:val="annotation reference"/>
    <w:qFormat/>
    <w:rsid w:val="007F4BB4"/>
    <w:rPr>
      <w:sz w:val="21"/>
      <w:szCs w:val="21"/>
    </w:rPr>
  </w:style>
  <w:style w:type="character" w:styleId="affc">
    <w:name w:val="footnote reference"/>
    <w:qFormat/>
    <w:rsid w:val="007F4BB4"/>
    <w:rPr>
      <w:position w:val="6"/>
      <w:sz w:val="14"/>
      <w:vertAlign w:val="superscript"/>
    </w:rPr>
  </w:style>
  <w:style w:type="character" w:customStyle="1" w:styleId="aa">
    <w:name w:val="正文文本 字符"/>
    <w:link w:val="a6"/>
    <w:qFormat/>
    <w:rsid w:val="007F4BB4"/>
    <w:rPr>
      <w:rFonts w:ascii="仿宋_GB2312" w:eastAsia="仿宋_GB2312"/>
      <w:kern w:val="2"/>
      <w:sz w:val="32"/>
    </w:rPr>
  </w:style>
  <w:style w:type="character" w:customStyle="1" w:styleId="24">
    <w:name w:val="标题 2 字符"/>
    <w:link w:val="23"/>
    <w:qFormat/>
    <w:rsid w:val="007F4BB4"/>
    <w:rPr>
      <w:rFonts w:ascii="Arial" w:eastAsia="黑体" w:hAnsi="Arial"/>
      <w:b/>
      <w:kern w:val="2"/>
      <w:sz w:val="32"/>
    </w:rPr>
  </w:style>
  <w:style w:type="character" w:customStyle="1" w:styleId="30">
    <w:name w:val="标题 3 字符"/>
    <w:link w:val="3"/>
    <w:qFormat/>
    <w:rsid w:val="007F4BB4"/>
    <w:rPr>
      <w:rFonts w:eastAsia="宋体"/>
      <w:b/>
      <w:kern w:val="2"/>
      <w:sz w:val="32"/>
      <w:lang w:val="en-US" w:eastAsia="zh-CN"/>
    </w:rPr>
  </w:style>
  <w:style w:type="character" w:customStyle="1" w:styleId="ac">
    <w:name w:val="正文缩进 字符"/>
    <w:link w:val="ab"/>
    <w:qFormat/>
    <w:rsid w:val="007F4BB4"/>
    <w:rPr>
      <w:kern w:val="2"/>
      <w:sz w:val="24"/>
    </w:rPr>
  </w:style>
  <w:style w:type="character" w:customStyle="1" w:styleId="af1">
    <w:name w:val="批注文字 字符"/>
    <w:link w:val="af0"/>
    <w:qFormat/>
    <w:rsid w:val="007F4BB4"/>
    <w:rPr>
      <w:sz w:val="24"/>
    </w:rPr>
  </w:style>
  <w:style w:type="character" w:customStyle="1" w:styleId="af3">
    <w:name w:val="正文文本缩进 字符"/>
    <w:link w:val="af2"/>
    <w:qFormat/>
    <w:rsid w:val="007F4BB4"/>
    <w:rPr>
      <w:kern w:val="2"/>
      <w:sz w:val="44"/>
    </w:rPr>
  </w:style>
  <w:style w:type="character" w:customStyle="1" w:styleId="af7">
    <w:name w:val="日期 字符"/>
    <w:link w:val="af6"/>
    <w:qFormat/>
    <w:rsid w:val="007F4BB4"/>
    <w:rPr>
      <w:kern w:val="2"/>
      <w:sz w:val="28"/>
    </w:rPr>
  </w:style>
  <w:style w:type="character" w:customStyle="1" w:styleId="27">
    <w:name w:val="正文文本缩进 2 字符"/>
    <w:link w:val="26"/>
    <w:qFormat/>
    <w:rsid w:val="007F4BB4"/>
    <w:rPr>
      <w:kern w:val="2"/>
      <w:sz w:val="28"/>
    </w:rPr>
  </w:style>
  <w:style w:type="character" w:customStyle="1" w:styleId="afa">
    <w:name w:val="页脚 字符"/>
    <w:link w:val="af9"/>
    <w:uiPriority w:val="99"/>
    <w:qFormat/>
    <w:rsid w:val="007F4BB4"/>
    <w:rPr>
      <w:kern w:val="2"/>
      <w:sz w:val="18"/>
    </w:rPr>
  </w:style>
  <w:style w:type="character" w:customStyle="1" w:styleId="afc">
    <w:name w:val="页眉 字符"/>
    <w:link w:val="afb"/>
    <w:uiPriority w:val="99"/>
    <w:qFormat/>
    <w:rsid w:val="007F4BB4"/>
    <w:rPr>
      <w:kern w:val="2"/>
      <w:sz w:val="18"/>
    </w:rPr>
  </w:style>
  <w:style w:type="character" w:customStyle="1" w:styleId="afe">
    <w:name w:val="脚注文本 字符"/>
    <w:link w:val="afd"/>
    <w:qFormat/>
    <w:rsid w:val="007F4BB4"/>
    <w:rPr>
      <w:kern w:val="2"/>
      <w:sz w:val="18"/>
    </w:rPr>
  </w:style>
  <w:style w:type="character" w:customStyle="1" w:styleId="aff3">
    <w:name w:val="批注主题 字符"/>
    <w:link w:val="aff2"/>
    <w:qFormat/>
    <w:rsid w:val="007F4BB4"/>
  </w:style>
  <w:style w:type="character" w:customStyle="1" w:styleId="2b">
    <w:name w:val="正文文本首行缩进 2 字符"/>
    <w:link w:val="2a"/>
    <w:qFormat/>
    <w:rsid w:val="007F4BB4"/>
  </w:style>
  <w:style w:type="character" w:customStyle="1" w:styleId="Char">
    <w:name w:val="正文 + 三号 Char"/>
    <w:qFormat/>
    <w:rsid w:val="007F4BB4"/>
    <w:rPr>
      <w:rFonts w:eastAsia="宋体"/>
      <w:kern w:val="2"/>
      <w:sz w:val="21"/>
      <w:lang w:val="en-US" w:eastAsia="zh-CN"/>
    </w:rPr>
  </w:style>
  <w:style w:type="character" w:customStyle="1" w:styleId="Char0">
    <w:name w:val="正文文本缩进 Char"/>
    <w:qFormat/>
    <w:rsid w:val="007F4BB4"/>
    <w:rPr>
      <w:kern w:val="2"/>
      <w:sz w:val="44"/>
    </w:rPr>
  </w:style>
  <w:style w:type="character" w:customStyle="1" w:styleId="11">
    <w:name w:val="日期 字符1"/>
    <w:qFormat/>
    <w:rsid w:val="007F4BB4"/>
    <w:rPr>
      <w:rFonts w:ascii="Times New Roman" w:eastAsia="宋体" w:hAnsi="Times New Roman" w:cs="Times New Roman"/>
      <w:kern w:val="2"/>
      <w:sz w:val="28"/>
    </w:rPr>
  </w:style>
  <w:style w:type="character" w:customStyle="1" w:styleId="H2Char">
    <w:name w:val="H2 Char"/>
    <w:qFormat/>
    <w:rsid w:val="007F4BB4"/>
    <w:rPr>
      <w:rFonts w:ascii="Arial" w:eastAsia="宋体" w:hAnsi="Arial"/>
      <w:kern w:val="2"/>
      <w:sz w:val="28"/>
      <w:lang w:val="en-US" w:eastAsia="zh-CN"/>
    </w:rPr>
  </w:style>
  <w:style w:type="character" w:customStyle="1" w:styleId="affd">
    <w:name w:val="无"/>
    <w:qFormat/>
    <w:rsid w:val="007F4BB4"/>
    <w:rPr>
      <w:rFonts w:ascii="Times New Roman" w:eastAsia="宋体" w:hAnsi="Times New Roman" w:cs="Times New Roman"/>
    </w:rPr>
  </w:style>
  <w:style w:type="character" w:customStyle="1" w:styleId="Char1">
    <w:name w:val="日期 Char"/>
    <w:qFormat/>
    <w:rsid w:val="007F4BB4"/>
    <w:rPr>
      <w:kern w:val="2"/>
      <w:sz w:val="28"/>
    </w:rPr>
  </w:style>
  <w:style w:type="character" w:customStyle="1" w:styleId="111Char">
    <w:name w:val="(符号)五标题1.1.1 Char"/>
    <w:link w:val="111"/>
    <w:qFormat/>
    <w:rsid w:val="007F4BB4"/>
    <w:rPr>
      <w:rFonts w:ascii="宋体" w:hAnsi="宋体"/>
      <w:color w:val="000000"/>
      <w:kern w:val="2"/>
      <w:sz w:val="24"/>
    </w:rPr>
  </w:style>
  <w:style w:type="paragraph" w:customStyle="1" w:styleId="111">
    <w:name w:val="(符号)五标题1.1.1"/>
    <w:basedOn w:val="a5"/>
    <w:link w:val="111Char"/>
    <w:qFormat/>
    <w:rsid w:val="007F4BB4"/>
    <w:pPr>
      <w:numPr>
        <w:ilvl w:val="2"/>
        <w:numId w:val="3"/>
      </w:numPr>
      <w:tabs>
        <w:tab w:val="left" w:pos="1000"/>
      </w:tabs>
      <w:spacing w:line="500" w:lineRule="exact"/>
    </w:pPr>
    <w:rPr>
      <w:rFonts w:ascii="宋体" w:hAnsi="宋体"/>
      <w:color w:val="000000"/>
      <w:sz w:val="24"/>
    </w:rPr>
  </w:style>
  <w:style w:type="character" w:customStyle="1" w:styleId="3Char1">
    <w:name w:val="标题 3 Char1"/>
    <w:qFormat/>
    <w:rsid w:val="007F4BB4"/>
    <w:rPr>
      <w:rFonts w:eastAsia="宋体"/>
      <w:b/>
      <w:kern w:val="2"/>
      <w:sz w:val="32"/>
      <w:lang w:val="en-US" w:eastAsia="zh-CN"/>
    </w:rPr>
  </w:style>
  <w:style w:type="character" w:customStyle="1" w:styleId="310">
    <w:name w:val="标题 3 字符1"/>
    <w:qFormat/>
    <w:rsid w:val="007F4BB4"/>
    <w:rPr>
      <w:rFonts w:eastAsia="宋体"/>
      <w:b/>
      <w:kern w:val="2"/>
      <w:sz w:val="32"/>
      <w:lang w:val="en-US" w:eastAsia="zh-CN"/>
    </w:rPr>
  </w:style>
  <w:style w:type="character" w:customStyle="1" w:styleId="110">
    <w:name w:val="未命名11"/>
    <w:qFormat/>
    <w:rsid w:val="007F4BB4"/>
    <w:rPr>
      <w:color w:val="77FFFF"/>
      <w:sz w:val="24"/>
    </w:rPr>
  </w:style>
  <w:style w:type="character" w:customStyle="1" w:styleId="Char2">
    <w:name w:val="小 Char"/>
    <w:qFormat/>
    <w:rsid w:val="007F4BB4"/>
    <w:rPr>
      <w:rFonts w:ascii="宋体" w:eastAsia="宋体" w:hAnsi="Courier New"/>
      <w:kern w:val="2"/>
      <w:sz w:val="21"/>
      <w:lang w:val="en-US" w:eastAsia="zh-CN" w:bidi="ar-SA"/>
    </w:rPr>
  </w:style>
  <w:style w:type="character" w:customStyle="1" w:styleId="TableTextCharCharCharChar">
    <w:name w:val="Table Text Char Char Char Char"/>
    <w:link w:val="TableTextCharCharChar"/>
    <w:qFormat/>
    <w:rsid w:val="007F4BB4"/>
    <w:rPr>
      <w:rFonts w:ascii="Arial" w:hAnsi="Arial"/>
      <w:kern w:val="2"/>
      <w:sz w:val="18"/>
      <w:lang w:val="en-US" w:eastAsia="zh-CN" w:bidi="ar-SA"/>
    </w:rPr>
  </w:style>
  <w:style w:type="paragraph" w:customStyle="1" w:styleId="TableTextCharCharChar">
    <w:name w:val="Table Text Char Char Char"/>
    <w:link w:val="TableTextCharCharCharChar"/>
    <w:qFormat/>
    <w:rsid w:val="007F4BB4"/>
    <w:pPr>
      <w:snapToGrid w:val="0"/>
      <w:spacing w:before="80" w:after="80"/>
    </w:pPr>
    <w:rPr>
      <w:rFonts w:ascii="Arial" w:hAnsi="Arial"/>
      <w:kern w:val="2"/>
      <w:sz w:val="18"/>
    </w:rPr>
  </w:style>
  <w:style w:type="character" w:customStyle="1" w:styleId="074Char1">
    <w:name w:val="标书正文:  0.74 厘米 Char1"/>
    <w:qFormat/>
    <w:rsid w:val="007F4BB4"/>
    <w:rPr>
      <w:rFonts w:eastAsia="宋体"/>
      <w:kern w:val="2"/>
      <w:sz w:val="24"/>
      <w:lang w:val="en-US" w:eastAsia="zh-CN"/>
    </w:rPr>
  </w:style>
  <w:style w:type="character" w:customStyle="1" w:styleId="CharChar4">
    <w:name w:val="Char Char4"/>
    <w:qFormat/>
    <w:rsid w:val="007F4BB4"/>
    <w:rPr>
      <w:rFonts w:eastAsia="宋体"/>
      <w:b/>
      <w:kern w:val="2"/>
      <w:sz w:val="21"/>
      <w:lang w:val="en-US" w:eastAsia="zh-CN"/>
    </w:rPr>
  </w:style>
  <w:style w:type="character" w:customStyle="1" w:styleId="titleemph1">
    <w:name w:val="title_emph1"/>
    <w:qFormat/>
    <w:rsid w:val="007F4BB4"/>
    <w:rPr>
      <w:rFonts w:ascii="Arial" w:hAnsi="Arial" w:hint="default"/>
      <w:b/>
      <w:sz w:val="20"/>
    </w:rPr>
  </w:style>
  <w:style w:type="character" w:customStyle="1" w:styleId="TableHeadingCharChar">
    <w:name w:val="Table Heading Char Char"/>
    <w:qFormat/>
    <w:rsid w:val="007F4BB4"/>
    <w:rPr>
      <w:rFonts w:ascii="Arial" w:eastAsia="黑体" w:hAnsi="Arial"/>
      <w:kern w:val="2"/>
      <w:sz w:val="18"/>
      <w:lang w:val="en-US" w:eastAsia="zh-CN"/>
    </w:rPr>
  </w:style>
  <w:style w:type="character" w:customStyle="1" w:styleId="12">
    <w:name w:val="正文文本缩进 字符1"/>
    <w:qFormat/>
    <w:locked/>
    <w:rsid w:val="007F4BB4"/>
    <w:rPr>
      <w:kern w:val="2"/>
      <w:sz w:val="44"/>
    </w:rPr>
  </w:style>
  <w:style w:type="character" w:customStyle="1" w:styleId="affe">
    <w:name w:val="样式 宋体"/>
    <w:qFormat/>
    <w:rsid w:val="007F4BB4"/>
    <w:rPr>
      <w:rFonts w:ascii="宋体" w:eastAsia="宋体" w:hAnsi="宋体"/>
      <w:sz w:val="28"/>
    </w:rPr>
  </w:style>
  <w:style w:type="character" w:customStyle="1" w:styleId="210">
    <w:name w:val="标题 2 字符1"/>
    <w:qFormat/>
    <w:rsid w:val="007F4BB4"/>
    <w:rPr>
      <w:rFonts w:ascii="宋体" w:eastAsia="宋体" w:hAnsi="宋体" w:cs="Times New Roman"/>
      <w:kern w:val="2"/>
      <w:sz w:val="28"/>
    </w:rPr>
  </w:style>
  <w:style w:type="character" w:customStyle="1" w:styleId="CharChar5">
    <w:name w:val="Char Char5"/>
    <w:qFormat/>
    <w:rsid w:val="007F4BB4"/>
    <w:rPr>
      <w:rFonts w:ascii="Arial" w:eastAsia="宋体" w:hAnsi="Arial"/>
      <w:b/>
      <w:smallCaps/>
      <w:kern w:val="28"/>
      <w:sz w:val="36"/>
      <w:lang w:val="en-US" w:eastAsia="en-US"/>
    </w:rPr>
  </w:style>
  <w:style w:type="character" w:customStyle="1" w:styleId="afff">
    <w:name w:val="列表段落 字符"/>
    <w:link w:val="afff0"/>
    <w:qFormat/>
    <w:rsid w:val="007F4BB4"/>
    <w:rPr>
      <w:rFonts w:ascii="Calibri" w:hAnsi="Calibri"/>
      <w:kern w:val="2"/>
      <w:sz w:val="21"/>
      <w:szCs w:val="22"/>
    </w:rPr>
  </w:style>
  <w:style w:type="paragraph" w:styleId="afff0">
    <w:name w:val="List Paragraph"/>
    <w:basedOn w:val="a5"/>
    <w:link w:val="afff"/>
    <w:qFormat/>
    <w:rsid w:val="007F4BB4"/>
    <w:pPr>
      <w:ind w:firstLineChars="200" w:firstLine="420"/>
    </w:pPr>
    <w:rPr>
      <w:sz w:val="21"/>
      <w:szCs w:val="22"/>
    </w:rPr>
  </w:style>
  <w:style w:type="character" w:customStyle="1" w:styleId="CharChar2">
    <w:name w:val="Char Char2"/>
    <w:qFormat/>
    <w:rsid w:val="007F4BB4"/>
    <w:rPr>
      <w:rFonts w:eastAsia="宋体"/>
      <w:kern w:val="2"/>
      <w:sz w:val="18"/>
      <w:lang w:val="en-US" w:eastAsia="zh-CN"/>
    </w:rPr>
  </w:style>
  <w:style w:type="character" w:customStyle="1" w:styleId="2Char">
    <w:name w:val="标题 2 Char"/>
    <w:qFormat/>
    <w:rsid w:val="007F4BB4"/>
    <w:rPr>
      <w:rFonts w:ascii="Arial" w:eastAsia="黑体" w:hAnsi="Arial"/>
      <w:b/>
      <w:kern w:val="2"/>
      <w:sz w:val="32"/>
    </w:rPr>
  </w:style>
  <w:style w:type="character" w:customStyle="1" w:styleId="TableTextChar1Char">
    <w:name w:val="Table Text Char1 Char"/>
    <w:qFormat/>
    <w:rsid w:val="007F4BB4"/>
    <w:rPr>
      <w:rFonts w:ascii="Arial" w:hAnsi="Arial"/>
      <w:kern w:val="2"/>
      <w:sz w:val="18"/>
      <w:lang w:val="en-US" w:eastAsia="zh-CN" w:bidi="ar-SA"/>
    </w:rPr>
  </w:style>
  <w:style w:type="character" w:customStyle="1" w:styleId="CharChar6">
    <w:name w:val="Char Char6"/>
    <w:qFormat/>
    <w:rsid w:val="007F4BB4"/>
    <w:rPr>
      <w:rFonts w:ascii="仿宋_GB2312" w:eastAsia="仿宋_GB2312"/>
      <w:kern w:val="2"/>
      <w:sz w:val="32"/>
    </w:rPr>
  </w:style>
  <w:style w:type="character" w:customStyle="1" w:styleId="content-white1">
    <w:name w:val="content-white1"/>
    <w:qFormat/>
    <w:rsid w:val="007F4BB4"/>
    <w:rPr>
      <w:rFonts w:ascii="_x000B__x000C_" w:hAnsi="_x000B__x000C_"/>
      <w:color w:val="auto"/>
      <w:sz w:val="18"/>
      <w:u w:val="none"/>
    </w:rPr>
  </w:style>
  <w:style w:type="character" w:customStyle="1" w:styleId="fontstyle01">
    <w:name w:val="fontstyle01"/>
    <w:qFormat/>
    <w:rsid w:val="007F4BB4"/>
    <w:rPr>
      <w:rFonts w:ascii="宋体" w:eastAsia="宋体" w:hAnsi="宋体" w:hint="eastAsia"/>
      <w:color w:val="000000"/>
      <w:sz w:val="24"/>
      <w:szCs w:val="24"/>
    </w:rPr>
  </w:style>
  <w:style w:type="character" w:customStyle="1" w:styleId="CharChar7">
    <w:name w:val="Char Char7"/>
    <w:qFormat/>
    <w:rsid w:val="007F4BB4"/>
    <w:rPr>
      <w:rFonts w:ascii="宋体" w:eastAsia="宋体" w:hAnsi="宋体"/>
      <w:kern w:val="2"/>
      <w:sz w:val="28"/>
    </w:rPr>
  </w:style>
  <w:style w:type="character" w:customStyle="1" w:styleId="3Char">
    <w:name w:val="标题 3 Char"/>
    <w:qFormat/>
    <w:rsid w:val="007F4BB4"/>
    <w:rPr>
      <w:rFonts w:eastAsia="宋体"/>
      <w:b/>
      <w:kern w:val="2"/>
      <w:sz w:val="32"/>
      <w:lang w:val="en-US" w:eastAsia="zh-CN"/>
    </w:rPr>
  </w:style>
  <w:style w:type="character" w:customStyle="1" w:styleId="crowed11">
    <w:name w:val="crowed11"/>
    <w:qFormat/>
    <w:rsid w:val="007F4BB4"/>
    <w:rPr>
      <w:rFonts w:ascii="_x000B__x000C_" w:hAnsi="_x000B__x000C_" w:hint="default"/>
      <w:sz w:val="24"/>
    </w:rPr>
  </w:style>
  <w:style w:type="character" w:customStyle="1" w:styleId="Char3">
    <w:name w:val="文字 Char"/>
    <w:link w:val="afff1"/>
    <w:qFormat/>
    <w:rsid w:val="007F4BB4"/>
    <w:rPr>
      <w:rFonts w:ascii="宋体"/>
      <w:kern w:val="2"/>
      <w:sz w:val="28"/>
    </w:rPr>
  </w:style>
  <w:style w:type="paragraph" w:customStyle="1" w:styleId="afff1">
    <w:name w:val="文字"/>
    <w:basedOn w:val="a5"/>
    <w:link w:val="Char3"/>
    <w:qFormat/>
    <w:rsid w:val="007F4BB4"/>
    <w:pPr>
      <w:tabs>
        <w:tab w:val="left" w:pos="8520"/>
      </w:tabs>
      <w:spacing w:line="312" w:lineRule="auto"/>
      <w:ind w:right="-210" w:firstLine="556"/>
    </w:pPr>
    <w:rPr>
      <w:rFonts w:ascii="宋体"/>
    </w:rPr>
  </w:style>
  <w:style w:type="character" w:customStyle="1" w:styleId="CharChar3">
    <w:name w:val="Char Char3"/>
    <w:qFormat/>
    <w:rsid w:val="007F4BB4"/>
    <w:rPr>
      <w:rFonts w:eastAsia="宋体"/>
      <w:kern w:val="2"/>
      <w:sz w:val="18"/>
      <w:lang w:val="en-US" w:eastAsia="zh-CN"/>
    </w:rPr>
  </w:style>
  <w:style w:type="character" w:customStyle="1" w:styleId="font1">
    <w:name w:val="font1"/>
    <w:qFormat/>
    <w:rsid w:val="007F4BB4"/>
    <w:rPr>
      <w:color w:val="000000"/>
      <w:sz w:val="18"/>
    </w:rPr>
  </w:style>
  <w:style w:type="character" w:customStyle="1" w:styleId="v151">
    <w:name w:val="v151"/>
    <w:qFormat/>
    <w:rsid w:val="007F4BB4"/>
    <w:rPr>
      <w:sz w:val="18"/>
    </w:rPr>
  </w:style>
  <w:style w:type="character" w:customStyle="1" w:styleId="CharChar11">
    <w:name w:val="Char Char11"/>
    <w:qFormat/>
    <w:rsid w:val="007F4BB4"/>
    <w:rPr>
      <w:rFonts w:ascii="宋体"/>
      <w:kern w:val="2"/>
      <w:sz w:val="28"/>
    </w:rPr>
  </w:style>
  <w:style w:type="character" w:customStyle="1" w:styleId="CharChar">
    <w:name w:val="Char Char"/>
    <w:qFormat/>
    <w:rsid w:val="007F4BB4"/>
    <w:rPr>
      <w:rFonts w:ascii="宋体" w:eastAsia="宋体" w:hAnsi="宋体"/>
      <w:kern w:val="2"/>
      <w:sz w:val="24"/>
      <w:lang w:val="en-US" w:eastAsia="zh-CN" w:bidi="ar-SA"/>
    </w:rPr>
  </w:style>
  <w:style w:type="character" w:customStyle="1" w:styleId="CharChar0">
    <w:name w:val="样式 文档正文 Char + (西文) 宋体 (中文) 宋体 小四 黑色 Char"/>
    <w:link w:val="Char4"/>
    <w:qFormat/>
    <w:rsid w:val="007F4BB4"/>
    <w:rPr>
      <w:rFonts w:ascii="宋体" w:hAnsi="宋体"/>
      <w:color w:val="000000"/>
      <w:kern w:val="2"/>
      <w:sz w:val="24"/>
      <w:szCs w:val="24"/>
    </w:rPr>
  </w:style>
  <w:style w:type="paragraph" w:customStyle="1" w:styleId="Char4">
    <w:name w:val="样式 文档正文 Char + (西文) 宋体 (中文) 宋体 小四 黑色"/>
    <w:basedOn w:val="a5"/>
    <w:link w:val="CharChar0"/>
    <w:qFormat/>
    <w:rsid w:val="007F4BB4"/>
    <w:pPr>
      <w:adjustRightInd w:val="0"/>
      <w:snapToGrid w:val="0"/>
      <w:spacing w:line="360" w:lineRule="auto"/>
      <w:ind w:firstLine="567"/>
      <w:textAlignment w:val="baseline"/>
    </w:pPr>
    <w:rPr>
      <w:rFonts w:ascii="宋体" w:hAnsi="宋体"/>
      <w:color w:val="000000"/>
      <w:sz w:val="24"/>
      <w:szCs w:val="24"/>
    </w:rPr>
  </w:style>
  <w:style w:type="character" w:customStyle="1" w:styleId="Style122">
    <w:name w:val="_Style 122"/>
    <w:uiPriority w:val="99"/>
    <w:unhideWhenUsed/>
    <w:qFormat/>
    <w:rsid w:val="007F4BB4"/>
    <w:rPr>
      <w:color w:val="605E5C"/>
      <w:shd w:val="clear" w:color="auto" w:fill="E1DFDD"/>
    </w:rPr>
  </w:style>
  <w:style w:type="character" w:customStyle="1" w:styleId="top-det1">
    <w:name w:val="top-det1"/>
    <w:qFormat/>
    <w:rsid w:val="007F4BB4"/>
    <w:rPr>
      <w:b/>
      <w:color w:val="000000"/>
    </w:rPr>
  </w:style>
  <w:style w:type="character" w:customStyle="1" w:styleId="TableTextChar">
    <w:name w:val="Table Text Char"/>
    <w:link w:val="TableText"/>
    <w:qFormat/>
    <w:rsid w:val="007F4BB4"/>
    <w:rPr>
      <w:rFonts w:ascii="Arial" w:hAnsi="Arial"/>
      <w:kern w:val="2"/>
      <w:sz w:val="18"/>
      <w:lang w:val="en-US" w:eastAsia="zh-CN" w:bidi="ar-SA"/>
    </w:rPr>
  </w:style>
  <w:style w:type="paragraph" w:customStyle="1" w:styleId="TableText">
    <w:name w:val="Table Text"/>
    <w:link w:val="TableTextChar"/>
    <w:qFormat/>
    <w:rsid w:val="007F4BB4"/>
    <w:pPr>
      <w:snapToGrid w:val="0"/>
      <w:spacing w:before="80" w:after="80"/>
    </w:pPr>
    <w:rPr>
      <w:rFonts w:ascii="Arial" w:hAnsi="Arial"/>
      <w:kern w:val="2"/>
      <w:sz w:val="18"/>
    </w:rPr>
  </w:style>
  <w:style w:type="paragraph" w:customStyle="1" w:styleId="Char5">
    <w:name w:val="段 Char"/>
    <w:qFormat/>
    <w:rsid w:val="007F4BB4"/>
    <w:pPr>
      <w:autoSpaceDE w:val="0"/>
      <w:autoSpaceDN w:val="0"/>
      <w:ind w:firstLineChars="200" w:firstLine="200"/>
      <w:jc w:val="both"/>
    </w:pPr>
    <w:rPr>
      <w:rFonts w:ascii="宋体"/>
      <w:sz w:val="21"/>
    </w:rPr>
  </w:style>
  <w:style w:type="paragraph" w:customStyle="1" w:styleId="13">
    <w:name w:val="首行缩进 1"/>
    <w:basedOn w:val="a5"/>
    <w:qFormat/>
    <w:rsid w:val="007F4BB4"/>
    <w:pPr>
      <w:spacing w:after="120" w:line="360" w:lineRule="auto"/>
      <w:ind w:firstLineChars="200" w:firstLine="200"/>
    </w:pPr>
    <w:rPr>
      <w:sz w:val="24"/>
    </w:rPr>
  </w:style>
  <w:style w:type="paragraph" w:customStyle="1" w:styleId="INFeature">
    <w:name w:val="IN Feature"/>
    <w:next w:val="INStep"/>
    <w:qFormat/>
    <w:rsid w:val="007F4BB4"/>
    <w:pPr>
      <w:keepNext/>
      <w:keepLines/>
      <w:spacing w:before="240" w:after="240"/>
      <w:outlineLvl w:val="7"/>
    </w:pPr>
    <w:rPr>
      <w:rFonts w:ascii="Arial" w:eastAsia="黑体" w:hAnsi="Arial"/>
      <w:sz w:val="21"/>
    </w:rPr>
  </w:style>
  <w:style w:type="paragraph" w:customStyle="1" w:styleId="INStep">
    <w:name w:val="IN Step"/>
    <w:basedOn w:val="a5"/>
    <w:qFormat/>
    <w:rsid w:val="007F4BB4"/>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
    <w:name w:val="Char Char Char Char"/>
    <w:basedOn w:val="a5"/>
    <w:qFormat/>
    <w:rsid w:val="007F4BB4"/>
    <w:pPr>
      <w:pageBreakBefore/>
      <w:widowControl/>
      <w:spacing w:after="160" w:line="240" w:lineRule="exact"/>
      <w:jc w:val="left"/>
    </w:pPr>
    <w:rPr>
      <w:rFonts w:ascii="Verdana" w:hAnsi="Verdana"/>
      <w:kern w:val="0"/>
      <w:sz w:val="20"/>
      <w:lang w:eastAsia="en-US"/>
    </w:rPr>
  </w:style>
  <w:style w:type="paragraph" w:customStyle="1" w:styleId="TableContents">
    <w:name w:val="Table Contents"/>
    <w:basedOn w:val="a6"/>
    <w:qFormat/>
    <w:rsid w:val="007F4BB4"/>
    <w:pPr>
      <w:suppressAutoHyphens/>
      <w:jc w:val="left"/>
    </w:pPr>
    <w:rPr>
      <w:rFonts w:ascii="Times New Roman" w:eastAsia="Times New Roman"/>
      <w:kern w:val="0"/>
      <w:sz w:val="24"/>
    </w:rPr>
  </w:style>
  <w:style w:type="paragraph" w:customStyle="1" w:styleId="afff2">
    <w:name w:val="司法正文"/>
    <w:qFormat/>
    <w:rsid w:val="007F4BB4"/>
    <w:pPr>
      <w:widowControl w:val="0"/>
      <w:ind w:firstLineChars="200" w:firstLine="200"/>
      <w:jc w:val="both"/>
    </w:pPr>
    <w:rPr>
      <w:rFonts w:eastAsia="仿宋_GB2312"/>
      <w:sz w:val="32"/>
    </w:rPr>
  </w:style>
  <w:style w:type="paragraph" w:customStyle="1" w:styleId="14">
    <w:name w:val="1.正文"/>
    <w:basedOn w:val="a5"/>
    <w:qFormat/>
    <w:rsid w:val="007F4BB4"/>
    <w:pPr>
      <w:spacing w:line="360" w:lineRule="auto"/>
      <w:ind w:leftChars="225" w:left="540" w:firstLineChars="225" w:firstLine="540"/>
    </w:pPr>
    <w:rPr>
      <w:sz w:val="24"/>
    </w:rPr>
  </w:style>
  <w:style w:type="paragraph" w:customStyle="1" w:styleId="605">
    <w:name w:val="样式 标题 6第五层条 + 三号 段前: 0.5 行"/>
    <w:basedOn w:val="6"/>
    <w:qFormat/>
    <w:rsid w:val="007F4BB4"/>
    <w:pPr>
      <w:widowControl/>
      <w:adjustRightInd/>
      <w:snapToGrid/>
      <w:spacing w:beforeLines="50"/>
      <w:jc w:val="left"/>
    </w:pPr>
    <w:rPr>
      <w:snapToGrid w:val="0"/>
      <w:kern w:val="24"/>
      <w:sz w:val="28"/>
    </w:rPr>
  </w:style>
  <w:style w:type="paragraph" w:customStyle="1" w:styleId="211">
    <w:name w:val="正文文本 21"/>
    <w:basedOn w:val="a5"/>
    <w:qFormat/>
    <w:rsid w:val="007F4BB4"/>
    <w:pPr>
      <w:adjustRightInd w:val="0"/>
      <w:spacing w:before="120" w:line="360" w:lineRule="auto"/>
      <w:ind w:firstLine="480"/>
      <w:textAlignment w:val="baseline"/>
    </w:pPr>
    <w:rPr>
      <w:sz w:val="24"/>
    </w:rPr>
  </w:style>
  <w:style w:type="paragraph" w:customStyle="1" w:styleId="ItemStep">
    <w:name w:val="Item Step"/>
    <w:qFormat/>
    <w:rsid w:val="007F4BB4"/>
    <w:pPr>
      <w:tabs>
        <w:tab w:val="left" w:pos="1644"/>
      </w:tabs>
      <w:ind w:left="1644" w:hanging="510"/>
      <w:outlineLvl w:val="4"/>
    </w:pPr>
    <w:rPr>
      <w:rFonts w:ascii="Arial" w:hAnsi="Arial"/>
      <w:sz w:val="21"/>
    </w:rPr>
  </w:style>
  <w:style w:type="paragraph" w:customStyle="1" w:styleId="afff3">
    <w:name w:val="标准正文"/>
    <w:basedOn w:val="af2"/>
    <w:qFormat/>
    <w:rsid w:val="007F4BB4"/>
    <w:pPr>
      <w:spacing w:before="60" w:after="60" w:line="360" w:lineRule="auto"/>
      <w:ind w:left="0" w:firstLine="482"/>
    </w:pPr>
    <w:rPr>
      <w:rFonts w:ascii="Arial" w:hAnsi="Arial"/>
      <w:sz w:val="24"/>
    </w:rPr>
  </w:style>
  <w:style w:type="paragraph" w:customStyle="1" w:styleId="afff4">
    <w:name w:val="段落正文"/>
    <w:basedOn w:val="a5"/>
    <w:qFormat/>
    <w:rsid w:val="007F4BB4"/>
    <w:pPr>
      <w:spacing w:beforeLines="50" w:line="360" w:lineRule="auto"/>
      <w:ind w:firstLineChars="200" w:firstLine="200"/>
    </w:pPr>
    <w:rPr>
      <w:spacing w:val="2"/>
      <w:sz w:val="24"/>
    </w:rPr>
  </w:style>
  <w:style w:type="paragraph" w:customStyle="1" w:styleId="afff5">
    <w:name w:val="段"/>
    <w:qFormat/>
    <w:rsid w:val="007F4BB4"/>
    <w:pPr>
      <w:autoSpaceDE w:val="0"/>
      <w:autoSpaceDN w:val="0"/>
      <w:ind w:firstLineChars="200" w:firstLine="200"/>
      <w:jc w:val="both"/>
    </w:pPr>
    <w:rPr>
      <w:rFonts w:ascii="宋体"/>
      <w:sz w:val="21"/>
    </w:rPr>
  </w:style>
  <w:style w:type="paragraph" w:customStyle="1" w:styleId="afff6">
    <w:name w:val="二级列表"/>
    <w:basedOn w:val="afff4"/>
    <w:next w:val="afff4"/>
    <w:qFormat/>
    <w:rsid w:val="007F4BB4"/>
    <w:pPr>
      <w:tabs>
        <w:tab w:val="left" w:pos="2120"/>
      </w:tabs>
      <w:ind w:firstLineChars="0" w:firstLine="0"/>
    </w:pPr>
    <w:rPr>
      <w:b/>
    </w:rPr>
  </w:style>
  <w:style w:type="paragraph" w:customStyle="1" w:styleId="afff7">
    <w:name w:val="表文字"/>
    <w:qFormat/>
    <w:rsid w:val="007F4BB4"/>
    <w:rPr>
      <w:rFonts w:ascii="宋体"/>
      <w:kern w:val="2"/>
    </w:rPr>
  </w:style>
  <w:style w:type="paragraph" w:customStyle="1" w:styleId="CharCharChar1CharCharCharCharCharCharCharCharCharCharCharCharChar">
    <w:name w:val="Char Char Char1 Char Char Char Char Char Char Char Char Char Char Char Char Char"/>
    <w:basedOn w:val="a5"/>
    <w:qFormat/>
    <w:rsid w:val="007F4BB4"/>
    <w:pPr>
      <w:widowControl/>
      <w:spacing w:after="160" w:line="240" w:lineRule="exact"/>
      <w:jc w:val="left"/>
    </w:pPr>
    <w:rPr>
      <w:rFonts w:ascii="Verdana" w:hAnsi="Verdana"/>
      <w:kern w:val="0"/>
      <w:sz w:val="18"/>
      <w:lang w:eastAsia="en-US"/>
    </w:rPr>
  </w:style>
  <w:style w:type="paragraph" w:customStyle="1" w:styleId="afff8">
    <w:name w:val="摘要"/>
    <w:basedOn w:val="a5"/>
    <w:next w:val="23"/>
    <w:qFormat/>
    <w:rsid w:val="007F4BB4"/>
    <w:pPr>
      <w:spacing w:line="360" w:lineRule="auto"/>
    </w:pPr>
    <w:rPr>
      <w:rFonts w:eastAsia="黑体"/>
      <w:sz w:val="20"/>
    </w:rPr>
  </w:style>
  <w:style w:type="paragraph" w:customStyle="1" w:styleId="212">
    <w:name w:val="正文文本缩进 21"/>
    <w:basedOn w:val="a5"/>
    <w:qFormat/>
    <w:rsid w:val="007F4BB4"/>
    <w:pPr>
      <w:adjustRightInd w:val="0"/>
      <w:spacing w:before="120"/>
      <w:ind w:firstLine="420"/>
      <w:textAlignment w:val="baseline"/>
    </w:pPr>
    <w:rPr>
      <w:sz w:val="24"/>
    </w:rPr>
  </w:style>
  <w:style w:type="paragraph" w:customStyle="1" w:styleId="A1">
    <w:name w:val="A项目符号"/>
    <w:basedOn w:val="a5"/>
    <w:qFormat/>
    <w:rsid w:val="007F4BB4"/>
    <w:pPr>
      <w:numPr>
        <w:numId w:val="4"/>
      </w:numPr>
      <w:tabs>
        <w:tab w:val="left" w:pos="1080"/>
      </w:tabs>
      <w:adjustRightInd w:val="0"/>
      <w:snapToGrid w:val="0"/>
      <w:spacing w:afterLines="50" w:line="360" w:lineRule="auto"/>
    </w:pPr>
    <w:rPr>
      <w:b/>
      <w:bCs/>
      <w:spacing w:val="12"/>
      <w:kern w:val="0"/>
      <w:sz w:val="24"/>
      <w:szCs w:val="24"/>
    </w:rPr>
  </w:style>
  <w:style w:type="paragraph" w:customStyle="1" w:styleId="43">
    <w:name w:val="正文4"/>
    <w:basedOn w:val="a5"/>
    <w:qFormat/>
    <w:rsid w:val="007F4BB4"/>
    <w:pPr>
      <w:tabs>
        <w:tab w:val="left" w:pos="1275"/>
      </w:tabs>
      <w:spacing w:before="60" w:after="60" w:line="360" w:lineRule="auto"/>
      <w:ind w:leftChars="400" w:left="820" w:hanging="705"/>
    </w:pPr>
    <w:rPr>
      <w:sz w:val="24"/>
    </w:rPr>
  </w:style>
  <w:style w:type="paragraph" w:customStyle="1" w:styleId="xl27">
    <w:name w:val="xl27"/>
    <w:basedOn w:val="a5"/>
    <w:qFormat/>
    <w:rsid w:val="007F4BB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StyleHeading3h3Heading3-oldLevel3HeadH3level3PIM3se">
    <w:name w:val="Style Heading 3h3Heading 3 - oldLevel 3 HeadH3level_3PIM 3se..."/>
    <w:basedOn w:val="3"/>
    <w:qFormat/>
    <w:rsid w:val="007F4BB4"/>
    <w:pPr>
      <w:numPr>
        <w:ilvl w:val="2"/>
        <w:numId w:val="5"/>
      </w:numPr>
      <w:tabs>
        <w:tab w:val="left" w:pos="709"/>
      </w:tabs>
    </w:pPr>
  </w:style>
  <w:style w:type="paragraph" w:customStyle="1" w:styleId="CharCharCharCharCharCharCharCharCharCharCharCharChar">
    <w:name w:val="Char Char Char Char Char Char Char Char Char Char Char Char Char"/>
    <w:basedOn w:val="a5"/>
    <w:qFormat/>
    <w:rsid w:val="007F4BB4"/>
    <w:pPr>
      <w:widowControl/>
      <w:spacing w:after="160" w:line="240" w:lineRule="exact"/>
      <w:jc w:val="left"/>
    </w:pPr>
    <w:rPr>
      <w:rFonts w:ascii="Verdana" w:eastAsia="仿宋_GB2312" w:hAnsi="Verdana"/>
      <w:kern w:val="0"/>
      <w:sz w:val="24"/>
      <w:lang w:eastAsia="en-US"/>
    </w:rPr>
  </w:style>
  <w:style w:type="paragraph" w:customStyle="1" w:styleId="16615">
    <w:name w:val="样式 标题 1 + 居中 段前: 6 磅 段后: 6 磅 行距: 1.5 倍行距"/>
    <w:basedOn w:val="1"/>
    <w:qFormat/>
    <w:rsid w:val="007F4BB4"/>
    <w:pPr>
      <w:keepLines/>
      <w:adjustRightInd w:val="0"/>
      <w:spacing w:before="120" w:after="120" w:line="360" w:lineRule="auto"/>
      <w:jc w:val="center"/>
    </w:pPr>
    <w:rPr>
      <w:rFonts w:ascii="Times New Roman"/>
      <w:b/>
      <w:kern w:val="44"/>
      <w:sz w:val="32"/>
    </w:rPr>
  </w:style>
  <w:style w:type="paragraph" w:customStyle="1" w:styleId="xl53">
    <w:name w:val="xl53"/>
    <w:basedOn w:val="a5"/>
    <w:qFormat/>
    <w:rsid w:val="007F4BB4"/>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2">
    <w:name w:val="列表项目"/>
    <w:basedOn w:val="a5"/>
    <w:qFormat/>
    <w:rsid w:val="007F4BB4"/>
    <w:pPr>
      <w:numPr>
        <w:numId w:val="6"/>
      </w:numPr>
      <w:tabs>
        <w:tab w:val="clear" w:pos="1200"/>
        <w:tab w:val="left" w:pos="420"/>
      </w:tabs>
      <w:spacing w:line="288" w:lineRule="auto"/>
      <w:ind w:leftChars="200" w:left="840" w:hangingChars="200" w:hanging="420"/>
    </w:pPr>
    <w:rPr>
      <w:sz w:val="21"/>
    </w:rPr>
  </w:style>
  <w:style w:type="paragraph" w:customStyle="1" w:styleId="00">
    <w:name w:val="00"/>
    <w:basedOn w:val="a5"/>
    <w:qFormat/>
    <w:rsid w:val="007F4BB4"/>
    <w:pPr>
      <w:autoSpaceDE w:val="0"/>
      <w:autoSpaceDN w:val="0"/>
      <w:adjustRightInd w:val="0"/>
      <w:jc w:val="left"/>
    </w:pPr>
    <w:rPr>
      <w:rFonts w:ascii="黑体" w:eastAsia="黑体"/>
      <w:b/>
      <w:kern w:val="0"/>
      <w:sz w:val="20"/>
    </w:rPr>
  </w:style>
  <w:style w:type="paragraph" w:customStyle="1" w:styleId="afff9">
    <w:name w:val="正文 + 三号"/>
    <w:basedOn w:val="a5"/>
    <w:qFormat/>
    <w:rsid w:val="007F4BB4"/>
    <w:rPr>
      <w:sz w:val="21"/>
    </w:rPr>
  </w:style>
  <w:style w:type="paragraph" w:customStyle="1" w:styleId="afffa">
    <w:name w:val="二级条标题"/>
    <w:basedOn w:val="afffb"/>
    <w:next w:val="afff5"/>
    <w:qFormat/>
    <w:rsid w:val="007F4BB4"/>
    <w:pPr>
      <w:ind w:left="840"/>
      <w:outlineLvl w:val="3"/>
    </w:pPr>
  </w:style>
  <w:style w:type="paragraph" w:customStyle="1" w:styleId="afffb">
    <w:name w:val="一级条标题"/>
    <w:basedOn w:val="a"/>
    <w:next w:val="afff5"/>
    <w:qFormat/>
    <w:rsid w:val="007F4BB4"/>
    <w:pPr>
      <w:numPr>
        <w:numId w:val="0"/>
      </w:numPr>
      <w:spacing w:beforeLines="0" w:afterLines="0"/>
      <w:ind w:left="525"/>
      <w:outlineLvl w:val="2"/>
    </w:pPr>
    <w:rPr>
      <w:sz w:val="21"/>
    </w:rPr>
  </w:style>
  <w:style w:type="paragraph" w:customStyle="1" w:styleId="a">
    <w:name w:val="章标题"/>
    <w:next w:val="a5"/>
    <w:qFormat/>
    <w:rsid w:val="007F4BB4"/>
    <w:pPr>
      <w:numPr>
        <w:ilvl w:val="1"/>
        <w:numId w:val="7"/>
      </w:numPr>
      <w:spacing w:beforeLines="50" w:afterLines="50"/>
      <w:ind w:left="0"/>
      <w:jc w:val="both"/>
      <w:outlineLvl w:val="1"/>
    </w:pPr>
    <w:rPr>
      <w:rFonts w:ascii="黑体" w:eastAsia="黑体"/>
      <w:sz w:val="24"/>
    </w:rPr>
  </w:style>
  <w:style w:type="paragraph" w:customStyle="1" w:styleId="15">
    <w:name w:val="文本框样式1"/>
    <w:basedOn w:val="a5"/>
    <w:qFormat/>
    <w:rsid w:val="007F4BB4"/>
    <w:pPr>
      <w:adjustRightInd w:val="0"/>
      <w:snapToGrid w:val="0"/>
      <w:spacing w:before="60" w:line="180" w:lineRule="exact"/>
      <w:jc w:val="center"/>
    </w:pPr>
    <w:rPr>
      <w:sz w:val="21"/>
    </w:rPr>
  </w:style>
  <w:style w:type="paragraph" w:customStyle="1" w:styleId="afffc">
    <w:name w:val="项目"/>
    <w:basedOn w:val="a5"/>
    <w:qFormat/>
    <w:rsid w:val="007F4BB4"/>
    <w:pPr>
      <w:tabs>
        <w:tab w:val="left" w:pos="1280"/>
      </w:tabs>
      <w:spacing w:before="120" w:after="120" w:line="360" w:lineRule="auto"/>
      <w:ind w:left="-7" w:firstLine="567"/>
      <w:jc w:val="left"/>
      <w:textAlignment w:val="baseline"/>
    </w:pPr>
    <w:rPr>
      <w:rFonts w:ascii="宋体"/>
      <w:kern w:val="0"/>
      <w:sz w:val="24"/>
    </w:rPr>
  </w:style>
  <w:style w:type="paragraph" w:customStyle="1" w:styleId="afffd">
    <w:name w:val="af"/>
    <w:basedOn w:val="a5"/>
    <w:qFormat/>
    <w:rsid w:val="007F4BB4"/>
    <w:pPr>
      <w:widowControl/>
      <w:spacing w:line="300" w:lineRule="atLeast"/>
      <w:jc w:val="left"/>
    </w:pPr>
    <w:rPr>
      <w:rFonts w:ascii="宋体" w:hAnsi="宋体"/>
      <w:kern w:val="0"/>
      <w:sz w:val="18"/>
    </w:rPr>
  </w:style>
  <w:style w:type="paragraph" w:customStyle="1" w:styleId="CharChar1">
    <w:name w:val="Char Char1"/>
    <w:basedOn w:val="a5"/>
    <w:qFormat/>
    <w:rsid w:val="007F4BB4"/>
    <w:pPr>
      <w:widowControl/>
      <w:spacing w:after="160" w:line="240" w:lineRule="exact"/>
      <w:jc w:val="left"/>
    </w:pPr>
    <w:rPr>
      <w:rFonts w:ascii="Verdana" w:hAnsi="Verdana"/>
      <w:kern w:val="0"/>
      <w:sz w:val="20"/>
      <w:lang w:eastAsia="en-US"/>
    </w:rPr>
  </w:style>
  <w:style w:type="paragraph" w:customStyle="1" w:styleId="afffe">
    <w:name w:val="没有缩进（为图形使用）"/>
    <w:basedOn w:val="a5"/>
    <w:qFormat/>
    <w:rsid w:val="007F4BB4"/>
    <w:pPr>
      <w:spacing w:before="120" w:after="120" w:line="360" w:lineRule="auto"/>
    </w:pPr>
    <w:rPr>
      <w:sz w:val="24"/>
    </w:rPr>
  </w:style>
  <w:style w:type="paragraph" w:customStyle="1" w:styleId="16">
    <w:name w:val="样式1"/>
    <w:basedOn w:val="4"/>
    <w:qFormat/>
    <w:rsid w:val="007F4BB4"/>
    <w:pPr>
      <w:tabs>
        <w:tab w:val="left" w:pos="720"/>
      </w:tabs>
      <w:spacing w:before="500" w:after="260" w:line="560" w:lineRule="atLeast"/>
      <w:ind w:left="420" w:hanging="420"/>
    </w:pPr>
  </w:style>
  <w:style w:type="paragraph" w:customStyle="1" w:styleId="affff">
    <w:name w:val="文章正文"/>
    <w:basedOn w:val="a5"/>
    <w:qFormat/>
    <w:rsid w:val="007F4BB4"/>
    <w:pPr>
      <w:ind w:firstLineChars="200" w:firstLine="560"/>
    </w:pPr>
    <w:rPr>
      <w:rFonts w:ascii="仿宋_GB2312" w:eastAsia="仿宋_GB2312" w:hAnsi="宋体"/>
      <w:color w:val="000000"/>
    </w:rPr>
  </w:style>
  <w:style w:type="paragraph" w:customStyle="1" w:styleId="TableTextChar1">
    <w:name w:val="Table Text Char1"/>
    <w:qFormat/>
    <w:rsid w:val="007F4BB4"/>
    <w:pPr>
      <w:snapToGrid w:val="0"/>
      <w:spacing w:before="80" w:after="80"/>
    </w:pPr>
    <w:rPr>
      <w:rFonts w:ascii="Arial" w:hAnsi="Arial"/>
      <w:kern w:val="2"/>
      <w:sz w:val="18"/>
    </w:rPr>
  </w:style>
  <w:style w:type="paragraph" w:customStyle="1" w:styleId="CharCharCharCharChar">
    <w:name w:val="Char Char Char Char Char"/>
    <w:basedOn w:val="a5"/>
    <w:qFormat/>
    <w:rsid w:val="007F4BB4"/>
    <w:pPr>
      <w:tabs>
        <w:tab w:val="left" w:pos="425"/>
      </w:tabs>
      <w:ind w:left="1620" w:hanging="360"/>
    </w:pPr>
    <w:rPr>
      <w:rFonts w:ascii="Tahoma" w:hAnsi="Tahoma"/>
      <w:sz w:val="24"/>
    </w:rPr>
  </w:style>
  <w:style w:type="paragraph" w:customStyle="1" w:styleId="ParaCharCharCharCharCharCharChar">
    <w:name w:val="默认段落字体 Para Char Char Char Char Char Char Char"/>
    <w:basedOn w:val="a5"/>
    <w:qFormat/>
    <w:rsid w:val="007F4BB4"/>
    <w:rPr>
      <w:rFonts w:ascii="Tahoma" w:hAnsi="Tahoma"/>
      <w:sz w:val="24"/>
    </w:rPr>
  </w:style>
  <w:style w:type="paragraph" w:customStyle="1" w:styleId="37">
    <w:name w:val="样式3"/>
    <w:basedOn w:val="1"/>
    <w:next w:val="1"/>
    <w:qFormat/>
    <w:rsid w:val="007F4BB4"/>
    <w:pPr>
      <w:keepLines/>
      <w:adjustRightInd w:val="0"/>
      <w:spacing w:before="340" w:after="330" w:line="576" w:lineRule="auto"/>
    </w:pPr>
    <w:rPr>
      <w:rFonts w:ascii="Times New Roman" w:eastAsia="黑体"/>
      <w:b/>
      <w:kern w:val="44"/>
      <w:sz w:val="44"/>
    </w:rPr>
  </w:style>
  <w:style w:type="paragraph" w:customStyle="1" w:styleId="ParaCharCharCharCharCharCharCharCharChar1CharCharCharChar">
    <w:name w:val="默认段落字体 Para Char Char Char Char Char Char Char Char Char1 Char Char Char Char"/>
    <w:basedOn w:val="a5"/>
    <w:qFormat/>
    <w:rsid w:val="007F4BB4"/>
    <w:rPr>
      <w:rFonts w:ascii="Tahoma" w:hAnsi="Tahoma"/>
      <w:sz w:val="24"/>
    </w:rPr>
  </w:style>
  <w:style w:type="paragraph" w:customStyle="1" w:styleId="Char6">
    <w:name w:val="Char"/>
    <w:basedOn w:val="a5"/>
    <w:qFormat/>
    <w:rsid w:val="007F4BB4"/>
    <w:pPr>
      <w:spacing w:line="240" w:lineRule="atLeast"/>
      <w:ind w:left="420" w:firstLine="420"/>
    </w:pPr>
    <w:rPr>
      <w:kern w:val="0"/>
      <w:sz w:val="21"/>
    </w:rPr>
  </w:style>
  <w:style w:type="paragraph" w:customStyle="1" w:styleId="affff0">
    <w:name w:val="图片文字"/>
    <w:basedOn w:val="a5"/>
    <w:qFormat/>
    <w:rsid w:val="007F4BB4"/>
    <w:pPr>
      <w:spacing w:line="240" w:lineRule="atLeast"/>
      <w:jc w:val="center"/>
    </w:pPr>
    <w:rPr>
      <w:sz w:val="21"/>
    </w:rPr>
  </w:style>
  <w:style w:type="paragraph" w:customStyle="1" w:styleId="affff1">
    <w:name w:val="样式 宋体 五号 两端对齐 行距: 单倍行距"/>
    <w:basedOn w:val="a5"/>
    <w:qFormat/>
    <w:rsid w:val="007F4BB4"/>
    <w:pPr>
      <w:adjustRightInd w:val="0"/>
      <w:textAlignment w:val="baseline"/>
    </w:pPr>
    <w:rPr>
      <w:rFonts w:ascii="宋体" w:hAnsi="宋体"/>
      <w:kern w:val="0"/>
      <w:sz w:val="21"/>
    </w:rPr>
  </w:style>
  <w:style w:type="paragraph" w:customStyle="1" w:styleId="Style173">
    <w:name w:val="_Style 173"/>
    <w:qFormat/>
    <w:rsid w:val="007F4BB4"/>
    <w:rPr>
      <w:kern w:val="2"/>
      <w:sz w:val="21"/>
    </w:rPr>
  </w:style>
  <w:style w:type="paragraph" w:customStyle="1" w:styleId="51">
    <w:name w:val="标题5"/>
    <w:basedOn w:val="a5"/>
    <w:qFormat/>
    <w:rsid w:val="007F4BB4"/>
    <w:pPr>
      <w:tabs>
        <w:tab w:val="left" w:pos="0"/>
      </w:tabs>
      <w:autoSpaceDE w:val="0"/>
      <w:autoSpaceDN w:val="0"/>
      <w:adjustRightInd w:val="0"/>
      <w:snapToGrid w:val="0"/>
      <w:spacing w:line="320" w:lineRule="atLeast"/>
    </w:pPr>
    <w:rPr>
      <w:rFonts w:ascii="宋体"/>
      <w:kern w:val="0"/>
      <w:sz w:val="21"/>
    </w:rPr>
  </w:style>
  <w:style w:type="paragraph" w:customStyle="1" w:styleId="Title-Date">
    <w:name w:val="Title - Date"/>
    <w:basedOn w:val="aff1"/>
    <w:next w:val="a5"/>
    <w:qFormat/>
    <w:rsid w:val="007F4BB4"/>
    <w:pPr>
      <w:spacing w:before="240" w:after="720"/>
    </w:pPr>
    <w:rPr>
      <w:sz w:val="28"/>
    </w:rPr>
  </w:style>
  <w:style w:type="paragraph" w:customStyle="1" w:styleId="AANumbering">
    <w:name w:val="AA Numbering"/>
    <w:basedOn w:val="a5"/>
    <w:qFormat/>
    <w:rsid w:val="007F4BB4"/>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TableTextCharChar">
    <w:name w:val="Table Text Char Char"/>
    <w:qFormat/>
    <w:rsid w:val="007F4BB4"/>
    <w:pPr>
      <w:snapToGrid w:val="0"/>
      <w:spacing w:before="80" w:after="80"/>
    </w:pPr>
    <w:rPr>
      <w:rFonts w:ascii="Arial" w:hAnsi="Arial"/>
      <w:kern w:val="2"/>
      <w:sz w:val="18"/>
    </w:rPr>
  </w:style>
  <w:style w:type="paragraph" w:customStyle="1" w:styleId="CharCharCharCharCharChar1Char">
    <w:name w:val="Char Char Char Char Char Char1 Char"/>
    <w:basedOn w:val="a5"/>
    <w:qFormat/>
    <w:rsid w:val="007F4BB4"/>
    <w:pPr>
      <w:widowControl/>
      <w:spacing w:after="160" w:line="240" w:lineRule="exact"/>
      <w:jc w:val="left"/>
    </w:pPr>
    <w:rPr>
      <w:rFonts w:ascii="Verdana" w:hAnsi="Verdana"/>
      <w:kern w:val="0"/>
      <w:sz w:val="21"/>
      <w:lang w:eastAsia="en-US"/>
    </w:rPr>
  </w:style>
  <w:style w:type="paragraph" w:customStyle="1" w:styleId="Note">
    <w:name w:val="Note"/>
    <w:basedOn w:val="a5"/>
    <w:qFormat/>
    <w:rsid w:val="007F4BB4"/>
    <w:pPr>
      <w:pBdr>
        <w:top w:val="single" w:sz="12" w:space="3" w:color="auto"/>
        <w:bottom w:val="single" w:sz="12" w:space="3" w:color="auto"/>
      </w:pBdr>
      <w:spacing w:line="360" w:lineRule="auto"/>
    </w:pPr>
    <w:rPr>
      <w:sz w:val="24"/>
    </w:rPr>
  </w:style>
  <w:style w:type="paragraph" w:customStyle="1" w:styleId="Bullets">
    <w:name w:val="Bullets"/>
    <w:basedOn w:val="a5"/>
    <w:qFormat/>
    <w:rsid w:val="007F4BB4"/>
    <w:pPr>
      <w:widowControl/>
      <w:adjustRightInd w:val="0"/>
      <w:snapToGrid w:val="0"/>
      <w:spacing w:before="60" w:after="60"/>
    </w:pPr>
    <w:rPr>
      <w:kern w:val="0"/>
      <w:sz w:val="24"/>
      <w:lang w:val="en-GB"/>
    </w:rPr>
  </w:style>
  <w:style w:type="paragraph" w:customStyle="1" w:styleId="affff2">
    <w:name w:val="正文格式"/>
    <w:basedOn w:val="a5"/>
    <w:qFormat/>
    <w:rsid w:val="007F4BB4"/>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f3">
    <w:name w:val="表格内文字"/>
    <w:basedOn w:val="af5"/>
    <w:qFormat/>
    <w:rsid w:val="007F4BB4"/>
    <w:pPr>
      <w:adjustRightInd w:val="0"/>
    </w:pPr>
    <w:rPr>
      <w:color w:val="000000"/>
      <w:lang w:val="en-GB"/>
    </w:rPr>
  </w:style>
  <w:style w:type="paragraph" w:customStyle="1" w:styleId="Char2CharCharCharCharCharChar">
    <w:name w:val="Char2 Char Char Char Char Char Char"/>
    <w:basedOn w:val="a5"/>
    <w:qFormat/>
    <w:rsid w:val="007F4BB4"/>
    <w:rPr>
      <w:rFonts w:ascii="仿宋_GB2312"/>
      <w:b/>
      <w:sz w:val="30"/>
    </w:rPr>
  </w:style>
  <w:style w:type="paragraph" w:customStyle="1" w:styleId="412">
    <w:name w:val="样式 正文缩进正文（首行缩进两字）表正文正文非缩进特点标题4段1 + 首行缩进:  2 字符"/>
    <w:basedOn w:val="ab"/>
    <w:qFormat/>
    <w:rsid w:val="007F4BB4"/>
    <w:pPr>
      <w:ind w:firstLineChars="200" w:firstLine="480"/>
    </w:pPr>
  </w:style>
  <w:style w:type="paragraph" w:customStyle="1" w:styleId="ItemStepinTable">
    <w:name w:val="Item Step in Table"/>
    <w:qFormat/>
    <w:rsid w:val="007F4BB4"/>
    <w:pPr>
      <w:numPr>
        <w:numId w:val="7"/>
      </w:numPr>
      <w:tabs>
        <w:tab w:val="left" w:pos="397"/>
      </w:tabs>
      <w:spacing w:before="40" w:after="40"/>
      <w:jc w:val="both"/>
    </w:pPr>
    <w:rPr>
      <w:rFonts w:ascii="Arial" w:hAnsi="Arial"/>
      <w:sz w:val="18"/>
    </w:rPr>
  </w:style>
  <w:style w:type="paragraph" w:customStyle="1" w:styleId="44">
    <w:name w:val="附录4"/>
    <w:basedOn w:val="a5"/>
    <w:next w:val="a5"/>
    <w:qFormat/>
    <w:rsid w:val="007F4BB4"/>
    <w:pPr>
      <w:widowControl/>
      <w:tabs>
        <w:tab w:val="left" w:pos="1134"/>
      </w:tabs>
      <w:spacing w:line="300" w:lineRule="auto"/>
      <w:ind w:left="1361" w:hanging="1361"/>
      <w:outlineLvl w:val="3"/>
    </w:pPr>
    <w:rPr>
      <w:rFonts w:ascii="Arial" w:eastAsia="黑体" w:hAnsi="Arial"/>
      <w:kern w:val="0"/>
    </w:rPr>
  </w:style>
  <w:style w:type="paragraph" w:customStyle="1" w:styleId="ItemList">
    <w:name w:val="Item List"/>
    <w:qFormat/>
    <w:rsid w:val="007F4BB4"/>
    <w:pPr>
      <w:numPr>
        <w:numId w:val="8"/>
      </w:numPr>
      <w:spacing w:line="300" w:lineRule="auto"/>
      <w:jc w:val="both"/>
    </w:pPr>
    <w:rPr>
      <w:rFonts w:ascii="Arial" w:hAnsi="Arial"/>
      <w:sz w:val="21"/>
    </w:rPr>
  </w:style>
  <w:style w:type="paragraph" w:customStyle="1" w:styleId="xl23">
    <w:name w:val="xl23"/>
    <w:basedOn w:val="a5"/>
    <w:qFormat/>
    <w:rsid w:val="007F4BB4"/>
    <w:pPr>
      <w:widowControl/>
      <w:spacing w:before="100" w:beforeAutospacing="1" w:after="100" w:afterAutospacing="1" w:line="360" w:lineRule="auto"/>
      <w:textAlignment w:val="top"/>
    </w:pPr>
    <w:rPr>
      <w:kern w:val="0"/>
      <w:sz w:val="24"/>
    </w:rPr>
  </w:style>
  <w:style w:type="paragraph" w:customStyle="1" w:styleId="1Heading0SectionHeadPIM1H1h11stlevell11H1">
    <w:name w:val="样式 标题 1章标题Heading 0Section HeadPIM 1H1h11st levell11H1..."/>
    <w:basedOn w:val="1"/>
    <w:qFormat/>
    <w:rsid w:val="007F4BB4"/>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4">
    <w:name w:val="操作步骤"/>
    <w:basedOn w:val="a5"/>
    <w:qFormat/>
    <w:rsid w:val="007F4BB4"/>
    <w:pPr>
      <w:numPr>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Char1Char">
    <w:name w:val="Char Char1 Char"/>
    <w:basedOn w:val="a5"/>
    <w:qFormat/>
    <w:rsid w:val="007F4BB4"/>
    <w:rPr>
      <w:rFonts w:ascii="Tahoma" w:hAnsi="Tahoma"/>
      <w:sz w:val="24"/>
      <w:szCs w:val="24"/>
    </w:rPr>
  </w:style>
  <w:style w:type="paragraph" w:customStyle="1" w:styleId="bt">
    <w:name w:val="bt"/>
    <w:basedOn w:val="a5"/>
    <w:next w:val="a6"/>
    <w:qFormat/>
    <w:rsid w:val="007F4BB4"/>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
    <w:name w:val="附录1"/>
    <w:basedOn w:val="a5"/>
    <w:next w:val="a5"/>
    <w:qFormat/>
    <w:rsid w:val="007F4BB4"/>
    <w:pPr>
      <w:tabs>
        <w:tab w:val="left" w:pos="1304"/>
      </w:tabs>
      <w:ind w:left="425" w:hanging="425"/>
      <w:outlineLvl w:val="0"/>
    </w:pPr>
    <w:rPr>
      <w:rFonts w:ascii="黑体" w:eastAsia="黑体" w:hAnsi="黑体"/>
      <w:b/>
      <w:sz w:val="44"/>
    </w:rPr>
  </w:style>
  <w:style w:type="paragraph" w:customStyle="1" w:styleId="21">
    <w:name w:val="样式2"/>
    <w:basedOn w:val="4"/>
    <w:qFormat/>
    <w:rsid w:val="007F4BB4"/>
    <w:pPr>
      <w:numPr>
        <w:numId w:val="10"/>
      </w:numPr>
      <w:spacing w:before="560" w:line="400" w:lineRule="exact"/>
      <w:jc w:val="center"/>
      <w:outlineLvl w:val="0"/>
    </w:pPr>
    <w:rPr>
      <w:b w:val="0"/>
      <w:sz w:val="44"/>
    </w:rPr>
  </w:style>
  <w:style w:type="paragraph" w:customStyle="1" w:styleId="074">
    <w:name w:val="样式 首行缩进:  0.74 厘米"/>
    <w:basedOn w:val="a5"/>
    <w:qFormat/>
    <w:rsid w:val="007F4BB4"/>
    <w:pPr>
      <w:spacing w:line="360" w:lineRule="auto"/>
      <w:ind w:firstLine="420"/>
    </w:pPr>
    <w:rPr>
      <w:sz w:val="24"/>
    </w:rPr>
  </w:style>
  <w:style w:type="paragraph" w:customStyle="1" w:styleId="affff4">
    <w:name w:val="简单回函地址"/>
    <w:basedOn w:val="a5"/>
    <w:qFormat/>
    <w:rsid w:val="007F4BB4"/>
    <w:pPr>
      <w:adjustRightInd w:val="0"/>
      <w:snapToGrid w:val="0"/>
      <w:spacing w:line="360" w:lineRule="auto"/>
    </w:pPr>
    <w:rPr>
      <w:sz w:val="24"/>
    </w:rPr>
  </w:style>
  <w:style w:type="paragraph" w:customStyle="1" w:styleId="affff5">
    <w:name w:val="内容标题"/>
    <w:basedOn w:val="ae"/>
    <w:qFormat/>
    <w:rsid w:val="007F4BB4"/>
    <w:rPr>
      <w:rFonts w:ascii="Tahoma" w:hAnsi="Tahoma"/>
      <w:sz w:val="24"/>
    </w:rPr>
  </w:style>
  <w:style w:type="paragraph" w:customStyle="1" w:styleId="18">
    <w:name w:val="1"/>
    <w:basedOn w:val="a5"/>
    <w:next w:val="af5"/>
    <w:qFormat/>
    <w:rsid w:val="007F4BB4"/>
    <w:rPr>
      <w:rFonts w:ascii="宋体" w:hAnsi="Courier New"/>
      <w:sz w:val="21"/>
    </w:rPr>
  </w:style>
  <w:style w:type="paragraph" w:customStyle="1" w:styleId="Style3">
    <w:name w:val="_Style 3"/>
    <w:basedOn w:val="a5"/>
    <w:uiPriority w:val="99"/>
    <w:qFormat/>
    <w:rsid w:val="007F4BB4"/>
    <w:pPr>
      <w:ind w:firstLineChars="200" w:firstLine="420"/>
    </w:pPr>
    <w:rPr>
      <w:sz w:val="21"/>
      <w:szCs w:val="24"/>
    </w:rPr>
  </w:style>
  <w:style w:type="paragraph" w:customStyle="1" w:styleId="affff6">
    <w:name w:val="关键词"/>
    <w:basedOn w:val="a5"/>
    <w:next w:val="a5"/>
    <w:qFormat/>
    <w:rsid w:val="007F4BB4"/>
    <w:pPr>
      <w:spacing w:line="360" w:lineRule="auto"/>
    </w:pPr>
    <w:rPr>
      <w:rFonts w:eastAsia="黑体"/>
      <w:sz w:val="20"/>
    </w:rPr>
  </w:style>
  <w:style w:type="paragraph" w:customStyle="1" w:styleId="style1">
    <w:name w:val="style1"/>
    <w:basedOn w:val="a5"/>
    <w:qFormat/>
    <w:rsid w:val="007F4BB4"/>
    <w:pPr>
      <w:widowControl/>
      <w:spacing w:before="100" w:beforeAutospacing="1" w:after="100" w:afterAutospacing="1"/>
      <w:jc w:val="left"/>
    </w:pPr>
    <w:rPr>
      <w:rFonts w:ascii="宋体" w:hAnsi="宋体"/>
      <w:kern w:val="0"/>
      <w:sz w:val="21"/>
    </w:rPr>
  </w:style>
  <w:style w:type="paragraph" w:customStyle="1" w:styleId="affff7">
    <w:name w:val="普通正文"/>
    <w:basedOn w:val="a5"/>
    <w:qFormat/>
    <w:rsid w:val="007F4BB4"/>
    <w:pPr>
      <w:adjustRightInd w:val="0"/>
      <w:spacing w:before="120" w:after="120" w:line="360" w:lineRule="auto"/>
      <w:ind w:firstLine="480"/>
      <w:jc w:val="left"/>
      <w:textAlignment w:val="baseline"/>
    </w:pPr>
    <w:rPr>
      <w:rFonts w:ascii="Arial" w:hAnsi="Arial"/>
      <w:kern w:val="0"/>
      <w:sz w:val="24"/>
    </w:rPr>
  </w:style>
  <w:style w:type="paragraph" w:customStyle="1" w:styleId="content">
    <w:name w:val="content"/>
    <w:basedOn w:val="a5"/>
    <w:qFormat/>
    <w:rsid w:val="007F4BB4"/>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9">
    <w:name w:val="小标题 1"/>
    <w:basedOn w:val="a5"/>
    <w:qFormat/>
    <w:rsid w:val="007F4BB4"/>
    <w:pPr>
      <w:autoSpaceDE w:val="0"/>
      <w:autoSpaceDN w:val="0"/>
      <w:adjustRightInd w:val="0"/>
      <w:spacing w:line="360" w:lineRule="atLeast"/>
    </w:pPr>
    <w:rPr>
      <w:rFonts w:ascii="文鼎粗黑" w:eastAsia="文鼎粗黑"/>
      <w:kern w:val="0"/>
      <w:sz w:val="22"/>
    </w:rPr>
  </w:style>
  <w:style w:type="paragraph" w:customStyle="1" w:styleId="Title-Revision">
    <w:name w:val="Title - Revision"/>
    <w:basedOn w:val="aff1"/>
    <w:qFormat/>
    <w:rsid w:val="007F4BB4"/>
    <w:pPr>
      <w:spacing w:before="720"/>
    </w:pPr>
  </w:style>
  <w:style w:type="paragraph" w:customStyle="1" w:styleId="320">
    <w:name w:val="标题3——2"/>
    <w:basedOn w:val="3"/>
    <w:next w:val="aff4"/>
    <w:qFormat/>
    <w:rsid w:val="007F4BB4"/>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a">
    <w:name w:val="列出段落1"/>
    <w:basedOn w:val="a5"/>
    <w:uiPriority w:val="34"/>
    <w:unhideWhenUsed/>
    <w:qFormat/>
    <w:rsid w:val="007F4BB4"/>
    <w:pPr>
      <w:ind w:firstLineChars="200" w:firstLine="420"/>
    </w:pPr>
    <w:rPr>
      <w:sz w:val="21"/>
      <w:szCs w:val="24"/>
    </w:rPr>
  </w:style>
  <w:style w:type="paragraph" w:customStyle="1" w:styleId="Char1CharCharChar">
    <w:name w:val="Char1 Char Char Char"/>
    <w:basedOn w:val="a5"/>
    <w:qFormat/>
    <w:rsid w:val="007F4BB4"/>
    <w:rPr>
      <w:rFonts w:ascii="Tahoma" w:hAnsi="Tahoma"/>
      <w:sz w:val="30"/>
    </w:rPr>
  </w:style>
  <w:style w:type="paragraph" w:customStyle="1" w:styleId="affff8">
    <w:name w:val="移动五期"/>
    <w:basedOn w:val="a5"/>
    <w:qFormat/>
    <w:rsid w:val="007F4BB4"/>
    <w:pPr>
      <w:spacing w:line="360" w:lineRule="auto"/>
      <w:ind w:firstLine="454"/>
    </w:pPr>
    <w:rPr>
      <w:rFonts w:ascii="宋体" w:hAnsi="Times New Roman"/>
      <w:sz w:val="24"/>
    </w:rPr>
  </w:style>
  <w:style w:type="paragraph" w:customStyle="1" w:styleId="xl40">
    <w:name w:val="xl40"/>
    <w:basedOn w:val="a5"/>
    <w:qFormat/>
    <w:rsid w:val="007F4BB4"/>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
    <w:name w:val="Char Char Char Char Char Char Char"/>
    <w:basedOn w:val="ae"/>
    <w:qFormat/>
    <w:rsid w:val="007F4BB4"/>
    <w:rPr>
      <w:rFonts w:ascii="宋体" w:hAnsi="Tahoma"/>
    </w:rPr>
  </w:style>
  <w:style w:type="paragraph" w:customStyle="1" w:styleId="220">
    <w:name w:val="样式 样式 首行缩进:  2 字符 + 首行缩进:  2 字符"/>
    <w:basedOn w:val="a5"/>
    <w:qFormat/>
    <w:rsid w:val="007F4BB4"/>
    <w:pPr>
      <w:numPr>
        <w:numId w:val="11"/>
      </w:numPr>
      <w:tabs>
        <w:tab w:val="clear" w:pos="1230"/>
      </w:tabs>
      <w:spacing w:line="360" w:lineRule="auto"/>
      <w:ind w:firstLineChars="200" w:firstLine="480"/>
    </w:pPr>
    <w:rPr>
      <w:sz w:val="24"/>
    </w:rPr>
  </w:style>
  <w:style w:type="paragraph" w:customStyle="1" w:styleId="CharCharCharCharCharCharCharCharCharCharCharCharCharCharCharChar">
    <w:name w:val="Char Char Char Char Char Char Char Char Char Char Char Char Char Char Char Char"/>
    <w:basedOn w:val="a5"/>
    <w:qFormat/>
    <w:rsid w:val="007F4BB4"/>
    <w:pPr>
      <w:tabs>
        <w:tab w:val="left" w:pos="360"/>
      </w:tabs>
    </w:pPr>
    <w:rPr>
      <w:sz w:val="24"/>
    </w:rPr>
  </w:style>
  <w:style w:type="paragraph" w:customStyle="1" w:styleId="2c">
    <w:name w:val="附录2"/>
    <w:basedOn w:val="a5"/>
    <w:next w:val="a5"/>
    <w:qFormat/>
    <w:rsid w:val="007F4BB4"/>
    <w:pPr>
      <w:tabs>
        <w:tab w:val="left" w:pos="420"/>
        <w:tab w:val="left" w:pos="624"/>
      </w:tabs>
      <w:ind w:left="420" w:hanging="420"/>
      <w:outlineLvl w:val="1"/>
    </w:pPr>
    <w:rPr>
      <w:rFonts w:ascii="黑体" w:eastAsia="黑体" w:hAnsi="黑体"/>
      <w:b/>
      <w:sz w:val="32"/>
    </w:rPr>
  </w:style>
  <w:style w:type="paragraph" w:customStyle="1" w:styleId="affff9">
    <w:name w:val="文档正文"/>
    <w:basedOn w:val="a5"/>
    <w:qFormat/>
    <w:rsid w:val="007F4BB4"/>
    <w:pPr>
      <w:adjustRightInd w:val="0"/>
      <w:snapToGrid w:val="0"/>
      <w:spacing w:line="440" w:lineRule="exact"/>
      <w:ind w:firstLine="567"/>
      <w:textAlignment w:val="baseline"/>
    </w:pPr>
    <w:rPr>
      <w:rFonts w:ascii="Arial Narrow" w:hAnsi="Arial Narrow"/>
      <w:kern w:val="0"/>
      <w:sz w:val="24"/>
    </w:rPr>
  </w:style>
  <w:style w:type="paragraph" w:customStyle="1" w:styleId="22">
    <w:name w:val="样式 正文首行缩进 2 + 首行缩进:  2 字符"/>
    <w:basedOn w:val="a5"/>
    <w:qFormat/>
    <w:rsid w:val="007F4BB4"/>
    <w:pPr>
      <w:numPr>
        <w:numId w:val="12"/>
      </w:numPr>
      <w:adjustRightInd w:val="0"/>
      <w:snapToGrid w:val="0"/>
      <w:spacing w:line="360" w:lineRule="auto"/>
    </w:pPr>
    <w:rPr>
      <w:rFonts w:ascii="Arial" w:hAnsi="Arial"/>
      <w:b/>
      <w:sz w:val="24"/>
    </w:rPr>
  </w:style>
  <w:style w:type="paragraph" w:customStyle="1" w:styleId="2d">
    <w:name w:val="标题2"/>
    <w:basedOn w:val="23"/>
    <w:qFormat/>
    <w:rsid w:val="007F4BB4"/>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1b">
    <w:name w:val="正文1"/>
    <w:basedOn w:val="a5"/>
    <w:qFormat/>
    <w:rsid w:val="007F4BB4"/>
    <w:pPr>
      <w:spacing w:line="300" w:lineRule="auto"/>
      <w:ind w:firstLineChars="200" w:firstLine="200"/>
    </w:pPr>
    <w:rPr>
      <w:sz w:val="24"/>
    </w:rPr>
  </w:style>
  <w:style w:type="paragraph" w:customStyle="1" w:styleId="tabletext0">
    <w:name w:val="tabletext"/>
    <w:basedOn w:val="a5"/>
    <w:qFormat/>
    <w:rsid w:val="007F4BB4"/>
    <w:pPr>
      <w:widowControl/>
      <w:spacing w:before="100" w:beforeAutospacing="1" w:after="100" w:afterAutospacing="1"/>
      <w:jc w:val="left"/>
    </w:pPr>
    <w:rPr>
      <w:rFonts w:ascii="宋体" w:hAnsi="宋体" w:cs="宋体"/>
      <w:kern w:val="0"/>
      <w:sz w:val="24"/>
      <w:szCs w:val="24"/>
    </w:rPr>
  </w:style>
  <w:style w:type="paragraph" w:customStyle="1" w:styleId="0740">
    <w:name w:val="标书正文:  0.74 厘米"/>
    <w:basedOn w:val="a5"/>
    <w:qFormat/>
    <w:rsid w:val="007F4BB4"/>
    <w:pPr>
      <w:snapToGrid w:val="0"/>
      <w:spacing w:line="360" w:lineRule="auto"/>
      <w:ind w:firstLine="420"/>
    </w:pPr>
    <w:rPr>
      <w:sz w:val="24"/>
    </w:rPr>
  </w:style>
  <w:style w:type="paragraph" w:customStyle="1" w:styleId="Char10">
    <w:name w:val="Char1"/>
    <w:basedOn w:val="a5"/>
    <w:qFormat/>
    <w:rsid w:val="007F4BB4"/>
    <w:rPr>
      <w:sz w:val="21"/>
    </w:rPr>
  </w:style>
  <w:style w:type="paragraph" w:customStyle="1" w:styleId="affffa">
    <w:name w:val="正文（首行不缩进）"/>
    <w:basedOn w:val="a5"/>
    <w:qFormat/>
    <w:rsid w:val="007F4BB4"/>
    <w:pPr>
      <w:autoSpaceDE w:val="0"/>
      <w:autoSpaceDN w:val="0"/>
      <w:adjustRightInd w:val="0"/>
      <w:spacing w:line="360" w:lineRule="auto"/>
      <w:jc w:val="left"/>
    </w:pPr>
    <w:rPr>
      <w:kern w:val="0"/>
      <w:sz w:val="21"/>
    </w:rPr>
  </w:style>
  <w:style w:type="paragraph" w:customStyle="1" w:styleId="PullQuote">
    <w:name w:val="Pull Quote"/>
    <w:basedOn w:val="a5"/>
    <w:qFormat/>
    <w:rsid w:val="007F4BB4"/>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b">
    <w:name w:val="标题无"/>
    <w:basedOn w:val="a5"/>
    <w:qFormat/>
    <w:rsid w:val="007F4BB4"/>
    <w:pPr>
      <w:spacing w:line="360" w:lineRule="auto"/>
    </w:pPr>
    <w:rPr>
      <w:sz w:val="24"/>
    </w:rPr>
  </w:style>
  <w:style w:type="paragraph" w:customStyle="1" w:styleId="a3">
    <w:name w:val="首行缩进"/>
    <w:basedOn w:val="a5"/>
    <w:qFormat/>
    <w:rsid w:val="007F4BB4"/>
    <w:pPr>
      <w:numPr>
        <w:numId w:val="13"/>
      </w:numPr>
      <w:spacing w:line="360" w:lineRule="auto"/>
    </w:pPr>
    <w:rPr>
      <w:rFonts w:eastAsia="仿宋_GB2312"/>
    </w:rPr>
  </w:style>
  <w:style w:type="paragraph" w:customStyle="1" w:styleId="38">
    <w:name w:val="附录3"/>
    <w:basedOn w:val="a5"/>
    <w:next w:val="a5"/>
    <w:qFormat/>
    <w:rsid w:val="007F4BB4"/>
    <w:pPr>
      <w:tabs>
        <w:tab w:val="left" w:pos="851"/>
      </w:tabs>
      <w:ind w:left="425" w:hanging="425"/>
      <w:outlineLvl w:val="2"/>
    </w:pPr>
    <w:rPr>
      <w:rFonts w:eastAsia="黑体"/>
      <w:b/>
      <w:sz w:val="32"/>
    </w:rPr>
  </w:style>
  <w:style w:type="paragraph" w:customStyle="1" w:styleId="CharChar14CharChar">
    <w:name w:val="Char Char14 Char Char"/>
    <w:basedOn w:val="a5"/>
    <w:qFormat/>
    <w:rsid w:val="007F4BB4"/>
    <w:rPr>
      <w:sz w:val="21"/>
      <w:szCs w:val="24"/>
    </w:rPr>
  </w:style>
  <w:style w:type="paragraph" w:customStyle="1" w:styleId="1xz">
    <w:name w:val="样式1xz"/>
    <w:basedOn w:val="a5"/>
    <w:qFormat/>
    <w:rsid w:val="007F4BB4"/>
    <w:pPr>
      <w:tabs>
        <w:tab w:val="left" w:pos="1050"/>
        <w:tab w:val="right" w:leader="dot" w:pos="8296"/>
      </w:tabs>
    </w:pPr>
    <w:rPr>
      <w:caps/>
      <w:spacing w:val="20"/>
      <w:sz w:val="24"/>
    </w:rPr>
  </w:style>
  <w:style w:type="paragraph" w:customStyle="1" w:styleId="affffc">
    <w:name w:val="表头文本"/>
    <w:qFormat/>
    <w:rsid w:val="007F4BB4"/>
    <w:pPr>
      <w:jc w:val="center"/>
    </w:pPr>
    <w:rPr>
      <w:rFonts w:ascii="Arial" w:hAnsi="Arial"/>
      <w:b/>
      <w:sz w:val="21"/>
    </w:rPr>
  </w:style>
  <w:style w:type="paragraph" w:customStyle="1" w:styleId="CharCharChar">
    <w:name w:val="Char Char Char"/>
    <w:basedOn w:val="a5"/>
    <w:qFormat/>
    <w:rsid w:val="007F4BB4"/>
    <w:rPr>
      <w:rFonts w:ascii="Tahoma" w:hAnsi="Tahoma"/>
      <w:sz w:val="24"/>
    </w:rPr>
  </w:style>
  <w:style w:type="paragraph" w:customStyle="1" w:styleId="CharCharCharCharCharChar">
    <w:name w:val="Char Char 字元 字元 字元 Char Char Char Char"/>
    <w:basedOn w:val="a5"/>
    <w:qFormat/>
    <w:rsid w:val="007F4BB4"/>
    <w:pPr>
      <w:adjustRightInd w:val="0"/>
      <w:spacing w:line="360" w:lineRule="auto"/>
    </w:pPr>
    <w:rPr>
      <w:kern w:val="0"/>
      <w:sz w:val="24"/>
    </w:rPr>
  </w:style>
  <w:style w:type="paragraph" w:customStyle="1" w:styleId="Char7">
    <w:name w:val="正文格式 Char"/>
    <w:basedOn w:val="a5"/>
    <w:rsid w:val="007F4BB4"/>
    <w:pPr>
      <w:widowControl/>
      <w:adjustRightInd w:val="0"/>
      <w:spacing w:line="440" w:lineRule="atLeast"/>
      <w:ind w:firstLine="510"/>
      <w:textAlignment w:val="baseline"/>
    </w:pPr>
    <w:rPr>
      <w:kern w:val="0"/>
      <w:sz w:val="24"/>
    </w:rPr>
  </w:style>
  <w:style w:type="paragraph" w:customStyle="1" w:styleId="TableHeading">
    <w:name w:val="Table Heading"/>
    <w:rsid w:val="007F4BB4"/>
    <w:pPr>
      <w:keepNext/>
      <w:snapToGrid w:val="0"/>
      <w:spacing w:before="80" w:after="80"/>
      <w:jc w:val="center"/>
    </w:pPr>
    <w:rPr>
      <w:rFonts w:ascii="Arial" w:eastAsia="黑体" w:hAnsi="Arial"/>
      <w:sz w:val="18"/>
    </w:rPr>
  </w:style>
  <w:style w:type="paragraph" w:customStyle="1" w:styleId="affffd">
    <w:name w:val="缺省文本"/>
    <w:basedOn w:val="a5"/>
    <w:qFormat/>
    <w:rsid w:val="007F4BB4"/>
    <w:pPr>
      <w:tabs>
        <w:tab w:val="left" w:pos="1260"/>
      </w:tabs>
      <w:autoSpaceDE w:val="0"/>
      <w:autoSpaceDN w:val="0"/>
      <w:adjustRightInd w:val="0"/>
      <w:spacing w:line="360" w:lineRule="auto"/>
      <w:jc w:val="left"/>
    </w:pPr>
    <w:rPr>
      <w:kern w:val="0"/>
      <w:sz w:val="24"/>
    </w:rPr>
  </w:style>
  <w:style w:type="paragraph" w:customStyle="1" w:styleId="CharCharCharChar0">
    <w:name w:val="文档正文 Char Char Char Char"/>
    <w:basedOn w:val="a5"/>
    <w:qFormat/>
    <w:rsid w:val="007F4BB4"/>
    <w:pPr>
      <w:adjustRightInd w:val="0"/>
      <w:spacing w:line="440" w:lineRule="exact"/>
      <w:ind w:firstLine="420"/>
      <w:textAlignment w:val="baseline"/>
    </w:pPr>
    <w:rPr>
      <w:rFonts w:ascii="Arial Narrow" w:hAnsi="Arial Narrow"/>
      <w:kern w:val="0"/>
      <w:sz w:val="24"/>
    </w:rPr>
  </w:style>
  <w:style w:type="paragraph" w:customStyle="1" w:styleId="a0">
    <w:name w:val="表号"/>
    <w:basedOn w:val="a5"/>
    <w:qFormat/>
    <w:rsid w:val="007F4BB4"/>
    <w:pPr>
      <w:numPr>
        <w:numId w:val="14"/>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c">
    <w:name w:val="表格1"/>
    <w:basedOn w:val="a5"/>
    <w:next w:val="a5"/>
    <w:qFormat/>
    <w:rsid w:val="007F4BB4"/>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1">
    <w:name w:val="Char Char Char Char Char Char Char1"/>
    <w:basedOn w:val="a5"/>
    <w:qFormat/>
    <w:rsid w:val="007F4BB4"/>
    <w:rPr>
      <w:rFonts w:ascii="Tahoma" w:hAnsi="Tahoma"/>
      <w:sz w:val="24"/>
    </w:rPr>
  </w:style>
  <w:style w:type="paragraph" w:customStyle="1" w:styleId="FigureDescription">
    <w:name w:val="Figure Description"/>
    <w:next w:val="a5"/>
    <w:qFormat/>
    <w:rsid w:val="007F4BB4"/>
    <w:pPr>
      <w:snapToGrid w:val="0"/>
      <w:spacing w:before="80" w:after="320"/>
      <w:ind w:left="1134"/>
      <w:jc w:val="center"/>
    </w:pPr>
    <w:rPr>
      <w:rFonts w:ascii="Arial" w:eastAsia="黑体" w:hAnsi="Arial"/>
      <w:sz w:val="18"/>
    </w:rPr>
  </w:style>
  <w:style w:type="paragraph" w:customStyle="1" w:styleId="affffe">
    <w:name w:val="È±Ê¡ÎÄ±¾"/>
    <w:basedOn w:val="a5"/>
    <w:qFormat/>
    <w:rsid w:val="007F4BB4"/>
    <w:pPr>
      <w:widowControl/>
      <w:overflowPunct w:val="0"/>
      <w:autoSpaceDE w:val="0"/>
      <w:autoSpaceDN w:val="0"/>
      <w:adjustRightInd w:val="0"/>
      <w:jc w:val="left"/>
      <w:textAlignment w:val="baseline"/>
    </w:pPr>
    <w:rPr>
      <w:kern w:val="0"/>
      <w:sz w:val="24"/>
    </w:rPr>
  </w:style>
  <w:style w:type="paragraph" w:customStyle="1" w:styleId="afffff">
    <w:name w:val="图标"/>
    <w:basedOn w:val="a5"/>
    <w:next w:val="a5"/>
    <w:qFormat/>
    <w:rsid w:val="007F4BB4"/>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ff0">
    <w:name w:val="表头样式"/>
    <w:basedOn w:val="a5"/>
    <w:qFormat/>
    <w:rsid w:val="007F4BB4"/>
    <w:pPr>
      <w:autoSpaceDE w:val="0"/>
      <w:autoSpaceDN w:val="0"/>
      <w:adjustRightInd w:val="0"/>
      <w:spacing w:line="360" w:lineRule="auto"/>
      <w:jc w:val="left"/>
    </w:pPr>
    <w:rPr>
      <w:b/>
      <w:kern w:val="0"/>
      <w:sz w:val="21"/>
    </w:rPr>
  </w:style>
  <w:style w:type="paragraph" w:customStyle="1" w:styleId="afffff1">
    <w:name w:val="_"/>
    <w:basedOn w:val="a5"/>
    <w:qFormat/>
    <w:rsid w:val="007F4BB4"/>
    <w:pPr>
      <w:adjustRightInd w:val="0"/>
      <w:spacing w:line="360" w:lineRule="auto"/>
      <w:ind w:left="480" w:firstLineChars="200" w:firstLine="200"/>
      <w:textAlignment w:val="baseline"/>
    </w:pPr>
    <w:rPr>
      <w:kern w:val="0"/>
      <w:sz w:val="24"/>
    </w:rPr>
  </w:style>
  <w:style w:type="paragraph" w:customStyle="1" w:styleId="CSS1Char">
    <w:name w:val="CSS1级正文 Char"/>
    <w:basedOn w:val="a6"/>
    <w:qFormat/>
    <w:rsid w:val="007F4BB4"/>
    <w:pPr>
      <w:adjustRightInd w:val="0"/>
      <w:snapToGrid w:val="0"/>
      <w:spacing w:line="360" w:lineRule="auto"/>
      <w:ind w:firstLine="480"/>
    </w:pPr>
    <w:rPr>
      <w:rFonts w:ascii="Times New Roman" w:eastAsia="宋体"/>
      <w:sz w:val="24"/>
    </w:rPr>
  </w:style>
  <w:style w:type="paragraph" w:customStyle="1" w:styleId="CharCharCharCharChar0">
    <w:name w:val="文档正文 Char Char Char Char Char"/>
    <w:basedOn w:val="a5"/>
    <w:qFormat/>
    <w:rsid w:val="007F4BB4"/>
    <w:pPr>
      <w:adjustRightInd w:val="0"/>
      <w:spacing w:line="440" w:lineRule="exact"/>
      <w:ind w:firstLine="420"/>
      <w:textAlignment w:val="baseline"/>
    </w:pPr>
    <w:rPr>
      <w:rFonts w:ascii="Arial Narrow" w:hAnsi="Arial Narrow"/>
      <w:kern w:val="0"/>
      <w:sz w:val="24"/>
    </w:rPr>
  </w:style>
  <w:style w:type="paragraph" w:customStyle="1" w:styleId="20257">
    <w:name w:val="样式 样式 正文首行缩进 2 + 左  0 字符 + 首行缩进:  2.57 字符"/>
    <w:basedOn w:val="a5"/>
    <w:next w:val="a5"/>
    <w:qFormat/>
    <w:rsid w:val="007F4BB4"/>
    <w:pPr>
      <w:adjustRightInd w:val="0"/>
      <w:snapToGrid w:val="0"/>
      <w:spacing w:after="120"/>
      <w:ind w:firstLineChars="257" w:firstLine="540"/>
    </w:pPr>
    <w:rPr>
      <w:sz w:val="21"/>
    </w:rPr>
  </w:style>
  <w:style w:type="paragraph" w:customStyle="1" w:styleId="1d">
    <w:name w:val="文本1"/>
    <w:basedOn w:val="a5"/>
    <w:qFormat/>
    <w:rsid w:val="007F4BB4"/>
    <w:pPr>
      <w:adjustRightInd w:val="0"/>
      <w:spacing w:line="312" w:lineRule="atLeast"/>
      <w:jc w:val="center"/>
      <w:textAlignment w:val="baseline"/>
    </w:pPr>
    <w:rPr>
      <w:kern w:val="0"/>
      <w:sz w:val="18"/>
    </w:rPr>
  </w:style>
  <w:style w:type="paragraph" w:customStyle="1" w:styleId="afffff2">
    <w:name w:val="图例"/>
    <w:basedOn w:val="a5"/>
    <w:qFormat/>
    <w:rsid w:val="007F4BB4"/>
    <w:pPr>
      <w:spacing w:before="120" w:after="120" w:line="360" w:lineRule="auto"/>
      <w:jc w:val="center"/>
    </w:pPr>
    <w:rPr>
      <w:rFonts w:eastAsia="仿宋_GB2312"/>
      <w:b/>
      <w:sz w:val="24"/>
    </w:rPr>
  </w:style>
  <w:style w:type="paragraph" w:customStyle="1" w:styleId="Char20">
    <w:name w:val="Char2"/>
    <w:basedOn w:val="a5"/>
    <w:qFormat/>
    <w:rsid w:val="007F4BB4"/>
    <w:pPr>
      <w:spacing w:line="240" w:lineRule="atLeast"/>
      <w:ind w:left="420" w:firstLine="420"/>
    </w:pPr>
    <w:rPr>
      <w:kern w:val="0"/>
      <w:sz w:val="21"/>
    </w:rPr>
  </w:style>
  <w:style w:type="paragraph" w:customStyle="1" w:styleId="afffff3">
    <w:name w:val="可研正文"/>
    <w:basedOn w:val="a6"/>
    <w:qFormat/>
    <w:rsid w:val="007F4BB4"/>
    <w:pPr>
      <w:adjustRightInd w:val="0"/>
      <w:snapToGrid w:val="0"/>
      <w:spacing w:line="440" w:lineRule="exact"/>
      <w:ind w:firstLine="567"/>
    </w:pPr>
    <w:rPr>
      <w:sz w:val="28"/>
    </w:rPr>
  </w:style>
  <w:style w:type="paragraph" w:customStyle="1" w:styleId="afffff4">
    <w:name w:val="编号正文"/>
    <w:basedOn w:val="affff9"/>
    <w:qFormat/>
    <w:rsid w:val="007F4BB4"/>
    <w:pPr>
      <w:snapToGrid/>
      <w:spacing w:line="360" w:lineRule="auto"/>
      <w:ind w:left="1407" w:hanging="1047"/>
      <w:jc w:val="left"/>
    </w:pPr>
    <w:rPr>
      <w:rFonts w:eastAsia="仿宋_GB2312"/>
    </w:rPr>
  </w:style>
  <w:style w:type="paragraph" w:customStyle="1" w:styleId="Default">
    <w:name w:val="Default"/>
    <w:qFormat/>
    <w:rsid w:val="007F4BB4"/>
    <w:pPr>
      <w:widowControl w:val="0"/>
      <w:autoSpaceDE w:val="0"/>
      <w:autoSpaceDN w:val="0"/>
      <w:adjustRightInd w:val="0"/>
    </w:pPr>
    <w:rPr>
      <w:rFonts w:ascii="宋体"/>
      <w:color w:val="000000"/>
      <w:sz w:val="24"/>
    </w:rPr>
  </w:style>
  <w:style w:type="paragraph" w:customStyle="1" w:styleId="afffff5">
    <w:name w:val="正文表格"/>
    <w:basedOn w:val="a5"/>
    <w:qFormat/>
    <w:rsid w:val="007F4BB4"/>
    <w:pPr>
      <w:adjustRightInd w:val="0"/>
      <w:spacing w:before="40" w:after="40"/>
    </w:pPr>
    <w:rPr>
      <w:sz w:val="24"/>
    </w:rPr>
  </w:style>
  <w:style w:type="paragraph" w:customStyle="1" w:styleId="TableDescription">
    <w:name w:val="Table Description"/>
    <w:next w:val="a5"/>
    <w:qFormat/>
    <w:rsid w:val="007F4BB4"/>
    <w:pPr>
      <w:keepNext/>
      <w:snapToGrid w:val="0"/>
      <w:spacing w:before="160" w:after="80"/>
      <w:ind w:left="1134"/>
      <w:jc w:val="center"/>
    </w:pPr>
    <w:rPr>
      <w:rFonts w:ascii="Arial" w:eastAsia="黑体" w:hAnsi="Arial"/>
      <w:sz w:val="18"/>
    </w:rPr>
  </w:style>
  <w:style w:type="paragraph" w:customStyle="1" w:styleId="2e">
    <w:name w:val="正文字缩2字"/>
    <w:basedOn w:val="a5"/>
    <w:qFormat/>
    <w:rsid w:val="007F4BB4"/>
    <w:pPr>
      <w:spacing w:before="60" w:after="60" w:line="360" w:lineRule="auto"/>
      <w:ind w:leftChars="200" w:left="200" w:firstLineChars="200" w:firstLine="200"/>
    </w:pPr>
    <w:rPr>
      <w:sz w:val="24"/>
    </w:rPr>
  </w:style>
  <w:style w:type="paragraph" w:customStyle="1" w:styleId="45">
    <w:name w:val="样式4"/>
    <w:basedOn w:val="4"/>
    <w:qFormat/>
    <w:rsid w:val="007F4BB4"/>
    <w:pPr>
      <w:adjustRightInd w:val="0"/>
      <w:snapToGrid w:val="0"/>
    </w:pPr>
  </w:style>
  <w:style w:type="paragraph" w:customStyle="1" w:styleId="Afffff6">
    <w:name w:val="正文 A"/>
    <w:qFormat/>
    <w:rsid w:val="007F4BB4"/>
    <w:pPr>
      <w:widowControl w:val="0"/>
      <w:jc w:val="both"/>
    </w:pPr>
    <w:rPr>
      <w:rFonts w:ascii="Times New Roman" w:eastAsia="Times New Roman" w:hAnsi="Times New Roman"/>
      <w:color w:val="000000"/>
      <w:kern w:val="2"/>
      <w:sz w:val="28"/>
      <w:szCs w:val="28"/>
      <w:u w:color="000000"/>
    </w:rPr>
  </w:style>
  <w:style w:type="paragraph" w:customStyle="1" w:styleId="CharChar1CharCharCharCharCharCharCharCharCharCharCharCharCharChar">
    <w:name w:val="Char Char1 Char Char Char Char Char Char Char Char Char Char Char Char Char Char"/>
    <w:basedOn w:val="a5"/>
    <w:qFormat/>
    <w:rsid w:val="007F4BB4"/>
    <w:pPr>
      <w:widowControl/>
      <w:spacing w:after="160" w:line="240" w:lineRule="exact"/>
      <w:jc w:val="left"/>
    </w:pPr>
    <w:rPr>
      <w:rFonts w:ascii="Verdana" w:hAnsi="Verdana"/>
      <w:kern w:val="0"/>
      <w:sz w:val="20"/>
      <w:lang w:eastAsia="en-US"/>
    </w:rPr>
  </w:style>
  <w:style w:type="paragraph" w:customStyle="1" w:styleId="afffff7">
    <w:name w:val="样式 宋体 五号 行距: 单倍行距"/>
    <w:basedOn w:val="a5"/>
    <w:qFormat/>
    <w:rsid w:val="007F4BB4"/>
    <w:pPr>
      <w:adjustRightInd w:val="0"/>
      <w:jc w:val="left"/>
    </w:pPr>
    <w:rPr>
      <w:rFonts w:ascii="宋体" w:hAnsi="宋体"/>
      <w:kern w:val="0"/>
      <w:sz w:val="21"/>
    </w:rPr>
  </w:style>
  <w:style w:type="paragraph" w:customStyle="1" w:styleId="afffff8">
    <w:name w:val="表格文本"/>
    <w:qFormat/>
    <w:rsid w:val="007F4BB4"/>
    <w:pPr>
      <w:tabs>
        <w:tab w:val="decimal" w:pos="0"/>
      </w:tabs>
    </w:pPr>
    <w:rPr>
      <w:rFonts w:ascii="Arial" w:hAnsi="Arial"/>
      <w:sz w:val="21"/>
    </w:rPr>
  </w:style>
  <w:style w:type="paragraph" w:customStyle="1" w:styleId="Char1CharCharChar1">
    <w:name w:val="Char1 Char Char Char1"/>
    <w:basedOn w:val="a5"/>
    <w:qFormat/>
    <w:rsid w:val="007F4BB4"/>
    <w:rPr>
      <w:rFonts w:ascii="Tahoma" w:hAnsi="Tahoma"/>
      <w:sz w:val="24"/>
    </w:rPr>
  </w:style>
  <w:style w:type="paragraph" w:customStyle="1" w:styleId="GB23122">
    <w:name w:val="样式 仿宋_GB2312 首行缩进:  2 字符"/>
    <w:basedOn w:val="a5"/>
    <w:qFormat/>
    <w:rsid w:val="007F4BB4"/>
    <w:pPr>
      <w:spacing w:line="600" w:lineRule="exact"/>
      <w:ind w:firstLineChars="150" w:firstLine="420"/>
      <w:jc w:val="left"/>
    </w:pPr>
    <w:rPr>
      <w:rFonts w:ascii="仿宋_GB2312" w:eastAsia="仿宋_GB2312" w:hAnsi="Arial"/>
      <w:color w:val="000000"/>
      <w:kern w:val="0"/>
      <w:lang w:val="zh-CN"/>
    </w:rPr>
  </w:style>
  <w:style w:type="paragraph" w:customStyle="1" w:styleId="151">
    <w:name w:val="样式 行距: 1.5 倍行距1"/>
    <w:basedOn w:val="a5"/>
    <w:qFormat/>
    <w:rsid w:val="007F4BB4"/>
    <w:pPr>
      <w:snapToGrid w:val="0"/>
    </w:pPr>
    <w:rPr>
      <w:sz w:val="21"/>
    </w:rPr>
  </w:style>
  <w:style w:type="paragraph" w:customStyle="1" w:styleId="0">
    <w:name w:val="正文缩进_0"/>
    <w:basedOn w:val="a5"/>
    <w:qFormat/>
    <w:rsid w:val="007F4BB4"/>
    <w:pPr>
      <w:ind w:firstLine="420"/>
    </w:pPr>
    <w:rPr>
      <w:rFonts w:ascii="Times New Roman" w:eastAsia="Times New Roman" w:hAnsi="Times New Roman"/>
      <w:kern w:val="0"/>
      <w:sz w:val="24"/>
      <w:szCs w:val="24"/>
    </w:rPr>
  </w:style>
  <w:style w:type="paragraph" w:customStyle="1" w:styleId="1e">
    <w:name w:val="修订1"/>
    <w:hidden/>
    <w:uiPriority w:val="99"/>
    <w:semiHidden/>
    <w:qFormat/>
    <w:rsid w:val="007F4BB4"/>
    <w:rPr>
      <w:kern w:val="2"/>
      <w:sz w:val="28"/>
    </w:rPr>
  </w:style>
  <w:style w:type="paragraph" w:customStyle="1" w:styleId="2f">
    <w:name w:val="修订2"/>
    <w:hidden/>
    <w:uiPriority w:val="99"/>
    <w:semiHidden/>
    <w:qFormat/>
    <w:rsid w:val="007F4BB4"/>
    <w:rPr>
      <w:kern w:val="2"/>
      <w:sz w:val="28"/>
    </w:rPr>
  </w:style>
  <w:style w:type="paragraph" w:customStyle="1" w:styleId="39">
    <w:name w:val="修订3"/>
    <w:hidden/>
    <w:uiPriority w:val="99"/>
    <w:semiHidden/>
    <w:qFormat/>
    <w:rsid w:val="007F4BB4"/>
    <w:rPr>
      <w:kern w:val="2"/>
      <w:sz w:val="28"/>
    </w:rPr>
  </w:style>
  <w:style w:type="paragraph" w:customStyle="1" w:styleId="46">
    <w:name w:val="修订4"/>
    <w:hidden/>
    <w:uiPriority w:val="99"/>
    <w:semiHidden/>
    <w:qFormat/>
    <w:rsid w:val="007F4BB4"/>
    <w:rPr>
      <w:kern w:val="2"/>
      <w:sz w:val="28"/>
    </w:rPr>
  </w:style>
  <w:style w:type="character" w:customStyle="1" w:styleId="1f">
    <w:name w:val="正文文本 字符1"/>
    <w:rsid w:val="00391FE2"/>
    <w:rPr>
      <w:rFonts w:ascii="仿宋_GB2312" w:eastAsia="仿宋_GB2312"/>
      <w:kern w:val="2"/>
      <w:sz w:val="32"/>
    </w:rPr>
  </w:style>
  <w:style w:type="character" w:customStyle="1" w:styleId="321">
    <w:name w:val="标题 3 字符2"/>
    <w:rsid w:val="00DC729C"/>
    <w:rPr>
      <w:rFonts w:eastAsia="宋体"/>
      <w:b/>
      <w:kern w:val="2"/>
      <w:sz w:val="32"/>
      <w:lang w:val="en-US" w:eastAsia="zh-CN"/>
    </w:rPr>
  </w:style>
  <w:style w:type="paragraph" w:styleId="afffff9">
    <w:name w:val="Revision"/>
    <w:hidden/>
    <w:uiPriority w:val="99"/>
    <w:semiHidden/>
    <w:rsid w:val="008F22F3"/>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38</Pages>
  <Words>3742</Words>
  <Characters>21335</Characters>
  <Application>Microsoft Office Word</Application>
  <DocSecurity>0</DocSecurity>
  <Lines>177</Lines>
  <Paragraphs>50</Paragraphs>
  <ScaleCrop>false</ScaleCrop>
  <Company>Microsoft</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游 建伟</cp:lastModifiedBy>
  <cp:revision>24</cp:revision>
  <cp:lastPrinted>2020-09-18T07:14:00Z</cp:lastPrinted>
  <dcterms:created xsi:type="dcterms:W3CDTF">2023-07-03T02:34:00Z</dcterms:created>
  <dcterms:modified xsi:type="dcterms:W3CDTF">2023-07-03T03:23:00Z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B1945717EDCD47B6A3F942A1C30A5D2C</vt:lpwstr>
  </property>
</Properties>
</file>