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1A5A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0" w:line="560" w:lineRule="exact"/>
        <w:ind w:firstLine="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2" w:name="_GoBack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 w14:paraId="386AD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响应文件（模板）</w:t>
      </w:r>
    </w:p>
    <w:bookmarkEnd w:id="2"/>
    <w:p w14:paraId="36A55431">
      <w:pPr>
        <w:pStyle w:val="2"/>
      </w:pPr>
    </w:p>
    <w:p w14:paraId="190815A5">
      <w:pPr>
        <w:pStyle w:val="9"/>
        <w:keepNext w:val="0"/>
        <w:keepLines w:val="0"/>
        <w:pageBreakBefore w:val="0"/>
        <w:widowControl w:val="0"/>
        <w:tabs>
          <w:tab w:val="left" w:pos="1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ab/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技术部分</w:t>
      </w:r>
    </w:p>
    <w:p w14:paraId="6C65AF0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/>
        <w:textAlignment w:val="auto"/>
        <w:rPr>
          <w:rFonts w:hint="eastAsia" w:ascii="仿宋" w:hAnsi="仿宋" w:eastAsia="仿宋" w:cs="仿宋"/>
          <w:u w:val="none"/>
          <w:lang w:eastAsia="zh-CN"/>
        </w:rPr>
      </w:pPr>
      <w:bookmarkStart w:id="0" w:name="bookmark30"/>
      <w:r>
        <w:rPr>
          <w:rFonts w:hint="eastAsia" w:ascii="仿宋" w:hAnsi="仿宋" w:eastAsia="仿宋" w:cs="仿宋"/>
          <w:u w:val="none"/>
          <w:lang w:eastAsia="zh-CN"/>
        </w:rPr>
        <w:t>格式自拟。</w:t>
      </w:r>
    </w:p>
    <w:bookmarkEnd w:id="0"/>
    <w:p w14:paraId="4E323638">
      <w:pPr>
        <w:pStyle w:val="9"/>
        <w:keepNext w:val="0"/>
        <w:keepLines w:val="0"/>
        <w:pageBreakBefore w:val="0"/>
        <w:widowControl w:val="0"/>
        <w:tabs>
          <w:tab w:val="left" w:pos="1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ab/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商务部分</w:t>
      </w:r>
    </w:p>
    <w:p w14:paraId="0E64A7F8">
      <w:pPr>
        <w:pStyle w:val="9"/>
        <w:keepNext w:val="0"/>
        <w:keepLines w:val="0"/>
        <w:pageBreakBefore w:val="0"/>
        <w:widowControl w:val="0"/>
        <w:tabs>
          <w:tab w:val="left" w:pos="16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u w:val="none"/>
          <w:lang w:val="en-US" w:eastAsia="zh-CN"/>
        </w:rPr>
      </w:pPr>
      <w:bookmarkStart w:id="1" w:name="bookmark33"/>
      <w:r>
        <w:rPr>
          <w:rFonts w:hint="eastAsia" w:ascii="仿宋" w:hAnsi="仿宋" w:eastAsia="仿宋" w:cs="仿宋"/>
          <w:u w:val="none"/>
          <w:lang w:eastAsia="zh-CN"/>
        </w:rPr>
        <w:t>格式自拟。</w:t>
      </w:r>
    </w:p>
    <w:bookmarkEnd w:id="1"/>
    <w:p w14:paraId="32E7DFF3">
      <w:pPr>
        <w:pStyle w:val="9"/>
        <w:keepNext w:val="0"/>
        <w:keepLines w:val="0"/>
        <w:pageBreakBefore w:val="0"/>
        <w:widowControl w:val="0"/>
        <w:tabs>
          <w:tab w:val="left" w:pos="12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ab/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其他资料</w:t>
      </w:r>
    </w:p>
    <w:p w14:paraId="1AD79A7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其他与项目有关的资料。</w:t>
      </w:r>
    </w:p>
    <w:p w14:paraId="346D1403">
      <w:pPr>
        <w:pStyle w:val="6"/>
        <w:ind w:left="0" w:leftChars="0" w:firstLine="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6D6C5"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right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B6632A">
                          <w:pPr>
                            <w:keepNext w:val="0"/>
                            <w:keepLines w:val="0"/>
                            <w:widowControl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right"/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8"/>
                              <w:szCs w:val="28"/>
                              <w:lang w:val="en-US" w:eastAsia="zh-CN" w:bidi="ar"/>
                            </w:rPr>
                            <w:t>―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kern w:val="0"/>
                              <w:sz w:val="28"/>
                              <w:szCs w:val="28"/>
                              <w:lang w:val="en-US" w:eastAsia="zh-CN" w:bidi="ar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kern w:val="0"/>
                              <w:sz w:val="28"/>
                              <w:szCs w:val="2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kern w:val="0"/>
                              <w:sz w:val="28"/>
                              <w:szCs w:val="28"/>
                              <w:lang w:val="en-US" w:eastAsia="zh-CN" w:bidi="ar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kern w:val="0"/>
                              <w:sz w:val="28"/>
                              <w:szCs w:val="2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kern w:val="0"/>
                              <w:sz w:val="28"/>
                              <w:szCs w:val="28"/>
                              <w:lang w:val="en-US" w:eastAsia="zh-CN" w:bidi="ar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kern w:val="0"/>
                              <w:sz w:val="28"/>
                              <w:szCs w:val="28"/>
                              <w:lang w:val="en-US" w:eastAsia="zh-CN" w:bidi="ar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kern w:val="0"/>
                              <w:sz w:val="28"/>
                              <w:szCs w:val="28"/>
                              <w:lang w:val="en-US" w:eastAsia="zh-CN" w:bidi="ar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2"/>
                              <w:sz w:val="28"/>
                              <w:szCs w:val="28"/>
                              <w:lang w:val="en-US" w:eastAsia="zh-CN" w:bidi="ar"/>
                            </w:rPr>
                            <w:t>―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B6632A">
                    <w:pPr>
                      <w:keepNext w:val="0"/>
                      <w:keepLines w:val="0"/>
                      <w:widowControl/>
                      <w:suppressLineNumbers w:val="0"/>
                      <w:spacing w:before="0" w:beforeAutospacing="0" w:after="0" w:afterAutospacing="0"/>
                      <w:ind w:left="0" w:right="0"/>
                      <w:jc w:val="right"/>
                    </w:pPr>
                    <w:r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8"/>
                        <w:szCs w:val="28"/>
                        <w:lang w:val="en-US" w:eastAsia="zh-CN" w:bidi="ar"/>
                      </w:rPr>
                      <w:t>―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kern w:val="0"/>
                        <w:sz w:val="28"/>
                        <w:szCs w:val="28"/>
                        <w:lang w:val="en-US" w:eastAsia="zh-CN" w:bidi="ar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kern w:val="0"/>
                        <w:sz w:val="28"/>
                        <w:szCs w:val="2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kern w:val="0"/>
                        <w:sz w:val="28"/>
                        <w:szCs w:val="28"/>
                        <w:lang w:val="en-US" w:eastAsia="zh-CN" w:bidi="ar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kern w:val="0"/>
                        <w:sz w:val="28"/>
                        <w:szCs w:val="2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kern w:val="0"/>
                        <w:sz w:val="28"/>
                        <w:szCs w:val="28"/>
                        <w:lang w:val="en-US" w:eastAsia="zh-CN" w:bidi="ar"/>
                      </w:rPr>
                      <w:t>2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kern w:val="0"/>
                        <w:sz w:val="28"/>
                        <w:szCs w:val="28"/>
                        <w:lang w:val="en-US" w:eastAsia="zh-CN" w:bidi="ar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kern w:val="0"/>
                        <w:sz w:val="28"/>
                        <w:szCs w:val="28"/>
                        <w:lang w:val="en-US" w:eastAsia="zh-CN" w:bidi="ar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2"/>
                        <w:sz w:val="28"/>
                        <w:szCs w:val="28"/>
                        <w:lang w:val="en-US" w:eastAsia="zh-CN" w:bidi="ar"/>
                      </w:rPr>
                      <w:t>―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D82EC"/>
    <w:rsid w:val="33FBC9C8"/>
    <w:rsid w:val="5B7FC297"/>
    <w:rsid w:val="5FA753E8"/>
    <w:rsid w:val="6EB7C4BA"/>
    <w:rsid w:val="77319A06"/>
    <w:rsid w:val="7AFFFA48"/>
    <w:rsid w:val="7DFFC716"/>
    <w:rsid w:val="7F5B4214"/>
    <w:rsid w:val="7FC7D035"/>
    <w:rsid w:val="7FCBF4C0"/>
    <w:rsid w:val="83DD69DF"/>
    <w:rsid w:val="9BCB7E94"/>
    <w:rsid w:val="B9FFB947"/>
    <w:rsid w:val="BCFFEACC"/>
    <w:rsid w:val="D7CF3400"/>
    <w:rsid w:val="DBF72BAA"/>
    <w:rsid w:val="DF9EF186"/>
    <w:rsid w:val="E59FEE40"/>
    <w:rsid w:val="EBDE924D"/>
    <w:rsid w:val="ED762089"/>
    <w:rsid w:val="EEFF982C"/>
    <w:rsid w:val="F77CE151"/>
    <w:rsid w:val="F9FA223C"/>
    <w:rsid w:val="FB536928"/>
    <w:rsid w:val="FBEE7541"/>
    <w:rsid w:val="FFEFA1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3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4">
    <w:name w:val="footer"/>
    <w:basedOn w:val="1"/>
    <w:unhideWhenUsed/>
    <w:qFormat/>
    <w:uiPriority w:val="99"/>
    <w:pPr>
      <w:widowControl/>
      <w:tabs>
        <w:tab w:val="center" w:pos="4680"/>
        <w:tab w:val="right" w:pos="9360"/>
      </w:tabs>
    </w:pPr>
    <w:rPr>
      <w:rFonts w:ascii="Calibri" w:hAnsi="Calibri" w:eastAsia="宋体"/>
      <w:color w:val="auto"/>
      <w:sz w:val="22"/>
      <w:szCs w:val="22"/>
      <w:lang w:eastAsia="zh-CN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</w:style>
  <w:style w:type="paragraph" w:customStyle="1" w:styleId="9">
    <w:name w:val="Style 6"/>
    <w:basedOn w:val="1"/>
    <w:qFormat/>
    <w:uiPriority w:val="0"/>
    <w:pPr>
      <w:spacing w:line="420" w:lineRule="auto"/>
      <w:ind w:firstLine="400"/>
    </w:pPr>
    <w:rPr>
      <w:rFonts w:ascii="宋体" w:hAnsi="宋体" w:eastAsia="宋体" w:cs="宋体"/>
      <w:sz w:val="30"/>
      <w:szCs w:val="30"/>
    </w:rPr>
  </w:style>
  <w:style w:type="paragraph" w:customStyle="1" w:styleId="10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7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2025-03-05T10:45:00Z</dcterms:created>
  <dc:creator>administrator</dc:creator>
  <cp:lastModifiedBy>刘小小呀</cp:lastModifiedBy>
  <cp:lastPrinted>2025-03-27T08:41:00Z</cp:lastPrinted>
  <dcterms:modified xsi:type="dcterms:W3CDTF">2025-04-01T15:59:42Z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A777144CADCA5C1EEE9CEB678C528E14_43</vt:lpwstr>
  </property>
</Properties>
</file>